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250847" w14:textId="77777777" w:rsidR="00D7758E" w:rsidRPr="003746B0" w:rsidRDefault="00D7758E" w:rsidP="003746B0">
      <w:pPr>
        <w:spacing w:before="120" w:after="120"/>
        <w:rPr>
          <w:rFonts w:ascii="Georgia" w:hAnsi="Georgia"/>
          <w:sz w:val="20"/>
          <w:szCs w:val="20"/>
        </w:rPr>
      </w:pPr>
    </w:p>
    <w:p w14:paraId="51BB4E07" w14:textId="77777777" w:rsidR="00D7758E" w:rsidRPr="003746B0" w:rsidRDefault="00D7758E" w:rsidP="003746B0">
      <w:pPr>
        <w:spacing w:before="120" w:after="120"/>
        <w:rPr>
          <w:rFonts w:ascii="Georgia" w:hAnsi="Georgia"/>
          <w:sz w:val="20"/>
          <w:szCs w:val="20"/>
        </w:rPr>
      </w:pPr>
    </w:p>
    <w:p w14:paraId="19AD5244" w14:textId="77777777" w:rsidR="00D7758E" w:rsidRPr="003746B0" w:rsidRDefault="00D7758E" w:rsidP="003746B0">
      <w:pPr>
        <w:spacing w:before="120" w:after="120"/>
        <w:rPr>
          <w:rFonts w:ascii="Georgia" w:hAnsi="Georgia"/>
          <w:sz w:val="20"/>
          <w:szCs w:val="20"/>
        </w:rPr>
      </w:pPr>
    </w:p>
    <w:p w14:paraId="2939A783" w14:textId="77777777" w:rsidR="00D7758E" w:rsidRPr="003746B0" w:rsidRDefault="00D7758E" w:rsidP="003746B0">
      <w:pPr>
        <w:spacing w:before="120" w:after="120"/>
        <w:rPr>
          <w:rFonts w:ascii="Georgia" w:hAnsi="Georgia"/>
          <w:sz w:val="20"/>
          <w:szCs w:val="20"/>
        </w:rPr>
      </w:pPr>
    </w:p>
    <w:p w14:paraId="23DC17E5" w14:textId="77777777" w:rsidR="00D7758E" w:rsidRPr="003746B0" w:rsidRDefault="00D7758E" w:rsidP="003746B0">
      <w:pPr>
        <w:pBdr>
          <w:top w:val="threeDEngrave" w:sz="24" w:space="1" w:color="002060"/>
          <w:bottom w:val="threeDEngrave" w:sz="24" w:space="1" w:color="002060"/>
        </w:pBdr>
        <w:spacing w:before="120" w:after="120"/>
        <w:jc w:val="center"/>
        <w:rPr>
          <w:rFonts w:ascii="Georgia" w:hAnsi="Georgia"/>
          <w:b/>
          <w:sz w:val="20"/>
          <w:szCs w:val="20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3746B0">
        <w:rPr>
          <w:rFonts w:ascii="Georgia" w:hAnsi="Georgia"/>
          <w:b/>
          <w:sz w:val="20"/>
          <w:szCs w:val="20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DUSI DEL SUROESTE METROPOLITANO DE TENERIFE</w:t>
      </w:r>
    </w:p>
    <w:p w14:paraId="4D8D74B9" w14:textId="77777777" w:rsidR="00D7758E" w:rsidRPr="003746B0" w:rsidRDefault="00D7758E" w:rsidP="003746B0">
      <w:pPr>
        <w:pBdr>
          <w:top w:val="threeDEngrave" w:sz="24" w:space="1" w:color="002060"/>
          <w:bottom w:val="threeDEngrave" w:sz="24" w:space="1" w:color="002060"/>
        </w:pBdr>
        <w:spacing w:before="120" w:after="120"/>
        <w:jc w:val="center"/>
        <w:rPr>
          <w:rFonts w:ascii="Georgia" w:hAnsi="Georgia"/>
          <w:b/>
          <w:sz w:val="20"/>
          <w:szCs w:val="20"/>
          <w:lang w:val="es-ES_tradnl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3746B0">
        <w:rPr>
          <w:rFonts w:ascii="Georgia" w:hAnsi="Georgia"/>
          <w:b/>
          <w:sz w:val="20"/>
          <w:szCs w:val="20"/>
          <w:lang w:val="es-ES_tradnl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SOLICITUD DE FINANCIACIÓN</w:t>
      </w:r>
    </w:p>
    <w:p w14:paraId="46C3B074" w14:textId="77777777" w:rsidR="00D7758E" w:rsidRPr="003746B0" w:rsidRDefault="00D7758E" w:rsidP="003746B0">
      <w:pPr>
        <w:pBdr>
          <w:top w:val="threeDEngrave" w:sz="24" w:space="1" w:color="002060"/>
          <w:bottom w:val="threeDEngrave" w:sz="24" w:space="1" w:color="002060"/>
        </w:pBdr>
        <w:spacing w:before="120" w:after="120"/>
        <w:jc w:val="center"/>
        <w:rPr>
          <w:rFonts w:ascii="Georgia" w:hAnsi="Georgia"/>
          <w:b/>
          <w:sz w:val="20"/>
          <w:szCs w:val="20"/>
          <w:lang w:val="es-ES_tradnl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3746B0">
        <w:rPr>
          <w:rFonts w:ascii="Georgia" w:hAnsi="Georgia"/>
          <w:b/>
          <w:sz w:val="20"/>
          <w:szCs w:val="20"/>
          <w:lang w:val="es-ES_tradnl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Memoria de la operación</w:t>
      </w:r>
    </w:p>
    <w:p w14:paraId="5C552469" w14:textId="77777777" w:rsidR="00900150" w:rsidRPr="003746B0" w:rsidRDefault="00900150" w:rsidP="003746B0">
      <w:pPr>
        <w:spacing w:before="120" w:after="120"/>
        <w:jc w:val="center"/>
        <w:rPr>
          <w:rFonts w:ascii="Georgia" w:hAnsi="Georgia" w:cs="Tahoma"/>
          <w:b/>
          <w:i/>
          <w:sz w:val="20"/>
          <w:szCs w:val="20"/>
          <w:lang w:val="es-ES_tradnl"/>
        </w:rPr>
      </w:pPr>
    </w:p>
    <w:p w14:paraId="4962BAEB" w14:textId="77777777" w:rsidR="009A54A8" w:rsidRPr="003746B0" w:rsidRDefault="009A54A8" w:rsidP="003746B0">
      <w:pPr>
        <w:spacing w:before="120" w:after="120"/>
        <w:jc w:val="center"/>
        <w:rPr>
          <w:rFonts w:ascii="Georgia" w:hAnsi="Georgia" w:cs="Tahoma"/>
          <w:b/>
          <w:i/>
          <w:sz w:val="20"/>
          <w:szCs w:val="20"/>
          <w:u w:val="single"/>
          <w:lang w:val="es-ES_tradnl"/>
        </w:rPr>
      </w:pPr>
    </w:p>
    <w:p w14:paraId="6BA99CFD" w14:textId="77777777" w:rsidR="009A54A8" w:rsidRPr="003746B0" w:rsidRDefault="00D7758E" w:rsidP="003746B0">
      <w:pPr>
        <w:spacing w:before="120" w:after="120"/>
        <w:rPr>
          <w:rFonts w:ascii="Georgia" w:hAnsi="Georgia" w:cs="Tahoma"/>
          <w:b/>
          <w:i/>
          <w:sz w:val="20"/>
          <w:szCs w:val="20"/>
          <w:u w:val="single"/>
          <w:lang w:val="es-ES_tradnl"/>
        </w:rPr>
      </w:pPr>
      <w:r w:rsidRPr="003746B0">
        <w:rPr>
          <w:rFonts w:ascii="Georgia" w:hAnsi="Georgia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58752" behindDoc="0" locked="0" layoutInCell="1" allowOverlap="1" wp14:anchorId="59389514" wp14:editId="6ABC0604">
            <wp:simplePos x="0" y="0"/>
            <wp:positionH relativeFrom="page">
              <wp:posOffset>2540</wp:posOffset>
            </wp:positionH>
            <wp:positionV relativeFrom="paragraph">
              <wp:posOffset>1203960</wp:posOffset>
            </wp:positionV>
            <wp:extent cx="7771469" cy="3469640"/>
            <wp:effectExtent l="0" t="0" r="1270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469" cy="346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4A8" w:rsidRPr="003746B0">
        <w:rPr>
          <w:rFonts w:ascii="Georgia" w:hAnsi="Georgia" w:cs="Tahoma"/>
          <w:b/>
          <w:i/>
          <w:sz w:val="20"/>
          <w:szCs w:val="20"/>
          <w:u w:val="single"/>
          <w:lang w:val="es-ES_tradnl"/>
        </w:rPr>
        <w:br w:type="page"/>
      </w:r>
    </w:p>
    <w:p w14:paraId="64F88B05" w14:textId="77777777" w:rsidR="009A54A8" w:rsidRPr="003746B0" w:rsidRDefault="009A54A8" w:rsidP="003746B0">
      <w:pPr>
        <w:spacing w:before="120" w:after="120"/>
        <w:ind w:left="2409" w:hanging="1701"/>
        <w:jc w:val="right"/>
        <w:rPr>
          <w:rFonts w:ascii="Georgia" w:hAnsi="Georgia" w:cs="Tahoma"/>
          <w:sz w:val="20"/>
          <w:szCs w:val="20"/>
          <w:lang w:val="es-ES"/>
        </w:rPr>
      </w:pPr>
      <w:r w:rsidRPr="003746B0">
        <w:rPr>
          <w:rFonts w:ascii="Georgia" w:hAnsi="Georgia" w:cs="Tahoma"/>
          <w:sz w:val="20"/>
          <w:szCs w:val="20"/>
          <w:lang w:val="es-ES"/>
        </w:rPr>
        <w:lastRenderedPageBreak/>
        <w:t>A Att. Sr. …</w:t>
      </w:r>
    </w:p>
    <w:p w14:paraId="2DFA3B6C" w14:textId="77777777" w:rsidR="009A54A8" w:rsidRPr="003746B0" w:rsidRDefault="009A54A8" w:rsidP="003746B0">
      <w:pPr>
        <w:spacing w:before="120" w:after="120"/>
        <w:ind w:left="2409" w:hanging="1701"/>
        <w:jc w:val="right"/>
        <w:rPr>
          <w:rFonts w:ascii="Georgia" w:hAnsi="Georgia" w:cs="Tahoma"/>
          <w:sz w:val="20"/>
          <w:szCs w:val="20"/>
          <w:lang w:val="es-ES"/>
        </w:rPr>
      </w:pPr>
      <w:r w:rsidRPr="003746B0">
        <w:rPr>
          <w:rFonts w:ascii="Georgia" w:hAnsi="Georgia" w:cs="Tahoma"/>
          <w:sz w:val="20"/>
          <w:szCs w:val="20"/>
          <w:lang w:val="es-ES"/>
        </w:rPr>
        <w:t>Cargo que ostenta en la corporación</w:t>
      </w:r>
    </w:p>
    <w:p w14:paraId="73C67AB1" w14:textId="77777777" w:rsidR="009A54A8" w:rsidRPr="003746B0" w:rsidRDefault="009A54A8" w:rsidP="003746B0">
      <w:pPr>
        <w:spacing w:before="120" w:after="120"/>
        <w:ind w:left="2409" w:hanging="1701"/>
        <w:jc w:val="right"/>
        <w:rPr>
          <w:rFonts w:ascii="Georgia" w:hAnsi="Georgia" w:cs="Tahoma"/>
          <w:sz w:val="20"/>
          <w:szCs w:val="20"/>
          <w:lang w:val="es-ES"/>
        </w:rPr>
      </w:pPr>
      <w:r w:rsidRPr="003746B0">
        <w:rPr>
          <w:rFonts w:ascii="Georgia" w:hAnsi="Georgia" w:cs="Tahoma"/>
          <w:sz w:val="20"/>
          <w:szCs w:val="20"/>
          <w:lang w:val="es-ES"/>
        </w:rPr>
        <w:t>Cargo que ostenta en el DUSI</w:t>
      </w:r>
    </w:p>
    <w:p w14:paraId="205DDE0D" w14:textId="77777777" w:rsidR="009A54A8" w:rsidRPr="003746B0" w:rsidRDefault="009A54A8" w:rsidP="003746B0">
      <w:pPr>
        <w:spacing w:before="120" w:after="120"/>
        <w:ind w:left="2409" w:hanging="1701"/>
        <w:rPr>
          <w:rFonts w:ascii="Georgia" w:hAnsi="Georgia" w:cs="Tahoma"/>
          <w:sz w:val="20"/>
          <w:szCs w:val="20"/>
          <w:lang w:val="es-ES"/>
        </w:rPr>
      </w:pPr>
      <w:r w:rsidRPr="003746B0">
        <w:rPr>
          <w:rFonts w:ascii="Georgia" w:hAnsi="Georgia" w:cs="Tahoma"/>
          <w:sz w:val="20"/>
          <w:szCs w:val="20"/>
          <w:lang w:val="es-ES"/>
        </w:rPr>
        <w:t xml:space="preserve"> </w:t>
      </w:r>
    </w:p>
    <w:p w14:paraId="4C1C550A" w14:textId="77777777" w:rsidR="009A54A8" w:rsidRPr="003746B0" w:rsidRDefault="009A54A8" w:rsidP="003746B0">
      <w:pPr>
        <w:spacing w:before="120" w:after="120"/>
        <w:ind w:left="2409" w:hanging="1701"/>
        <w:rPr>
          <w:rFonts w:ascii="Georgia" w:hAnsi="Georgia" w:cs="Tahoma"/>
          <w:sz w:val="20"/>
          <w:szCs w:val="20"/>
          <w:lang w:val="es-ES"/>
        </w:rPr>
      </w:pPr>
      <w:r w:rsidRPr="003746B0">
        <w:rPr>
          <w:rFonts w:ascii="Georgia" w:hAnsi="Georgia" w:cs="Tahoma"/>
          <w:sz w:val="20"/>
          <w:szCs w:val="20"/>
          <w:lang w:val="es-ES"/>
        </w:rPr>
        <w:tab/>
      </w:r>
    </w:p>
    <w:p w14:paraId="75F742F0" w14:textId="77777777" w:rsidR="009A54A8" w:rsidRPr="003746B0" w:rsidRDefault="009A54A8" w:rsidP="003746B0">
      <w:pPr>
        <w:spacing w:before="120" w:after="120"/>
        <w:ind w:firstLine="708"/>
        <w:jc w:val="both"/>
        <w:rPr>
          <w:rFonts w:ascii="Georgia" w:hAnsi="Georgia" w:cs="Tahoma"/>
          <w:color w:val="0070C0"/>
          <w:sz w:val="20"/>
          <w:szCs w:val="20"/>
          <w:lang w:val="es-ES"/>
        </w:rPr>
      </w:pPr>
      <w:r w:rsidRPr="003746B0">
        <w:rPr>
          <w:rFonts w:ascii="Georgia" w:hAnsi="Georgia" w:cs="Tahoma"/>
          <w:sz w:val="20"/>
          <w:szCs w:val="20"/>
          <w:lang w:val="es-ES"/>
        </w:rPr>
        <w:t>D.</w:t>
      </w:r>
      <w:r w:rsidR="00E81DC6" w:rsidRPr="003746B0">
        <w:rPr>
          <w:rFonts w:ascii="Georgia" w:hAnsi="Georgia" w:cs="Tahoma"/>
          <w:sz w:val="20"/>
          <w:szCs w:val="20"/>
          <w:lang w:val="es-ES"/>
        </w:rPr>
        <w:t xml:space="preserve"> </w:t>
      </w:r>
      <w:r w:rsidRPr="003746B0">
        <w:rPr>
          <w:rFonts w:ascii="Georgia" w:hAnsi="Georgia" w:cs="Tahoma"/>
          <w:sz w:val="20"/>
          <w:szCs w:val="20"/>
          <w:lang w:val="es-ES"/>
        </w:rPr>
        <w:t xml:space="preserve">Dña. </w:t>
      </w:r>
      <w:r w:rsidRPr="003746B0">
        <w:rPr>
          <w:rFonts w:ascii="Georgia" w:hAnsi="Georgia" w:cs="Tahoma"/>
          <w:i/>
          <w:color w:val="0070C0"/>
          <w:sz w:val="20"/>
          <w:szCs w:val="20"/>
          <w:lang w:val="es-ES"/>
        </w:rPr>
        <w:t>(Nombre completo)</w:t>
      </w:r>
      <w:r w:rsidRPr="003746B0">
        <w:rPr>
          <w:rFonts w:ascii="Georgia" w:hAnsi="Georgia" w:cs="Tahoma"/>
          <w:sz w:val="20"/>
          <w:szCs w:val="20"/>
          <w:lang w:val="es-ES"/>
        </w:rPr>
        <w:t xml:space="preserve"> en calidad de </w:t>
      </w:r>
      <w:r w:rsidRPr="003746B0">
        <w:rPr>
          <w:rFonts w:ascii="Georgia" w:hAnsi="Georgia" w:cs="Tahoma"/>
          <w:i/>
          <w:color w:val="0070C0"/>
          <w:sz w:val="20"/>
          <w:szCs w:val="20"/>
          <w:lang w:val="es-ES"/>
        </w:rPr>
        <w:t>(cargo competente Unidad Ejecutora)</w:t>
      </w:r>
      <w:r w:rsidRPr="003746B0">
        <w:rPr>
          <w:rFonts w:ascii="Georgia" w:hAnsi="Georgia" w:cs="Tahoma"/>
          <w:sz w:val="20"/>
          <w:szCs w:val="20"/>
          <w:lang w:val="es-ES"/>
        </w:rPr>
        <w:t xml:space="preserve"> en el ejercicio de las competencias legalmente atribuidas mediante </w:t>
      </w:r>
      <w:r w:rsidRPr="003746B0">
        <w:rPr>
          <w:rFonts w:ascii="Georgia" w:hAnsi="Georgia" w:cs="Tahoma"/>
          <w:i/>
          <w:color w:val="0070C0"/>
          <w:sz w:val="20"/>
          <w:szCs w:val="20"/>
          <w:lang w:val="es-ES"/>
        </w:rPr>
        <w:t>(base legal),</w:t>
      </w:r>
    </w:p>
    <w:p w14:paraId="29CFD704" w14:textId="77777777" w:rsidR="009A54A8" w:rsidRPr="003746B0" w:rsidRDefault="009A54A8" w:rsidP="003746B0">
      <w:pPr>
        <w:spacing w:before="120" w:after="120"/>
        <w:ind w:firstLine="708"/>
        <w:jc w:val="both"/>
        <w:rPr>
          <w:rFonts w:ascii="Georgia" w:hAnsi="Georgia" w:cs="Tahoma"/>
          <w:b/>
          <w:sz w:val="20"/>
          <w:szCs w:val="20"/>
          <w:lang w:val="es-ES"/>
        </w:rPr>
      </w:pPr>
      <w:r w:rsidRPr="003746B0">
        <w:rPr>
          <w:rFonts w:ascii="Georgia" w:hAnsi="Georgia" w:cs="Tahoma"/>
          <w:b/>
          <w:sz w:val="20"/>
          <w:szCs w:val="20"/>
          <w:lang w:val="es-ES"/>
        </w:rPr>
        <w:t>MANIFIESTA:</w:t>
      </w:r>
    </w:p>
    <w:p w14:paraId="25788899" w14:textId="77777777" w:rsidR="009A54A8" w:rsidRPr="003746B0" w:rsidRDefault="009A54A8" w:rsidP="003746B0">
      <w:pPr>
        <w:spacing w:before="120" w:after="120"/>
        <w:ind w:left="142" w:firstLine="566"/>
        <w:jc w:val="both"/>
        <w:rPr>
          <w:rFonts w:ascii="Georgia" w:hAnsi="Georgia" w:cs="Tahoma"/>
          <w:b/>
          <w:sz w:val="20"/>
          <w:szCs w:val="20"/>
          <w:lang w:val="es-ES"/>
        </w:rPr>
      </w:pPr>
      <w:r w:rsidRPr="003746B0">
        <w:rPr>
          <w:rFonts w:ascii="Georgia" w:hAnsi="Georgia" w:cs="Tahoma"/>
          <w:color w:val="000000"/>
          <w:sz w:val="20"/>
          <w:szCs w:val="20"/>
          <w:lang w:val="es-ES"/>
        </w:rPr>
        <w:t>Interés</w:t>
      </w:r>
      <w:r w:rsidRPr="003746B0">
        <w:rPr>
          <w:rFonts w:ascii="Georgia" w:hAnsi="Georgia" w:cs="Tahoma"/>
          <w:sz w:val="20"/>
          <w:szCs w:val="20"/>
          <w:lang w:val="es-ES"/>
        </w:rPr>
        <w:t xml:space="preserve"> como potencial Beneficiario para participar en la “</w:t>
      </w:r>
      <w:r w:rsidRPr="003746B0">
        <w:rPr>
          <w:rFonts w:ascii="Georgia" w:hAnsi="Georgia" w:cs="Tahoma"/>
          <w:i/>
          <w:sz w:val="20"/>
          <w:szCs w:val="20"/>
          <w:lang w:val="es-ES"/>
        </w:rPr>
        <w:t>Convocatoria de expresiones de interés para potenciales beneficiarios de ayuda en el marco de la EDUSI –xxx, cofinanciada mediante el POCS FEDER 2014-</w:t>
      </w:r>
      <w:smartTag w:uri="urn:schemas-microsoft-com:office:smarttags" w:element="metricconverter">
        <w:smartTagPr>
          <w:attr w:name="ProductID" w:val="2020”"/>
        </w:smartTagPr>
        <w:r w:rsidRPr="003746B0">
          <w:rPr>
            <w:rFonts w:ascii="Georgia" w:hAnsi="Georgia" w:cs="Tahoma"/>
            <w:i/>
            <w:sz w:val="20"/>
            <w:szCs w:val="20"/>
            <w:lang w:val="es-ES"/>
          </w:rPr>
          <w:t>2020”</w:t>
        </w:r>
      </w:smartTag>
      <w:r w:rsidRPr="003746B0">
        <w:rPr>
          <w:rFonts w:ascii="Georgia" w:hAnsi="Georgia" w:cs="Tahoma"/>
          <w:i/>
          <w:sz w:val="20"/>
          <w:szCs w:val="20"/>
          <w:lang w:val="es-ES"/>
        </w:rPr>
        <w:t>,</w:t>
      </w:r>
      <w:r w:rsidRPr="003746B0">
        <w:rPr>
          <w:rFonts w:ascii="Georgia" w:hAnsi="Georgia" w:cs="Tahoma"/>
          <w:sz w:val="20"/>
          <w:szCs w:val="20"/>
          <w:lang w:val="es-ES"/>
        </w:rPr>
        <w:t xml:space="preserve"> aprobada por Resolución </w:t>
      </w:r>
      <w:r w:rsidRPr="003746B0">
        <w:rPr>
          <w:rFonts w:ascii="Georgia" w:hAnsi="Georgia" w:cs="Tahoma"/>
          <w:color w:val="0070C0"/>
          <w:sz w:val="20"/>
          <w:szCs w:val="20"/>
          <w:lang w:val="es-ES"/>
        </w:rPr>
        <w:t>(referencia nº y fecha)</w:t>
      </w:r>
      <w:r w:rsidRPr="003746B0">
        <w:rPr>
          <w:rFonts w:ascii="Georgia" w:hAnsi="Georgia" w:cs="Tahoma"/>
          <w:sz w:val="20"/>
          <w:szCs w:val="20"/>
          <w:lang w:val="es-ES"/>
        </w:rPr>
        <w:t xml:space="preserve"> para la selección de operaciones de la Línea de Actuación “</w:t>
      </w:r>
      <w:r w:rsidRPr="003746B0">
        <w:rPr>
          <w:rFonts w:ascii="Georgia" w:hAnsi="Georgia" w:cs="Tahoma"/>
          <w:b/>
          <w:sz w:val="20"/>
          <w:szCs w:val="20"/>
          <w:lang w:val="es-ES"/>
        </w:rPr>
        <w:t>Nombre y código de la LA”).</w:t>
      </w:r>
    </w:p>
    <w:p w14:paraId="1C1D2EC0" w14:textId="77777777" w:rsidR="009A54A8" w:rsidRPr="003746B0" w:rsidRDefault="009A54A8" w:rsidP="003746B0">
      <w:pPr>
        <w:spacing w:before="120" w:after="120"/>
        <w:ind w:firstLine="708"/>
        <w:jc w:val="both"/>
        <w:rPr>
          <w:rFonts w:ascii="Georgia" w:hAnsi="Georgia" w:cs="Tahoma"/>
          <w:b/>
          <w:sz w:val="20"/>
          <w:szCs w:val="20"/>
          <w:lang w:val="es-ES"/>
        </w:rPr>
      </w:pPr>
    </w:p>
    <w:p w14:paraId="26973512" w14:textId="77777777" w:rsidR="009A54A8" w:rsidRPr="003746B0" w:rsidRDefault="009A54A8" w:rsidP="003746B0">
      <w:pPr>
        <w:spacing w:before="120" w:after="120"/>
        <w:ind w:firstLine="708"/>
        <w:jc w:val="both"/>
        <w:rPr>
          <w:rFonts w:ascii="Georgia" w:hAnsi="Georgia" w:cs="Tahoma"/>
          <w:b/>
          <w:sz w:val="20"/>
          <w:szCs w:val="20"/>
          <w:lang w:val="es-ES"/>
        </w:rPr>
      </w:pPr>
      <w:r w:rsidRPr="003746B0">
        <w:rPr>
          <w:rFonts w:ascii="Georgia" w:hAnsi="Georgia" w:cs="Tahoma"/>
          <w:b/>
          <w:sz w:val="20"/>
          <w:szCs w:val="20"/>
          <w:lang w:val="es-ES"/>
        </w:rPr>
        <w:t xml:space="preserve">SOLICITA: </w:t>
      </w:r>
    </w:p>
    <w:p w14:paraId="11DBCBA8" w14:textId="77777777" w:rsidR="009A54A8" w:rsidRPr="003746B0" w:rsidRDefault="009A54A8" w:rsidP="003746B0">
      <w:pPr>
        <w:spacing w:before="120" w:after="120"/>
        <w:ind w:firstLine="708"/>
        <w:jc w:val="both"/>
        <w:rPr>
          <w:rFonts w:ascii="Georgia" w:hAnsi="Georgia" w:cs="Tahoma"/>
          <w:sz w:val="20"/>
          <w:szCs w:val="20"/>
          <w:lang w:val="es-ES"/>
        </w:rPr>
      </w:pPr>
      <w:r w:rsidRPr="003746B0">
        <w:rPr>
          <w:rFonts w:ascii="Georgia" w:hAnsi="Georgia" w:cs="Tahoma"/>
          <w:color w:val="000000"/>
          <w:sz w:val="20"/>
          <w:szCs w:val="20"/>
          <w:lang w:val="es-ES"/>
        </w:rPr>
        <w:t xml:space="preserve">Financiación para la Propuesta de Operación denominada </w:t>
      </w:r>
      <w:r w:rsidRPr="003746B0">
        <w:rPr>
          <w:rFonts w:ascii="Georgia" w:hAnsi="Georgia" w:cs="Tahoma"/>
          <w:color w:val="0070C0"/>
          <w:sz w:val="20"/>
          <w:szCs w:val="20"/>
          <w:lang w:val="es-ES"/>
        </w:rPr>
        <w:t>(completar)</w:t>
      </w:r>
      <w:r w:rsidRPr="003746B0">
        <w:rPr>
          <w:rFonts w:ascii="Georgia" w:hAnsi="Georgia" w:cs="Tahoma"/>
          <w:color w:val="000000"/>
          <w:sz w:val="20"/>
          <w:szCs w:val="20"/>
          <w:lang w:val="es-ES"/>
        </w:rPr>
        <w:t xml:space="preserve"> cuya Ficha Descriptiva se adjunta según modelo y procedimiento establecido.</w:t>
      </w:r>
      <w:r w:rsidRPr="003746B0">
        <w:rPr>
          <w:rFonts w:ascii="Georgia" w:hAnsi="Georgia" w:cs="Tahoma"/>
          <w:sz w:val="20"/>
          <w:szCs w:val="20"/>
          <w:lang w:val="es-ES"/>
        </w:rPr>
        <w:t xml:space="preserve"> A tal efecto suscribe la siguiente:</w:t>
      </w:r>
    </w:p>
    <w:p w14:paraId="3820B6E3" w14:textId="77777777" w:rsidR="009A54A8" w:rsidRPr="003746B0" w:rsidRDefault="009A54A8" w:rsidP="003746B0">
      <w:pPr>
        <w:spacing w:before="120" w:after="120"/>
        <w:ind w:firstLine="708"/>
        <w:jc w:val="both"/>
        <w:rPr>
          <w:rFonts w:ascii="Georgia" w:hAnsi="Georgia" w:cs="Tahoma"/>
          <w:color w:val="000000"/>
          <w:sz w:val="20"/>
          <w:szCs w:val="20"/>
          <w:lang w:val="es-ES"/>
        </w:rPr>
      </w:pPr>
    </w:p>
    <w:p w14:paraId="5A14E78C" w14:textId="77777777" w:rsidR="009A54A8" w:rsidRPr="003746B0" w:rsidRDefault="009A54A8" w:rsidP="003746B0">
      <w:pPr>
        <w:spacing w:before="120" w:after="120"/>
        <w:ind w:firstLine="708"/>
        <w:jc w:val="both"/>
        <w:rPr>
          <w:rFonts w:ascii="Georgia" w:hAnsi="Georgia" w:cs="Tahoma"/>
          <w:b/>
          <w:color w:val="000000"/>
          <w:sz w:val="20"/>
          <w:szCs w:val="20"/>
          <w:lang w:val="es-ES"/>
        </w:rPr>
      </w:pPr>
      <w:r w:rsidRPr="003746B0">
        <w:rPr>
          <w:rFonts w:ascii="Georgia" w:hAnsi="Georgia" w:cs="Tahoma"/>
          <w:b/>
          <w:color w:val="000000"/>
          <w:sz w:val="20"/>
          <w:szCs w:val="20"/>
          <w:lang w:val="es-ES"/>
        </w:rPr>
        <w:t>DECLARACIÓN RESPONSABLE</w:t>
      </w:r>
      <w:r w:rsidR="00B5229E" w:rsidRPr="003746B0">
        <w:rPr>
          <w:rFonts w:ascii="Georgia" w:hAnsi="Georgia" w:cs="Tahoma"/>
          <w:b/>
          <w:color w:val="000000"/>
          <w:sz w:val="20"/>
          <w:szCs w:val="20"/>
          <w:lang w:val="es-ES"/>
        </w:rPr>
        <w:t>:</w:t>
      </w:r>
    </w:p>
    <w:p w14:paraId="6F03D1D4" w14:textId="77777777" w:rsidR="009A54A8" w:rsidRPr="003746B0" w:rsidRDefault="009A54A8" w:rsidP="003746B0">
      <w:pPr>
        <w:spacing w:before="120" w:after="120"/>
        <w:ind w:firstLine="708"/>
        <w:jc w:val="both"/>
        <w:rPr>
          <w:rFonts w:ascii="Georgia" w:hAnsi="Georgia" w:cs="Tahoma"/>
          <w:color w:val="000000"/>
          <w:sz w:val="20"/>
          <w:szCs w:val="20"/>
          <w:lang w:val="es-ES"/>
        </w:rPr>
      </w:pPr>
      <w:r w:rsidRPr="003746B0">
        <w:rPr>
          <w:rFonts w:ascii="Georgia" w:hAnsi="Georgia" w:cs="Tahoma"/>
          <w:color w:val="000000"/>
          <w:sz w:val="20"/>
          <w:szCs w:val="20"/>
          <w:lang w:val="es-ES"/>
        </w:rPr>
        <w:t>El órgano solicitante declara lo siguiente:</w:t>
      </w:r>
    </w:p>
    <w:p w14:paraId="0095A868" w14:textId="77777777" w:rsidR="00B5229E" w:rsidRPr="003746B0" w:rsidRDefault="00B5229E" w:rsidP="003746B0">
      <w:pPr>
        <w:pStyle w:val="Prrafodelista"/>
        <w:numPr>
          <w:ilvl w:val="0"/>
          <w:numId w:val="26"/>
        </w:numPr>
        <w:spacing w:before="120" w:after="120"/>
        <w:ind w:left="1134" w:hanging="357"/>
        <w:contextualSpacing w:val="0"/>
        <w:jc w:val="both"/>
        <w:rPr>
          <w:rFonts w:ascii="Georgia" w:hAnsi="Georgia" w:cs="Tahoma"/>
          <w:sz w:val="20"/>
          <w:szCs w:val="20"/>
          <w:lang w:val="es-ES_tradnl"/>
        </w:rPr>
      </w:pPr>
      <w:r w:rsidRPr="003746B0">
        <w:rPr>
          <w:rFonts w:ascii="Georgia" w:hAnsi="Georgia" w:cs="Tahoma"/>
          <w:sz w:val="20"/>
          <w:szCs w:val="20"/>
          <w:lang w:val="es-ES_tradnl"/>
        </w:rPr>
        <w:t>Que son ciertos cuantos datos figuran en la presente solicitud.</w:t>
      </w:r>
    </w:p>
    <w:p w14:paraId="086A50F6" w14:textId="77777777" w:rsidR="00B5229E" w:rsidRPr="003746B0" w:rsidRDefault="00B5229E" w:rsidP="003746B0">
      <w:pPr>
        <w:pStyle w:val="Prrafodelista"/>
        <w:numPr>
          <w:ilvl w:val="0"/>
          <w:numId w:val="26"/>
        </w:numPr>
        <w:spacing w:before="120" w:after="120"/>
        <w:ind w:left="1134" w:hanging="357"/>
        <w:contextualSpacing w:val="0"/>
        <w:jc w:val="both"/>
        <w:rPr>
          <w:rFonts w:ascii="Georgia" w:hAnsi="Georgia" w:cs="Tahoma"/>
          <w:sz w:val="20"/>
          <w:szCs w:val="20"/>
          <w:lang w:val="es-ES_tradnl"/>
        </w:rPr>
      </w:pPr>
      <w:r w:rsidRPr="003746B0">
        <w:rPr>
          <w:rFonts w:ascii="Georgia" w:hAnsi="Georgia" w:cs="Tahoma"/>
          <w:sz w:val="20"/>
          <w:szCs w:val="20"/>
          <w:lang w:val="es-ES_tradnl"/>
        </w:rPr>
        <w:t>Que la Unidad Ejecutora:</w:t>
      </w:r>
    </w:p>
    <w:p w14:paraId="71B0A32A" w14:textId="77777777" w:rsidR="00B5229E" w:rsidRPr="003746B0" w:rsidRDefault="00B5229E" w:rsidP="003746B0">
      <w:pPr>
        <w:pStyle w:val="Prrafodelista"/>
        <w:numPr>
          <w:ilvl w:val="0"/>
          <w:numId w:val="27"/>
        </w:numPr>
        <w:spacing w:before="120" w:after="120"/>
        <w:ind w:left="1560" w:hanging="357"/>
        <w:contextualSpacing w:val="0"/>
        <w:jc w:val="both"/>
        <w:rPr>
          <w:rFonts w:ascii="Georgia" w:hAnsi="Georgia" w:cs="Tahoma"/>
          <w:sz w:val="20"/>
          <w:szCs w:val="20"/>
          <w:lang w:val="es-ES_tradnl"/>
        </w:rPr>
      </w:pPr>
      <w:r w:rsidRPr="003746B0">
        <w:rPr>
          <w:rFonts w:ascii="Georgia" w:hAnsi="Georgia" w:cs="Tahoma"/>
          <w:sz w:val="20"/>
          <w:szCs w:val="20"/>
          <w:lang w:val="es-ES_tradnl"/>
        </w:rPr>
        <w:t>Cumple los requisitos exigidos para obtener la condición de beneficiaria y se compromete a aportar, en el trámite de audiencia, la documentación exigida.</w:t>
      </w:r>
    </w:p>
    <w:p w14:paraId="207077A3" w14:textId="77777777" w:rsidR="00B5229E" w:rsidRPr="003746B0" w:rsidRDefault="00B5229E" w:rsidP="003746B0">
      <w:pPr>
        <w:pStyle w:val="Prrafodelista"/>
        <w:numPr>
          <w:ilvl w:val="0"/>
          <w:numId w:val="27"/>
        </w:numPr>
        <w:spacing w:before="120" w:after="120"/>
        <w:ind w:left="1560" w:hanging="357"/>
        <w:contextualSpacing w:val="0"/>
        <w:jc w:val="both"/>
        <w:rPr>
          <w:rFonts w:ascii="Georgia" w:hAnsi="Georgia" w:cs="Tahoma"/>
          <w:sz w:val="20"/>
          <w:szCs w:val="20"/>
          <w:lang w:val="es-ES_tradnl"/>
        </w:rPr>
      </w:pPr>
      <w:r w:rsidRPr="003746B0">
        <w:rPr>
          <w:rFonts w:ascii="Georgia" w:hAnsi="Georgia" w:cs="Tahoma"/>
          <w:sz w:val="20"/>
          <w:szCs w:val="20"/>
          <w:lang w:val="es-ES_tradnl"/>
        </w:rPr>
        <w:t>Tiene experiencia, capacidad administrativa, financiera y operativa suficiente para ejecutar la operación para la que solicita la financiación.</w:t>
      </w:r>
    </w:p>
    <w:p w14:paraId="15AA5D58" w14:textId="77777777" w:rsidR="00B5229E" w:rsidRPr="003746B0" w:rsidRDefault="00B5229E" w:rsidP="003746B0">
      <w:pPr>
        <w:pStyle w:val="Prrafodelista"/>
        <w:numPr>
          <w:ilvl w:val="0"/>
          <w:numId w:val="27"/>
        </w:numPr>
        <w:spacing w:before="120" w:after="120"/>
        <w:ind w:left="1560" w:hanging="357"/>
        <w:contextualSpacing w:val="0"/>
        <w:jc w:val="both"/>
        <w:rPr>
          <w:rFonts w:ascii="Georgia" w:hAnsi="Georgia" w:cs="Tahoma"/>
          <w:sz w:val="20"/>
          <w:szCs w:val="20"/>
          <w:lang w:val="es-ES_tradnl"/>
        </w:rPr>
      </w:pPr>
      <w:r w:rsidRPr="003746B0">
        <w:rPr>
          <w:rFonts w:ascii="Georgia" w:hAnsi="Georgia" w:cs="Tahoma"/>
          <w:sz w:val="20"/>
          <w:szCs w:val="20"/>
          <w:lang w:val="es-ES_tradnl"/>
        </w:rPr>
        <w:t>No se encuentra incursa en ninguna de las circunstancias recogidas en los apartados 2 y 3 del artículo 13 de la Ley 38/2003 General de Subvenciones, que impiden obtener la condición de beneficiario de subvenciones, y cumple las obligaciones establecidas en el artículo 14 dicha Ley para ser beneficiario de subvenciones.</w:t>
      </w:r>
    </w:p>
    <w:p w14:paraId="43CBA421" w14:textId="77777777" w:rsidR="00B5229E" w:rsidRPr="003746B0" w:rsidRDefault="00B5229E" w:rsidP="003746B0">
      <w:pPr>
        <w:pStyle w:val="Prrafodelista"/>
        <w:numPr>
          <w:ilvl w:val="0"/>
          <w:numId w:val="26"/>
        </w:numPr>
        <w:spacing w:before="120" w:after="120"/>
        <w:ind w:left="425" w:hanging="357"/>
        <w:contextualSpacing w:val="0"/>
        <w:jc w:val="both"/>
        <w:rPr>
          <w:rFonts w:ascii="Georgia" w:hAnsi="Georgia" w:cs="Tahoma"/>
          <w:sz w:val="20"/>
          <w:szCs w:val="20"/>
          <w:lang w:val="es-ES_tradnl"/>
        </w:rPr>
      </w:pPr>
      <w:r w:rsidRPr="003746B0">
        <w:rPr>
          <w:rFonts w:ascii="Georgia" w:hAnsi="Georgia" w:cs="Tahoma"/>
          <w:sz w:val="20"/>
          <w:szCs w:val="20"/>
          <w:lang w:val="es-ES_tradnl"/>
        </w:rPr>
        <w:t>Que la operación para la que solicita la financiación:</w:t>
      </w:r>
    </w:p>
    <w:p w14:paraId="76645170" w14:textId="77777777" w:rsidR="00B5229E" w:rsidRPr="003746B0" w:rsidRDefault="00B5229E" w:rsidP="003746B0">
      <w:pPr>
        <w:pStyle w:val="Prrafodelista"/>
        <w:numPr>
          <w:ilvl w:val="0"/>
          <w:numId w:val="27"/>
        </w:numPr>
        <w:spacing w:before="120" w:after="120"/>
        <w:ind w:left="714" w:hanging="357"/>
        <w:contextualSpacing w:val="0"/>
        <w:jc w:val="both"/>
        <w:rPr>
          <w:rFonts w:ascii="Georgia" w:hAnsi="Georgia" w:cs="Tahoma"/>
          <w:sz w:val="20"/>
          <w:szCs w:val="20"/>
          <w:lang w:val="es-ES_tradnl"/>
        </w:rPr>
      </w:pPr>
      <w:r w:rsidRPr="003746B0">
        <w:rPr>
          <w:rFonts w:ascii="Georgia" w:hAnsi="Georgia" w:cs="Tahoma"/>
          <w:sz w:val="20"/>
          <w:szCs w:val="20"/>
          <w:lang w:val="es-ES_tradnl"/>
        </w:rPr>
        <w:t>Respeta los principios generales definidos en los artículos 7 y 8 de Reglamento (UE) nº1303/2013 (no discriminación, igualdad de género y desarrollo sostenible) y cumple la legislación de la Unión y Nacional, así como de la norma sobre gastos subvencionables cofinanciados por el FEDER en el periodo 2014-2020, establecidas en la Orden HFP/1979/2016.</w:t>
      </w:r>
    </w:p>
    <w:p w14:paraId="01953286" w14:textId="77777777" w:rsidR="00B5229E" w:rsidRPr="003746B0" w:rsidRDefault="00B5229E" w:rsidP="003746B0">
      <w:pPr>
        <w:pStyle w:val="Prrafodelista"/>
        <w:numPr>
          <w:ilvl w:val="0"/>
          <w:numId w:val="27"/>
        </w:numPr>
        <w:spacing w:before="120" w:after="120"/>
        <w:ind w:left="714" w:hanging="357"/>
        <w:contextualSpacing w:val="0"/>
        <w:jc w:val="both"/>
        <w:rPr>
          <w:rFonts w:ascii="Georgia" w:hAnsi="Georgia" w:cs="Tahoma"/>
          <w:sz w:val="20"/>
          <w:szCs w:val="20"/>
          <w:lang w:val="es-ES_tradnl"/>
        </w:rPr>
      </w:pPr>
      <w:r w:rsidRPr="003746B0">
        <w:rPr>
          <w:rFonts w:ascii="Georgia" w:hAnsi="Georgia" w:cs="Tahoma"/>
          <w:sz w:val="20"/>
          <w:szCs w:val="20"/>
          <w:lang w:val="es-ES_tradnl"/>
        </w:rPr>
        <w:lastRenderedPageBreak/>
        <w:t>Contribuye a la Estrategia de Desarrollo Urbano Sostenible e Integrado del SAMT del Cabildo de Tenerife y al Programa Operativo de Crecimiento Sostenible 2014-2020.</w:t>
      </w:r>
    </w:p>
    <w:p w14:paraId="53BFE378" w14:textId="77777777" w:rsidR="00B5229E" w:rsidRPr="003746B0" w:rsidRDefault="00B5229E" w:rsidP="003746B0">
      <w:pPr>
        <w:pStyle w:val="Prrafodelista"/>
        <w:numPr>
          <w:ilvl w:val="0"/>
          <w:numId w:val="27"/>
        </w:numPr>
        <w:spacing w:before="120" w:after="120"/>
        <w:ind w:left="714" w:hanging="357"/>
        <w:contextualSpacing w:val="0"/>
        <w:jc w:val="both"/>
        <w:rPr>
          <w:rFonts w:ascii="Georgia" w:hAnsi="Georgia" w:cs="Tahoma"/>
          <w:sz w:val="20"/>
          <w:szCs w:val="20"/>
          <w:lang w:val="es-ES_tradnl"/>
        </w:rPr>
      </w:pPr>
      <w:r w:rsidRPr="003746B0">
        <w:rPr>
          <w:rFonts w:ascii="Georgia" w:hAnsi="Georgia" w:cs="Tahoma"/>
          <w:sz w:val="20"/>
          <w:szCs w:val="20"/>
          <w:lang w:val="es-ES_tradnl"/>
        </w:rPr>
        <w:t>Aborda los problemas de una forma integrada y cumple los criterios de selección y priorización establecidos.</w:t>
      </w:r>
    </w:p>
    <w:p w14:paraId="0386538E" w14:textId="77777777" w:rsidR="00B5229E" w:rsidRPr="003746B0" w:rsidRDefault="00B5229E" w:rsidP="003746B0">
      <w:pPr>
        <w:pStyle w:val="Prrafodelista"/>
        <w:numPr>
          <w:ilvl w:val="0"/>
          <w:numId w:val="27"/>
        </w:numPr>
        <w:spacing w:before="120" w:after="120"/>
        <w:ind w:left="714" w:hanging="357"/>
        <w:contextualSpacing w:val="0"/>
        <w:jc w:val="both"/>
        <w:rPr>
          <w:rFonts w:ascii="Georgia" w:hAnsi="Georgia" w:cs="Tahoma"/>
          <w:sz w:val="20"/>
          <w:szCs w:val="20"/>
          <w:lang w:val="es-ES_tradnl"/>
        </w:rPr>
      </w:pPr>
      <w:r w:rsidRPr="003746B0">
        <w:rPr>
          <w:rFonts w:ascii="Georgia" w:hAnsi="Georgia" w:cs="Tahoma"/>
          <w:sz w:val="20"/>
          <w:szCs w:val="20"/>
          <w:lang w:val="es-ES_tradnl"/>
        </w:rPr>
        <w:t>Tiene vínculos claros con otras intervenciones o proyectos coexistentes.</w:t>
      </w:r>
    </w:p>
    <w:p w14:paraId="53402F2C" w14:textId="77777777" w:rsidR="00B5229E" w:rsidRPr="003746B0" w:rsidRDefault="00B5229E" w:rsidP="003746B0">
      <w:pPr>
        <w:pStyle w:val="Prrafodelista"/>
        <w:numPr>
          <w:ilvl w:val="0"/>
          <w:numId w:val="26"/>
        </w:numPr>
        <w:spacing w:before="120" w:after="120"/>
        <w:ind w:left="425" w:hanging="357"/>
        <w:contextualSpacing w:val="0"/>
        <w:jc w:val="both"/>
        <w:rPr>
          <w:rFonts w:ascii="Georgia" w:hAnsi="Georgia" w:cs="Tahoma"/>
          <w:sz w:val="20"/>
          <w:szCs w:val="20"/>
          <w:lang w:val="es-ES_tradnl"/>
        </w:rPr>
      </w:pPr>
      <w:r w:rsidRPr="003746B0">
        <w:rPr>
          <w:rFonts w:ascii="Georgia" w:hAnsi="Georgia" w:cs="Tahoma"/>
          <w:sz w:val="20"/>
          <w:szCs w:val="20"/>
          <w:lang w:val="es-ES_tradnl"/>
        </w:rPr>
        <w:t>Que se compromete a cumplir las obligaciones establecidas en la normativa nacional y comunitarias aplicable, en particular la relativa a:</w:t>
      </w:r>
    </w:p>
    <w:p w14:paraId="605E9ADA" w14:textId="5410C468" w:rsidR="00B5229E" w:rsidRPr="003746B0" w:rsidRDefault="00392C75" w:rsidP="003746B0">
      <w:pPr>
        <w:pStyle w:val="Prrafodelista"/>
        <w:numPr>
          <w:ilvl w:val="0"/>
          <w:numId w:val="27"/>
        </w:numPr>
        <w:spacing w:before="120" w:after="120"/>
        <w:ind w:left="714" w:hanging="357"/>
        <w:contextualSpacing w:val="0"/>
        <w:jc w:val="both"/>
        <w:rPr>
          <w:rFonts w:ascii="Georgia" w:hAnsi="Georgia" w:cs="Tahoma"/>
          <w:sz w:val="20"/>
          <w:szCs w:val="20"/>
          <w:lang w:val="es-ES_tradnl"/>
        </w:rPr>
      </w:pPr>
      <w:r>
        <w:rPr>
          <w:rFonts w:ascii="Georgia" w:hAnsi="Georgia" w:cs="Tahoma"/>
          <w:sz w:val="20"/>
          <w:szCs w:val="20"/>
          <w:lang w:val="es-ES_tradnl"/>
        </w:rPr>
        <w:t>Proporcionar la información suficiente al área competente para garantizar la disposición de</w:t>
      </w:r>
      <w:r w:rsidR="00B5229E" w:rsidRPr="003746B0">
        <w:rPr>
          <w:rFonts w:ascii="Georgia" w:hAnsi="Georgia" w:cs="Tahoma"/>
          <w:sz w:val="20"/>
          <w:szCs w:val="20"/>
          <w:lang w:val="es-ES_tradnl"/>
        </w:rPr>
        <w:t xml:space="preserve"> un sistema de contabilidad aparte o asignar un código contable adecuado a todas las transacciones relacionadas con una operación.</w:t>
      </w:r>
    </w:p>
    <w:p w14:paraId="28677E4E" w14:textId="77777777" w:rsidR="00B5229E" w:rsidRPr="003746B0" w:rsidRDefault="00B5229E" w:rsidP="003746B0">
      <w:pPr>
        <w:pStyle w:val="Prrafodelista"/>
        <w:numPr>
          <w:ilvl w:val="0"/>
          <w:numId w:val="27"/>
        </w:numPr>
        <w:spacing w:before="120" w:after="120"/>
        <w:ind w:left="714" w:hanging="357"/>
        <w:contextualSpacing w:val="0"/>
        <w:jc w:val="both"/>
        <w:rPr>
          <w:rFonts w:ascii="Georgia" w:hAnsi="Georgia" w:cs="Tahoma"/>
          <w:sz w:val="20"/>
          <w:szCs w:val="20"/>
          <w:lang w:val="es-ES_tradnl"/>
        </w:rPr>
      </w:pPr>
      <w:r w:rsidRPr="003746B0">
        <w:rPr>
          <w:rFonts w:ascii="Georgia" w:hAnsi="Georgia" w:cs="Tahoma"/>
          <w:sz w:val="20"/>
          <w:szCs w:val="20"/>
          <w:lang w:val="es-ES_tradnl"/>
        </w:rPr>
        <w:t>Información y publicidad comunitaria que le sea aplique, establecida en el Reglamento (UE) nº 1303/2013, Capítulo II y Anexo XII.</w:t>
      </w:r>
    </w:p>
    <w:p w14:paraId="25653966" w14:textId="77777777" w:rsidR="00B5229E" w:rsidRPr="003746B0" w:rsidRDefault="00B5229E" w:rsidP="003746B0">
      <w:pPr>
        <w:pStyle w:val="Prrafodelista"/>
        <w:numPr>
          <w:ilvl w:val="0"/>
          <w:numId w:val="27"/>
        </w:numPr>
        <w:spacing w:before="120" w:after="120"/>
        <w:ind w:left="714" w:hanging="357"/>
        <w:contextualSpacing w:val="0"/>
        <w:jc w:val="both"/>
        <w:rPr>
          <w:rFonts w:ascii="Georgia" w:hAnsi="Georgia" w:cs="Tahoma"/>
          <w:sz w:val="20"/>
          <w:szCs w:val="20"/>
          <w:lang w:val="es-ES_tradnl"/>
        </w:rPr>
      </w:pPr>
      <w:r w:rsidRPr="003746B0">
        <w:rPr>
          <w:rFonts w:ascii="Georgia" w:hAnsi="Georgia" w:cs="Tahoma"/>
          <w:sz w:val="20"/>
          <w:szCs w:val="20"/>
          <w:lang w:val="es-ES_tradnl"/>
        </w:rPr>
        <w:t>Igualdad de oportunidades, medio ambiente e innovación social se establezcan en el Reglamento (UE) 1303/2013, el Reglamento (UE) 1301/2013 y cualesquiera otras normas comunitarias o nacionales.</w:t>
      </w:r>
    </w:p>
    <w:p w14:paraId="3757C756" w14:textId="77777777" w:rsidR="00B5229E" w:rsidRPr="003746B0" w:rsidRDefault="00B5229E" w:rsidP="003746B0">
      <w:pPr>
        <w:pStyle w:val="Prrafodelista"/>
        <w:numPr>
          <w:ilvl w:val="0"/>
          <w:numId w:val="27"/>
        </w:numPr>
        <w:spacing w:before="120" w:after="120"/>
        <w:ind w:left="714" w:hanging="357"/>
        <w:contextualSpacing w:val="0"/>
        <w:jc w:val="both"/>
        <w:rPr>
          <w:rFonts w:ascii="Georgia" w:hAnsi="Georgia" w:cs="Tahoma"/>
          <w:sz w:val="20"/>
          <w:szCs w:val="20"/>
          <w:lang w:val="es-ES_tradnl"/>
        </w:rPr>
      </w:pPr>
      <w:r w:rsidRPr="003746B0">
        <w:rPr>
          <w:rFonts w:ascii="Georgia" w:hAnsi="Georgia" w:cs="Tahoma"/>
          <w:sz w:val="20"/>
          <w:szCs w:val="20"/>
          <w:lang w:val="es-ES_tradnl"/>
        </w:rPr>
        <w:t>Custodia de los documentos para mantenimiento de la pista de auditoría y la verificación del cumplimiento de la normativa de aplicación.</w:t>
      </w:r>
    </w:p>
    <w:p w14:paraId="3D86FA72" w14:textId="77777777" w:rsidR="00B5229E" w:rsidRPr="003746B0" w:rsidRDefault="00B5229E" w:rsidP="003746B0">
      <w:pPr>
        <w:pStyle w:val="Prrafodelista"/>
        <w:numPr>
          <w:ilvl w:val="0"/>
          <w:numId w:val="27"/>
        </w:numPr>
        <w:spacing w:before="120" w:after="120"/>
        <w:ind w:left="714" w:hanging="357"/>
        <w:contextualSpacing w:val="0"/>
        <w:jc w:val="both"/>
        <w:rPr>
          <w:rFonts w:ascii="Georgia" w:hAnsi="Georgia" w:cs="Tahoma"/>
          <w:sz w:val="20"/>
          <w:szCs w:val="20"/>
          <w:lang w:val="es-ES_tradnl"/>
        </w:rPr>
      </w:pPr>
      <w:r w:rsidRPr="003746B0">
        <w:rPr>
          <w:rFonts w:ascii="Georgia" w:hAnsi="Georgia" w:cs="Tahoma"/>
          <w:sz w:val="20"/>
          <w:szCs w:val="20"/>
          <w:lang w:val="es-ES_tradnl"/>
        </w:rPr>
        <w:t>Colaboración con la Autoridad de Gestión o, en su caso, con el Organismo Intermedio, en la elaboración de los informes de ejecución anual y final correspondientes.</w:t>
      </w:r>
    </w:p>
    <w:p w14:paraId="7E42B6D6" w14:textId="77777777" w:rsidR="00B5229E" w:rsidRPr="003746B0" w:rsidRDefault="00B5229E" w:rsidP="003746B0">
      <w:pPr>
        <w:pStyle w:val="Prrafodelista"/>
        <w:numPr>
          <w:ilvl w:val="0"/>
          <w:numId w:val="27"/>
        </w:numPr>
        <w:spacing w:before="120" w:after="120"/>
        <w:ind w:left="714" w:hanging="357"/>
        <w:contextualSpacing w:val="0"/>
        <w:jc w:val="both"/>
        <w:rPr>
          <w:rFonts w:ascii="Georgia" w:hAnsi="Georgia" w:cs="Tahoma"/>
          <w:sz w:val="20"/>
          <w:szCs w:val="20"/>
          <w:lang w:val="es-ES_tradnl"/>
        </w:rPr>
      </w:pPr>
      <w:r w:rsidRPr="003746B0">
        <w:rPr>
          <w:rFonts w:ascii="Georgia" w:hAnsi="Georgia" w:cs="Tahoma"/>
          <w:sz w:val="20"/>
          <w:szCs w:val="20"/>
          <w:lang w:val="es-ES_tradnl"/>
        </w:rPr>
        <w:t>Lucha contra el fraude, cumpliendo y haciendo cumplir las medidas establecidas por el Cabildo de Tenerife en esta materia.</w:t>
      </w:r>
    </w:p>
    <w:p w14:paraId="606D1E43" w14:textId="77777777" w:rsidR="00B5229E" w:rsidRPr="003746B0" w:rsidRDefault="00B5229E" w:rsidP="003746B0">
      <w:pPr>
        <w:pStyle w:val="Prrafodelista"/>
        <w:numPr>
          <w:ilvl w:val="0"/>
          <w:numId w:val="26"/>
        </w:numPr>
        <w:spacing w:before="120" w:after="120"/>
        <w:ind w:left="425" w:hanging="357"/>
        <w:contextualSpacing w:val="0"/>
        <w:jc w:val="both"/>
        <w:rPr>
          <w:rFonts w:ascii="Georgia" w:hAnsi="Georgia" w:cs="Tahoma"/>
          <w:sz w:val="20"/>
          <w:szCs w:val="20"/>
          <w:lang w:val="es-ES_tradnl"/>
        </w:rPr>
      </w:pPr>
      <w:r w:rsidRPr="003746B0">
        <w:rPr>
          <w:rFonts w:ascii="Georgia" w:hAnsi="Georgia" w:cs="Tahoma"/>
          <w:sz w:val="20"/>
          <w:szCs w:val="20"/>
          <w:lang w:val="es-ES_tradnl"/>
        </w:rPr>
        <w:t>Que acepta su inclusión en una lista pública de operaciones, de conformidad con el artículo 115.2 del Reglamento (UE) nº 1303/2013 y las responsabilidades señaladas en el Anexo XII del citado Reglamento.</w:t>
      </w:r>
      <w:bookmarkStart w:id="0" w:name="_GoBack"/>
      <w:bookmarkEnd w:id="0"/>
    </w:p>
    <w:p w14:paraId="552EC72E" w14:textId="77777777" w:rsidR="009A54A8" w:rsidRPr="003746B0" w:rsidRDefault="009A54A8" w:rsidP="003746B0">
      <w:pPr>
        <w:pStyle w:val="Prrafodelista"/>
        <w:spacing w:before="120" w:after="120"/>
        <w:jc w:val="both"/>
        <w:rPr>
          <w:rFonts w:ascii="Georgia" w:hAnsi="Georgia"/>
          <w:sz w:val="20"/>
          <w:szCs w:val="20"/>
          <w:lang w:val="es-ES_tradnl"/>
        </w:rPr>
      </w:pPr>
    </w:p>
    <w:p w14:paraId="7E9C1D8D" w14:textId="77777777" w:rsidR="009A54A8" w:rsidRPr="003746B0" w:rsidRDefault="009A54A8" w:rsidP="003746B0">
      <w:pPr>
        <w:spacing w:before="120" w:after="120"/>
        <w:jc w:val="center"/>
        <w:rPr>
          <w:rFonts w:ascii="Georgia" w:hAnsi="Georgia" w:cs="Tahoma"/>
          <w:b/>
          <w:i/>
          <w:sz w:val="20"/>
          <w:szCs w:val="20"/>
          <w:u w:val="single"/>
          <w:lang w:val="es-ES"/>
        </w:rPr>
      </w:pPr>
    </w:p>
    <w:p w14:paraId="4626B55D" w14:textId="77777777" w:rsidR="009A54A8" w:rsidRPr="003746B0" w:rsidRDefault="009A54A8" w:rsidP="003746B0">
      <w:pPr>
        <w:spacing w:before="120" w:after="120"/>
        <w:rPr>
          <w:rFonts w:ascii="Georgia" w:hAnsi="Georgia" w:cs="Tahoma"/>
          <w:b/>
          <w:i/>
          <w:sz w:val="20"/>
          <w:szCs w:val="20"/>
          <w:u w:val="single"/>
          <w:lang w:val="es-ES_tradnl"/>
        </w:rPr>
      </w:pPr>
      <w:r w:rsidRPr="003746B0">
        <w:rPr>
          <w:rFonts w:ascii="Georgia" w:hAnsi="Georgia" w:cs="Tahoma"/>
          <w:b/>
          <w:i/>
          <w:sz w:val="20"/>
          <w:szCs w:val="20"/>
          <w:u w:val="single"/>
          <w:lang w:val="es-ES_tradnl"/>
        </w:rPr>
        <w:br w:type="page"/>
      </w:r>
    </w:p>
    <w:p w14:paraId="56089676" w14:textId="77777777" w:rsidR="00B2593E" w:rsidRPr="003746B0" w:rsidRDefault="00B2593E" w:rsidP="003746B0">
      <w:pPr>
        <w:spacing w:before="120" w:after="120"/>
        <w:jc w:val="center"/>
        <w:rPr>
          <w:rFonts w:ascii="Georgia" w:hAnsi="Georgia" w:cs="Tahoma"/>
          <w:b/>
          <w:i/>
          <w:sz w:val="20"/>
          <w:szCs w:val="20"/>
          <w:u w:val="single"/>
          <w:lang w:val="es-ES_tradnl"/>
        </w:rPr>
      </w:pPr>
    </w:p>
    <w:p w14:paraId="2281195E" w14:textId="77777777" w:rsidR="00B34683" w:rsidRPr="003746B0" w:rsidRDefault="00B34683" w:rsidP="003746B0">
      <w:pPr>
        <w:pStyle w:val="Standard"/>
        <w:numPr>
          <w:ilvl w:val="0"/>
          <w:numId w:val="14"/>
        </w:numPr>
        <w:spacing w:before="120" w:after="120" w:line="276" w:lineRule="auto"/>
        <w:ind w:left="284" w:hanging="284"/>
        <w:jc w:val="both"/>
        <w:rPr>
          <w:rFonts w:ascii="Georgia" w:hAnsi="Georgia" w:cs="Tahoma"/>
          <w:b/>
          <w:caps/>
          <w:sz w:val="20"/>
          <w:szCs w:val="20"/>
          <w:u w:val="single"/>
        </w:rPr>
      </w:pPr>
      <w:r w:rsidRPr="003746B0">
        <w:rPr>
          <w:rFonts w:ascii="Georgia" w:hAnsi="Georgia" w:cs="Tahoma"/>
          <w:b/>
          <w:caps/>
          <w:sz w:val="20"/>
          <w:szCs w:val="20"/>
          <w:u w:val="single"/>
        </w:rPr>
        <w:t>Programa Operativo (PO) FEDER</w:t>
      </w:r>
    </w:p>
    <w:p w14:paraId="4DB6DF39" w14:textId="77777777" w:rsidR="00B34683" w:rsidRPr="003746B0" w:rsidRDefault="00B34683" w:rsidP="003746B0">
      <w:pPr>
        <w:numPr>
          <w:ilvl w:val="1"/>
          <w:numId w:val="14"/>
        </w:numPr>
        <w:spacing w:before="120" w:after="120"/>
        <w:ind w:left="851" w:hanging="567"/>
        <w:contextualSpacing/>
        <w:rPr>
          <w:rFonts w:ascii="Georgia" w:eastAsia="Times New Roman" w:hAnsi="Georgia" w:cs="Tahoma"/>
          <w:b/>
          <w:sz w:val="20"/>
          <w:szCs w:val="20"/>
          <w:lang w:val="es-ES_tradnl" w:eastAsia="es-ES_tradnl"/>
        </w:rPr>
      </w:pPr>
      <w:r w:rsidRPr="003746B0">
        <w:rPr>
          <w:rFonts w:ascii="Georgia" w:eastAsia="Times New Roman" w:hAnsi="Georgia" w:cs="Tahoma"/>
          <w:b/>
          <w:sz w:val="20"/>
          <w:szCs w:val="20"/>
          <w:lang w:val="es-ES_tradnl" w:eastAsia="es-ES_tradnl"/>
        </w:rPr>
        <w:t>Título:</w:t>
      </w:r>
    </w:p>
    <w:p w14:paraId="7B9E70C2" w14:textId="77777777" w:rsidR="00B34683" w:rsidRPr="003746B0" w:rsidRDefault="00B34683" w:rsidP="003746B0">
      <w:pPr>
        <w:spacing w:before="120" w:after="120"/>
        <w:ind w:left="851"/>
        <w:rPr>
          <w:rFonts w:ascii="Georgia" w:eastAsia="Times New Roman" w:hAnsi="Georgia" w:cs="Tahoma"/>
          <w:sz w:val="20"/>
          <w:szCs w:val="20"/>
          <w:lang w:val="es-ES_tradnl" w:eastAsia="es-ES_tradnl"/>
        </w:rPr>
      </w:pPr>
      <w:r w:rsidRPr="003746B0">
        <w:rPr>
          <w:rFonts w:ascii="Georgia" w:eastAsia="Times New Roman" w:hAnsi="Georgia" w:cs="Tahoma"/>
          <w:sz w:val="20"/>
          <w:szCs w:val="20"/>
          <w:lang w:val="es-ES_tradnl" w:eastAsia="es-ES_tradnl"/>
        </w:rPr>
        <w:t>Crecimiento Sostenible FEDER 2014-2020 PO</w:t>
      </w:r>
    </w:p>
    <w:p w14:paraId="0858C7A1" w14:textId="77777777" w:rsidR="00B34683" w:rsidRPr="003746B0" w:rsidRDefault="00B34683" w:rsidP="003746B0">
      <w:pPr>
        <w:numPr>
          <w:ilvl w:val="1"/>
          <w:numId w:val="14"/>
        </w:numPr>
        <w:spacing w:before="120" w:after="120"/>
        <w:ind w:left="850" w:hanging="567"/>
        <w:rPr>
          <w:rFonts w:ascii="Georgia" w:eastAsia="Times New Roman" w:hAnsi="Georgia" w:cs="Tahoma"/>
          <w:b/>
          <w:sz w:val="20"/>
          <w:szCs w:val="20"/>
          <w:lang w:val="es-ES_tradnl" w:eastAsia="es-ES_tradnl"/>
        </w:rPr>
      </w:pPr>
      <w:r w:rsidRPr="003746B0">
        <w:rPr>
          <w:rFonts w:ascii="Georgia" w:eastAsia="Times New Roman" w:hAnsi="Georgia" w:cs="Tahoma"/>
          <w:b/>
          <w:sz w:val="20"/>
          <w:szCs w:val="20"/>
          <w:lang w:val="es-ES_tradnl" w:eastAsia="es-ES_tradnl"/>
        </w:rPr>
        <w:t>CCI:</w:t>
      </w:r>
    </w:p>
    <w:p w14:paraId="50EF166C" w14:textId="77777777" w:rsidR="00F80FD1" w:rsidRPr="003746B0" w:rsidRDefault="00F80FD1" w:rsidP="003746B0">
      <w:pPr>
        <w:spacing w:before="120" w:after="120"/>
        <w:ind w:left="786" w:firstLine="64"/>
        <w:rPr>
          <w:rFonts w:ascii="Georgia" w:eastAsia="Times New Roman" w:hAnsi="Georgia" w:cs="Tahoma"/>
          <w:b/>
          <w:sz w:val="20"/>
          <w:szCs w:val="20"/>
          <w:lang w:val="es-ES_tradnl" w:eastAsia="es-ES_tradnl"/>
        </w:rPr>
      </w:pPr>
      <w:r w:rsidRPr="003746B0">
        <w:rPr>
          <w:rFonts w:ascii="Georgia" w:eastAsia="Times New Roman" w:hAnsi="Georgia" w:cs="Tahoma"/>
          <w:sz w:val="20"/>
          <w:szCs w:val="20"/>
          <w:lang w:val="es-ES_tradnl" w:eastAsia="es-ES_tradnl"/>
        </w:rPr>
        <w:t>2014ES16RFOP007</w:t>
      </w:r>
    </w:p>
    <w:p w14:paraId="7F3C0A24" w14:textId="77777777" w:rsidR="00B34683" w:rsidRPr="003746B0" w:rsidRDefault="00B34683" w:rsidP="003746B0">
      <w:pPr>
        <w:numPr>
          <w:ilvl w:val="1"/>
          <w:numId w:val="14"/>
        </w:numPr>
        <w:spacing w:before="120" w:after="120"/>
        <w:rPr>
          <w:rFonts w:ascii="Georgia" w:eastAsia="Times New Roman" w:hAnsi="Georgia" w:cs="Tahoma"/>
          <w:b/>
          <w:sz w:val="20"/>
          <w:szCs w:val="20"/>
          <w:lang w:val="es-ES_tradnl" w:eastAsia="es-ES_tradnl"/>
        </w:rPr>
      </w:pPr>
      <w:r w:rsidRPr="003746B0">
        <w:rPr>
          <w:rFonts w:ascii="Georgia" w:eastAsia="Times New Roman" w:hAnsi="Georgia" w:cs="Tahoma"/>
          <w:b/>
          <w:sz w:val="20"/>
          <w:szCs w:val="20"/>
          <w:lang w:val="es-ES_tradnl" w:eastAsia="es-ES_tradnl"/>
        </w:rPr>
        <w:t>Eje prioritario:</w:t>
      </w:r>
    </w:p>
    <w:p w14:paraId="3D5E1046" w14:textId="77777777" w:rsidR="00B34683" w:rsidRPr="003746B0" w:rsidRDefault="00B34683" w:rsidP="003746B0">
      <w:pPr>
        <w:spacing w:before="120" w:after="120"/>
        <w:ind w:left="851"/>
        <w:rPr>
          <w:rFonts w:ascii="Georgia" w:eastAsia="Times New Roman" w:hAnsi="Georgia" w:cs="Tahoma"/>
          <w:b/>
          <w:sz w:val="20"/>
          <w:szCs w:val="20"/>
          <w:lang w:val="es-ES_tradnl" w:eastAsia="es-ES_tradnl"/>
        </w:rPr>
      </w:pPr>
      <w:r w:rsidRPr="003746B0">
        <w:rPr>
          <w:rFonts w:ascii="Georgia" w:eastAsia="Times New Roman" w:hAnsi="Georgia" w:cs="Tahoma"/>
          <w:sz w:val="20"/>
          <w:szCs w:val="20"/>
          <w:lang w:val="es-ES_tradnl" w:eastAsia="es-ES_tradnl"/>
        </w:rPr>
        <w:t>12 Eje Urbano</w:t>
      </w:r>
    </w:p>
    <w:p w14:paraId="5CA31762" w14:textId="77777777" w:rsidR="00B34683" w:rsidRPr="003746B0" w:rsidRDefault="00B34683" w:rsidP="003746B0">
      <w:pPr>
        <w:pStyle w:val="Standard"/>
        <w:numPr>
          <w:ilvl w:val="0"/>
          <w:numId w:val="14"/>
        </w:numPr>
        <w:spacing w:before="120" w:after="120" w:line="276" w:lineRule="auto"/>
        <w:ind w:left="284" w:hanging="284"/>
        <w:jc w:val="both"/>
        <w:rPr>
          <w:rFonts w:ascii="Georgia" w:hAnsi="Georgia" w:cs="Tahoma"/>
          <w:b/>
          <w:caps/>
          <w:sz w:val="20"/>
          <w:szCs w:val="20"/>
          <w:u w:val="single"/>
        </w:rPr>
      </w:pPr>
      <w:r w:rsidRPr="003746B0">
        <w:rPr>
          <w:rFonts w:ascii="Georgia" w:hAnsi="Georgia" w:cs="Tahoma"/>
          <w:b/>
          <w:caps/>
          <w:sz w:val="20"/>
          <w:szCs w:val="20"/>
          <w:u w:val="single"/>
        </w:rPr>
        <w:t>Estrategia DUSI</w:t>
      </w:r>
    </w:p>
    <w:p w14:paraId="77C4EF27" w14:textId="77777777" w:rsidR="00B34683" w:rsidRPr="003746B0" w:rsidRDefault="00B34683" w:rsidP="003746B0">
      <w:pPr>
        <w:numPr>
          <w:ilvl w:val="1"/>
          <w:numId w:val="14"/>
        </w:numPr>
        <w:spacing w:before="120" w:after="120"/>
        <w:ind w:left="851" w:hanging="567"/>
        <w:contextualSpacing/>
        <w:rPr>
          <w:rFonts w:ascii="Georgia" w:eastAsia="Times New Roman" w:hAnsi="Georgia" w:cs="Tahoma"/>
          <w:b/>
          <w:sz w:val="20"/>
          <w:szCs w:val="20"/>
          <w:lang w:val="es-ES_tradnl" w:eastAsia="es-ES_tradnl"/>
        </w:rPr>
      </w:pPr>
      <w:r w:rsidRPr="003746B0">
        <w:rPr>
          <w:rFonts w:ascii="Georgia" w:eastAsia="Times New Roman" w:hAnsi="Georgia" w:cs="Tahoma"/>
          <w:b/>
          <w:sz w:val="20"/>
          <w:szCs w:val="20"/>
          <w:lang w:val="es-ES_tradnl" w:eastAsia="es-ES_tradnl"/>
        </w:rPr>
        <w:t xml:space="preserve">Nombre: </w:t>
      </w:r>
    </w:p>
    <w:p w14:paraId="5917A23A" w14:textId="77777777" w:rsidR="00B34683" w:rsidRPr="003746B0" w:rsidRDefault="00B34683" w:rsidP="003746B0">
      <w:pPr>
        <w:spacing w:before="120" w:after="120"/>
        <w:ind w:left="851"/>
        <w:rPr>
          <w:rFonts w:ascii="Georgia" w:eastAsia="Times New Roman" w:hAnsi="Georgia" w:cs="Tahoma"/>
          <w:sz w:val="20"/>
          <w:szCs w:val="20"/>
          <w:lang w:val="es-ES_tradnl" w:eastAsia="es-ES_tradnl"/>
        </w:rPr>
      </w:pPr>
      <w:r w:rsidRPr="003746B0">
        <w:rPr>
          <w:rFonts w:ascii="Georgia" w:eastAsia="Times New Roman" w:hAnsi="Georgia" w:cs="Tahoma"/>
          <w:sz w:val="20"/>
          <w:szCs w:val="20"/>
          <w:lang w:val="es-ES_tradnl" w:eastAsia="es-ES_tradnl"/>
        </w:rPr>
        <w:t>DUSI del SAMT</w:t>
      </w:r>
    </w:p>
    <w:p w14:paraId="7AB77D08" w14:textId="77777777" w:rsidR="00B34683" w:rsidRPr="003746B0" w:rsidRDefault="00B34683" w:rsidP="003746B0">
      <w:pPr>
        <w:numPr>
          <w:ilvl w:val="1"/>
          <w:numId w:val="14"/>
        </w:numPr>
        <w:spacing w:before="120" w:after="120"/>
        <w:ind w:left="850" w:hanging="567"/>
        <w:rPr>
          <w:rFonts w:ascii="Georgia" w:eastAsia="Times New Roman" w:hAnsi="Georgia" w:cs="Tahoma"/>
          <w:b/>
          <w:sz w:val="20"/>
          <w:szCs w:val="20"/>
          <w:lang w:val="es-ES_tradnl" w:eastAsia="es-ES_tradnl"/>
        </w:rPr>
      </w:pPr>
      <w:r w:rsidRPr="003746B0">
        <w:rPr>
          <w:rFonts w:ascii="Georgia" w:eastAsia="Times New Roman" w:hAnsi="Georgia" w:cs="Tahoma"/>
          <w:b/>
          <w:sz w:val="20"/>
          <w:szCs w:val="20"/>
          <w:lang w:val="es-ES_tradnl" w:eastAsia="es-ES_tradnl"/>
        </w:rPr>
        <w:t>Entidad DUSI:</w:t>
      </w:r>
    </w:p>
    <w:p w14:paraId="6C44A6AC" w14:textId="77777777" w:rsidR="00B34683" w:rsidRPr="003746B0" w:rsidRDefault="00B34683" w:rsidP="003746B0">
      <w:pPr>
        <w:spacing w:before="120" w:after="120"/>
        <w:ind w:left="851"/>
        <w:rPr>
          <w:rFonts w:ascii="Georgia" w:eastAsia="Times New Roman" w:hAnsi="Georgia" w:cs="Tahoma"/>
          <w:sz w:val="20"/>
          <w:szCs w:val="20"/>
          <w:lang w:val="es-ES_tradnl" w:eastAsia="es-ES_tradnl"/>
        </w:rPr>
      </w:pPr>
      <w:r w:rsidRPr="003746B0">
        <w:rPr>
          <w:rFonts w:ascii="Georgia" w:eastAsia="Times New Roman" w:hAnsi="Georgia" w:cs="Tahoma"/>
          <w:sz w:val="20"/>
          <w:szCs w:val="20"/>
          <w:lang w:val="es-ES_tradnl" w:eastAsia="es-ES_tradnl"/>
        </w:rPr>
        <w:t>Cabildo de Tenerife</w:t>
      </w:r>
    </w:p>
    <w:p w14:paraId="20BAFD9C" w14:textId="77777777" w:rsidR="00B34683" w:rsidRPr="003746B0" w:rsidRDefault="00B34683" w:rsidP="003746B0">
      <w:pPr>
        <w:numPr>
          <w:ilvl w:val="1"/>
          <w:numId w:val="14"/>
        </w:numPr>
        <w:spacing w:before="120" w:after="120"/>
        <w:ind w:left="850" w:hanging="567"/>
        <w:rPr>
          <w:rFonts w:ascii="Georgia" w:eastAsia="Times New Roman" w:hAnsi="Georgia" w:cs="Tahoma"/>
          <w:b/>
          <w:sz w:val="20"/>
          <w:szCs w:val="20"/>
          <w:lang w:val="es-ES_tradnl" w:eastAsia="es-ES_tradnl"/>
        </w:rPr>
      </w:pPr>
      <w:r w:rsidRPr="003746B0">
        <w:rPr>
          <w:rFonts w:ascii="Georgia" w:eastAsia="Times New Roman" w:hAnsi="Georgia" w:cs="Tahoma"/>
          <w:b/>
          <w:sz w:val="20"/>
          <w:szCs w:val="20"/>
          <w:lang w:val="es-ES_tradnl" w:eastAsia="es-ES_tradnl"/>
        </w:rPr>
        <w:t>Convocatoria de ayudas FEDER:</w:t>
      </w:r>
    </w:p>
    <w:p w14:paraId="40A01D84" w14:textId="77777777" w:rsidR="00B34683" w:rsidRPr="003746B0" w:rsidRDefault="00B34683" w:rsidP="003746B0">
      <w:pPr>
        <w:spacing w:before="120" w:after="120"/>
        <w:ind w:left="851"/>
        <w:rPr>
          <w:rFonts w:ascii="Georgia" w:eastAsia="Times New Roman" w:hAnsi="Georgia" w:cs="Tahoma"/>
          <w:b/>
          <w:sz w:val="20"/>
          <w:szCs w:val="20"/>
          <w:lang w:val="es-ES_tradnl" w:eastAsia="es-ES_tradnl"/>
        </w:rPr>
      </w:pPr>
      <w:r w:rsidRPr="003746B0">
        <w:rPr>
          <w:rFonts w:ascii="Georgia" w:eastAsia="Times New Roman" w:hAnsi="Georgia" w:cs="Tahoma"/>
          <w:sz w:val="20"/>
          <w:szCs w:val="20"/>
          <w:lang w:val="es-ES_tradnl" w:eastAsia="es-ES_tradnl"/>
        </w:rPr>
        <w:t>Orden HAP/2427/2015 de 13 de noviembre (BOE nº 275 de 17/11/15)</w:t>
      </w:r>
    </w:p>
    <w:p w14:paraId="5999349B" w14:textId="77777777" w:rsidR="00B34683" w:rsidRPr="003746B0" w:rsidRDefault="00B34683" w:rsidP="003746B0">
      <w:pPr>
        <w:pStyle w:val="Standard"/>
        <w:numPr>
          <w:ilvl w:val="0"/>
          <w:numId w:val="14"/>
        </w:numPr>
        <w:spacing w:before="120" w:after="120" w:line="276" w:lineRule="auto"/>
        <w:ind w:left="284" w:hanging="284"/>
        <w:jc w:val="both"/>
        <w:rPr>
          <w:rFonts w:ascii="Georgia" w:hAnsi="Georgia" w:cs="Tahoma"/>
          <w:b/>
          <w:caps/>
          <w:sz w:val="20"/>
          <w:szCs w:val="20"/>
          <w:u w:val="single"/>
        </w:rPr>
      </w:pPr>
      <w:r w:rsidRPr="003746B0">
        <w:rPr>
          <w:rFonts w:ascii="Georgia" w:hAnsi="Georgia" w:cs="Tahoma"/>
          <w:b/>
          <w:caps/>
          <w:sz w:val="20"/>
          <w:szCs w:val="20"/>
          <w:u w:val="single"/>
        </w:rPr>
        <w:t>Financiación</w:t>
      </w:r>
    </w:p>
    <w:p w14:paraId="65840E79" w14:textId="77777777" w:rsidR="00B34683" w:rsidRPr="003746B0" w:rsidRDefault="00B34683" w:rsidP="003746B0">
      <w:pPr>
        <w:numPr>
          <w:ilvl w:val="1"/>
          <w:numId w:val="14"/>
        </w:numPr>
        <w:spacing w:before="120" w:after="120"/>
        <w:ind w:left="850" w:hanging="567"/>
        <w:rPr>
          <w:rFonts w:ascii="Georgia" w:eastAsia="Times New Roman" w:hAnsi="Georgia" w:cs="Tahoma"/>
          <w:b/>
          <w:sz w:val="20"/>
          <w:szCs w:val="20"/>
          <w:lang w:val="es-ES_tradnl" w:eastAsia="es-ES_tradnl"/>
        </w:rPr>
      </w:pPr>
      <w:r w:rsidRPr="003746B0">
        <w:rPr>
          <w:rFonts w:ascii="Georgia" w:eastAsia="Times New Roman" w:hAnsi="Georgia" w:cs="Tahoma"/>
          <w:b/>
          <w:sz w:val="20"/>
          <w:szCs w:val="20"/>
          <w:lang w:val="es-ES_tradnl" w:eastAsia="es-ES_tradnl"/>
        </w:rPr>
        <w:t>Norma Aplicable sobre los gastos subvencionables:</w:t>
      </w:r>
    </w:p>
    <w:p w14:paraId="162C34F1" w14:textId="77777777" w:rsidR="00B34683" w:rsidRPr="003746B0" w:rsidRDefault="00B34683" w:rsidP="003746B0">
      <w:pPr>
        <w:numPr>
          <w:ilvl w:val="0"/>
          <w:numId w:val="15"/>
        </w:numPr>
        <w:spacing w:before="120" w:after="120"/>
        <w:jc w:val="both"/>
        <w:rPr>
          <w:rFonts w:ascii="Georgia" w:eastAsia="Times New Roman" w:hAnsi="Georgia" w:cs="Tahoma"/>
          <w:sz w:val="20"/>
          <w:szCs w:val="20"/>
          <w:lang w:val="es-ES_tradnl" w:eastAsia="es-ES_tradnl"/>
        </w:rPr>
      </w:pPr>
      <w:r w:rsidRPr="003746B0">
        <w:rPr>
          <w:rFonts w:ascii="Georgia" w:eastAsia="Times New Roman" w:hAnsi="Georgia" w:cs="Tahoma"/>
          <w:sz w:val="20"/>
          <w:szCs w:val="20"/>
          <w:lang w:val="es-ES_tradnl" w:eastAsia="es-ES_tradnl"/>
        </w:rPr>
        <w:t>Orden HFP/1979/2016, de 29 de diciembre (BOE nº 315 de 30-dic-2016), por la que se aprueban las normas sobre los gastos subvencionables de los programas operativos del FEDER para el período 2014-2020.</w:t>
      </w:r>
    </w:p>
    <w:p w14:paraId="38F7B421" w14:textId="77777777" w:rsidR="00B34683" w:rsidRPr="003746B0" w:rsidRDefault="00B34683" w:rsidP="003746B0">
      <w:pPr>
        <w:numPr>
          <w:ilvl w:val="0"/>
          <w:numId w:val="15"/>
        </w:numPr>
        <w:spacing w:before="120" w:after="120"/>
        <w:jc w:val="both"/>
        <w:rPr>
          <w:rFonts w:ascii="Georgia" w:eastAsia="Times New Roman" w:hAnsi="Georgia" w:cs="Tahoma"/>
          <w:sz w:val="20"/>
          <w:szCs w:val="20"/>
          <w:lang w:val="es-ES_tradnl" w:eastAsia="es-ES_tradnl"/>
        </w:rPr>
      </w:pPr>
      <w:r w:rsidRPr="003746B0">
        <w:rPr>
          <w:rFonts w:ascii="Georgia" w:eastAsia="Times New Roman" w:hAnsi="Georgia" w:cs="Tahoma"/>
          <w:sz w:val="20"/>
          <w:szCs w:val="20"/>
          <w:lang w:val="es-ES_tradnl" w:eastAsia="es-ES_tradnl"/>
        </w:rPr>
        <w:t>Instrucciones, consultas, recomendaciones de Auditores y Circulares de la Subdirección General de Desarrollo Urbano (Organismo Intermedio de Gestión) y de la Unidad de Gestión del DUSI del SAMT del Cabildo de Tenerife.</w:t>
      </w:r>
    </w:p>
    <w:p w14:paraId="11C620C5" w14:textId="77777777" w:rsidR="00B34683" w:rsidRPr="003746B0" w:rsidRDefault="00B34683" w:rsidP="003746B0">
      <w:pPr>
        <w:numPr>
          <w:ilvl w:val="0"/>
          <w:numId w:val="15"/>
        </w:numPr>
        <w:spacing w:before="120" w:after="120"/>
        <w:jc w:val="both"/>
        <w:rPr>
          <w:rFonts w:ascii="Georgia" w:eastAsia="Times New Roman" w:hAnsi="Georgia" w:cs="Tahoma"/>
          <w:sz w:val="20"/>
          <w:szCs w:val="20"/>
          <w:lang w:val="es-ES_tradnl" w:eastAsia="es-ES_tradnl"/>
        </w:rPr>
      </w:pPr>
      <w:r w:rsidRPr="003746B0">
        <w:rPr>
          <w:rFonts w:ascii="Georgia" w:eastAsia="Times New Roman" w:hAnsi="Georgia" w:cs="Tahoma"/>
          <w:sz w:val="20"/>
          <w:szCs w:val="20"/>
          <w:lang w:val="es-ES_tradnl" w:eastAsia="es-ES_tradnl"/>
        </w:rPr>
        <w:t>Decisiones del Comité de Seguimiento del POCS.</w:t>
      </w:r>
    </w:p>
    <w:p w14:paraId="78E3E3AE" w14:textId="77777777" w:rsidR="007B6D27" w:rsidRPr="003746B0" w:rsidRDefault="007B6D27" w:rsidP="003746B0">
      <w:pPr>
        <w:pStyle w:val="Standard"/>
        <w:numPr>
          <w:ilvl w:val="0"/>
          <w:numId w:val="14"/>
        </w:numPr>
        <w:spacing w:before="120" w:after="120" w:line="276" w:lineRule="auto"/>
        <w:ind w:left="284" w:hanging="284"/>
        <w:jc w:val="both"/>
        <w:rPr>
          <w:rFonts w:ascii="Georgia" w:hAnsi="Georgia" w:cs="Tahoma"/>
          <w:b/>
          <w:caps/>
          <w:sz w:val="20"/>
          <w:szCs w:val="20"/>
          <w:u w:val="single"/>
        </w:rPr>
      </w:pPr>
      <w:r w:rsidRPr="003746B0">
        <w:rPr>
          <w:rFonts w:ascii="Georgia" w:hAnsi="Georgia" w:cs="Tahoma"/>
          <w:b/>
          <w:caps/>
          <w:sz w:val="20"/>
          <w:szCs w:val="20"/>
          <w:u w:val="single"/>
        </w:rPr>
        <w:t>Unidad Ejecutora:</w:t>
      </w:r>
    </w:p>
    <w:p w14:paraId="59A27A4D" w14:textId="77777777" w:rsidR="007B6D27" w:rsidRPr="003746B0" w:rsidRDefault="007B6D27" w:rsidP="003746B0">
      <w:pPr>
        <w:numPr>
          <w:ilvl w:val="1"/>
          <w:numId w:val="14"/>
        </w:numPr>
        <w:spacing w:before="120" w:after="120"/>
        <w:ind w:left="850" w:hanging="567"/>
        <w:rPr>
          <w:rFonts w:ascii="Georgia" w:eastAsia="Times New Roman" w:hAnsi="Georgia" w:cs="Tahoma"/>
          <w:b/>
          <w:sz w:val="20"/>
          <w:szCs w:val="20"/>
          <w:lang w:val="es-ES_tradnl" w:eastAsia="es-ES_tradnl"/>
        </w:rPr>
      </w:pPr>
      <w:r w:rsidRPr="003746B0">
        <w:rPr>
          <w:rFonts w:ascii="Georgia" w:eastAsia="Times New Roman" w:hAnsi="Georgia" w:cs="Tahoma"/>
          <w:b/>
          <w:sz w:val="20"/>
          <w:szCs w:val="20"/>
          <w:lang w:val="es-ES_tradnl" w:eastAsia="es-ES_tradnl"/>
        </w:rPr>
        <w:t xml:space="preserve">Área del Cabildo: </w:t>
      </w:r>
    </w:p>
    <w:p w14:paraId="493AD1FC" w14:textId="77777777" w:rsidR="007B6D27" w:rsidRPr="003746B0" w:rsidRDefault="007B6D27" w:rsidP="003746B0">
      <w:pPr>
        <w:spacing w:before="120" w:after="120"/>
        <w:ind w:left="283"/>
        <w:rPr>
          <w:rFonts w:ascii="Georgia" w:eastAsia="Times New Roman" w:hAnsi="Georgia" w:cs="Tahoma"/>
          <w:b/>
          <w:sz w:val="20"/>
          <w:szCs w:val="20"/>
          <w:lang w:val="es-ES_tradnl" w:eastAsia="es-ES_tradnl"/>
        </w:rPr>
      </w:pPr>
      <w:r w:rsidRPr="003746B0">
        <w:rPr>
          <w:rFonts w:ascii="Georgia" w:eastAsia="Times New Roman" w:hAnsi="Georgia" w:cs="Tahoma"/>
          <w:b/>
          <w:sz w:val="20"/>
          <w:szCs w:val="20"/>
          <w:lang w:val="es-ES_tradnl" w:eastAsia="es-ES_tradnl"/>
        </w:rPr>
        <w:t>Representante de la Unidad Ejecutora</w:t>
      </w:r>
    </w:p>
    <w:p w14:paraId="70968D9B" w14:textId="77777777" w:rsidR="007B6D27" w:rsidRPr="003746B0" w:rsidRDefault="007B6D27" w:rsidP="003746B0">
      <w:pPr>
        <w:numPr>
          <w:ilvl w:val="1"/>
          <w:numId w:val="15"/>
        </w:numPr>
        <w:spacing w:before="120" w:after="120"/>
        <w:rPr>
          <w:rFonts w:ascii="Georgia" w:eastAsia="Times New Roman" w:hAnsi="Georgia" w:cs="Tahoma"/>
          <w:b/>
          <w:sz w:val="20"/>
          <w:szCs w:val="20"/>
          <w:lang w:val="es-ES_tradnl" w:eastAsia="es-ES_tradnl"/>
        </w:rPr>
      </w:pPr>
      <w:r w:rsidRPr="003746B0">
        <w:rPr>
          <w:rFonts w:ascii="Georgia" w:eastAsia="Times New Roman" w:hAnsi="Georgia" w:cs="Tahoma"/>
          <w:b/>
          <w:sz w:val="20"/>
          <w:szCs w:val="20"/>
          <w:lang w:val="es-ES_tradnl" w:eastAsia="es-ES_tradnl"/>
        </w:rPr>
        <w:t>Nombre:</w:t>
      </w:r>
    </w:p>
    <w:p w14:paraId="5AC36413" w14:textId="77777777" w:rsidR="007B6D27" w:rsidRPr="003746B0" w:rsidRDefault="007B6D27" w:rsidP="003746B0">
      <w:pPr>
        <w:numPr>
          <w:ilvl w:val="1"/>
          <w:numId w:val="15"/>
        </w:numPr>
        <w:spacing w:before="120" w:after="120"/>
        <w:rPr>
          <w:rFonts w:ascii="Georgia" w:eastAsia="Times New Roman" w:hAnsi="Georgia" w:cs="Tahoma"/>
          <w:b/>
          <w:sz w:val="20"/>
          <w:szCs w:val="20"/>
          <w:lang w:val="es-ES_tradnl" w:eastAsia="es-ES_tradnl"/>
        </w:rPr>
      </w:pPr>
      <w:r w:rsidRPr="003746B0">
        <w:rPr>
          <w:rFonts w:ascii="Georgia" w:eastAsia="Times New Roman" w:hAnsi="Georgia" w:cs="Tahoma"/>
          <w:b/>
          <w:sz w:val="20"/>
          <w:szCs w:val="20"/>
          <w:lang w:val="es-ES_tradnl" w:eastAsia="es-ES_tradnl"/>
        </w:rPr>
        <w:t>Cargo en la Unidad Ejecutora:</w:t>
      </w:r>
    </w:p>
    <w:p w14:paraId="14E314FB" w14:textId="77777777" w:rsidR="007B6D27" w:rsidRPr="003746B0" w:rsidRDefault="007B6D27" w:rsidP="003746B0">
      <w:pPr>
        <w:spacing w:before="120" w:after="120"/>
        <w:ind w:left="283"/>
        <w:rPr>
          <w:rFonts w:ascii="Georgia" w:eastAsia="Times New Roman" w:hAnsi="Georgia" w:cs="Tahoma"/>
          <w:b/>
          <w:sz w:val="20"/>
          <w:szCs w:val="20"/>
          <w:lang w:val="es-ES_tradnl" w:eastAsia="es-ES_tradnl"/>
        </w:rPr>
      </w:pPr>
      <w:r w:rsidRPr="003746B0">
        <w:rPr>
          <w:rFonts w:ascii="Georgia" w:eastAsia="Times New Roman" w:hAnsi="Georgia" w:cs="Tahoma"/>
          <w:b/>
          <w:sz w:val="20"/>
          <w:szCs w:val="20"/>
          <w:lang w:val="es-ES_tradnl" w:eastAsia="es-ES_tradnl"/>
        </w:rPr>
        <w:t>Datos de la Unidad Ejecutora</w:t>
      </w:r>
    </w:p>
    <w:p w14:paraId="66A8A01F" w14:textId="77777777" w:rsidR="007B6D27" w:rsidRPr="003746B0" w:rsidRDefault="007B6D27" w:rsidP="003746B0">
      <w:pPr>
        <w:numPr>
          <w:ilvl w:val="1"/>
          <w:numId w:val="15"/>
        </w:numPr>
        <w:spacing w:before="120" w:after="120"/>
        <w:rPr>
          <w:rFonts w:ascii="Georgia" w:eastAsia="Times New Roman" w:hAnsi="Georgia" w:cs="Tahoma"/>
          <w:b/>
          <w:sz w:val="20"/>
          <w:szCs w:val="20"/>
          <w:lang w:val="es-ES_tradnl" w:eastAsia="es-ES_tradnl"/>
        </w:rPr>
      </w:pPr>
      <w:r w:rsidRPr="003746B0">
        <w:rPr>
          <w:rFonts w:ascii="Georgia" w:eastAsia="Times New Roman" w:hAnsi="Georgia" w:cs="Tahoma"/>
          <w:b/>
          <w:sz w:val="20"/>
          <w:szCs w:val="20"/>
          <w:lang w:val="es-ES_tradnl" w:eastAsia="es-ES_tradnl"/>
        </w:rPr>
        <w:t>Dirección postal:</w:t>
      </w:r>
    </w:p>
    <w:p w14:paraId="6E13B547" w14:textId="77777777" w:rsidR="007B6D27" w:rsidRPr="003746B0" w:rsidRDefault="007B6D27" w:rsidP="003746B0">
      <w:pPr>
        <w:numPr>
          <w:ilvl w:val="1"/>
          <w:numId w:val="15"/>
        </w:numPr>
        <w:spacing w:before="120" w:after="120"/>
        <w:rPr>
          <w:rFonts w:ascii="Georgia" w:eastAsia="Times New Roman" w:hAnsi="Georgia" w:cs="Tahoma"/>
          <w:b/>
          <w:sz w:val="20"/>
          <w:szCs w:val="20"/>
          <w:lang w:val="es-ES_tradnl" w:eastAsia="es-ES_tradnl"/>
        </w:rPr>
      </w:pPr>
      <w:r w:rsidRPr="003746B0">
        <w:rPr>
          <w:rFonts w:ascii="Georgia" w:eastAsia="Times New Roman" w:hAnsi="Georgia" w:cs="Tahoma"/>
          <w:b/>
          <w:sz w:val="20"/>
          <w:szCs w:val="20"/>
          <w:lang w:val="es-ES_tradnl" w:eastAsia="es-ES_tradnl"/>
        </w:rPr>
        <w:t>Correo electrónico:</w:t>
      </w:r>
    </w:p>
    <w:p w14:paraId="051E53D7" w14:textId="77777777" w:rsidR="007B6D27" w:rsidRPr="003746B0" w:rsidRDefault="007B6D27" w:rsidP="003746B0">
      <w:pPr>
        <w:numPr>
          <w:ilvl w:val="1"/>
          <w:numId w:val="15"/>
        </w:numPr>
        <w:spacing w:before="120" w:after="120"/>
        <w:rPr>
          <w:rFonts w:ascii="Georgia" w:eastAsia="Times New Roman" w:hAnsi="Georgia" w:cs="Tahoma"/>
          <w:b/>
          <w:sz w:val="20"/>
          <w:szCs w:val="20"/>
          <w:lang w:val="es-ES_tradnl" w:eastAsia="es-ES_tradnl"/>
        </w:rPr>
      </w:pPr>
      <w:r w:rsidRPr="003746B0">
        <w:rPr>
          <w:rFonts w:ascii="Georgia" w:eastAsia="Times New Roman" w:hAnsi="Georgia" w:cs="Tahoma"/>
          <w:b/>
          <w:sz w:val="20"/>
          <w:szCs w:val="20"/>
          <w:lang w:val="es-ES_tradnl" w:eastAsia="es-ES_tradnl"/>
        </w:rPr>
        <w:lastRenderedPageBreak/>
        <w:t>Teléfono:</w:t>
      </w:r>
    </w:p>
    <w:p w14:paraId="77831A12" w14:textId="77777777" w:rsidR="007B6D27" w:rsidRPr="003746B0" w:rsidRDefault="007B6D27" w:rsidP="003746B0">
      <w:pPr>
        <w:pStyle w:val="Standard"/>
        <w:numPr>
          <w:ilvl w:val="0"/>
          <w:numId w:val="14"/>
        </w:numPr>
        <w:spacing w:before="120" w:after="120" w:line="276" w:lineRule="auto"/>
        <w:ind w:left="284" w:hanging="284"/>
        <w:jc w:val="both"/>
        <w:rPr>
          <w:rFonts w:ascii="Georgia" w:hAnsi="Georgia" w:cs="Tahoma"/>
          <w:b/>
          <w:caps/>
          <w:sz w:val="20"/>
          <w:szCs w:val="20"/>
          <w:u w:val="single"/>
        </w:rPr>
      </w:pPr>
      <w:r w:rsidRPr="003746B0">
        <w:rPr>
          <w:rFonts w:ascii="Georgia" w:hAnsi="Georgia" w:cs="Tahoma"/>
          <w:b/>
          <w:caps/>
          <w:sz w:val="20"/>
          <w:szCs w:val="20"/>
          <w:u w:val="single"/>
        </w:rPr>
        <w:t>Datos de las unidades implicadas de los ayuntamientos:</w:t>
      </w:r>
    </w:p>
    <w:p w14:paraId="7B8C22DD" w14:textId="77777777" w:rsidR="007B6D27" w:rsidRPr="003746B0" w:rsidRDefault="007B6D27" w:rsidP="003746B0">
      <w:pPr>
        <w:numPr>
          <w:ilvl w:val="1"/>
          <w:numId w:val="15"/>
        </w:numPr>
        <w:spacing w:before="120" w:after="120"/>
        <w:rPr>
          <w:rFonts w:ascii="Georgia" w:eastAsia="Times New Roman" w:hAnsi="Georgia" w:cs="Tahoma"/>
          <w:b/>
          <w:sz w:val="20"/>
          <w:szCs w:val="20"/>
          <w:lang w:val="es-ES_tradnl" w:eastAsia="es-ES_tradnl"/>
        </w:rPr>
      </w:pPr>
      <w:r w:rsidRPr="003746B0">
        <w:rPr>
          <w:rFonts w:ascii="Georgia" w:eastAsia="Times New Roman" w:hAnsi="Georgia" w:cs="Tahoma"/>
          <w:b/>
          <w:sz w:val="20"/>
          <w:szCs w:val="20"/>
          <w:lang w:val="es-ES_tradnl" w:eastAsia="es-ES_tradnl"/>
        </w:rPr>
        <w:t>Responsable y datos de contacto del Ayuntamiento de Santa Cruz de Tenerife:</w:t>
      </w:r>
    </w:p>
    <w:p w14:paraId="4A228214" w14:textId="77777777" w:rsidR="007B6D27" w:rsidRPr="003746B0" w:rsidRDefault="007B6D27" w:rsidP="003746B0">
      <w:pPr>
        <w:numPr>
          <w:ilvl w:val="1"/>
          <w:numId w:val="15"/>
        </w:numPr>
        <w:spacing w:before="120" w:after="120"/>
        <w:rPr>
          <w:rFonts w:ascii="Georgia" w:eastAsia="Times New Roman" w:hAnsi="Georgia" w:cs="Tahoma"/>
          <w:b/>
          <w:sz w:val="20"/>
          <w:szCs w:val="20"/>
          <w:lang w:val="es-ES_tradnl" w:eastAsia="es-ES_tradnl"/>
        </w:rPr>
      </w:pPr>
      <w:r w:rsidRPr="003746B0">
        <w:rPr>
          <w:rFonts w:ascii="Georgia" w:eastAsia="Times New Roman" w:hAnsi="Georgia" w:cs="Tahoma"/>
          <w:b/>
          <w:sz w:val="20"/>
          <w:szCs w:val="20"/>
          <w:lang w:val="es-ES_tradnl" w:eastAsia="es-ES_tradnl"/>
        </w:rPr>
        <w:t>Responsable y datos de contacto del Ayuntamiento de San Cristóbal de La Laguna:</w:t>
      </w:r>
    </w:p>
    <w:p w14:paraId="775441E4" w14:textId="77777777" w:rsidR="00900150" w:rsidRPr="003746B0" w:rsidRDefault="00900150" w:rsidP="003746B0">
      <w:pPr>
        <w:autoSpaceDE w:val="0"/>
        <w:autoSpaceDN w:val="0"/>
        <w:adjustRightInd w:val="0"/>
        <w:spacing w:before="120" w:after="120"/>
        <w:rPr>
          <w:rFonts w:ascii="Georgia" w:hAnsi="Georgia" w:cs="Tahoma"/>
          <w:color w:val="000000"/>
          <w:sz w:val="20"/>
          <w:szCs w:val="20"/>
          <w:lang w:val="es-ES_tradnl"/>
        </w:rPr>
      </w:pPr>
    </w:p>
    <w:p w14:paraId="7670C1E2" w14:textId="77777777" w:rsidR="007B6D27" w:rsidRPr="003746B0" w:rsidRDefault="007B6D27" w:rsidP="003746B0">
      <w:pPr>
        <w:pStyle w:val="Standard"/>
        <w:numPr>
          <w:ilvl w:val="0"/>
          <w:numId w:val="14"/>
        </w:numPr>
        <w:spacing w:before="120" w:after="120" w:line="276" w:lineRule="auto"/>
        <w:ind w:left="284" w:hanging="284"/>
        <w:jc w:val="both"/>
        <w:rPr>
          <w:rFonts w:ascii="Georgia" w:hAnsi="Georgia" w:cs="Tahoma"/>
          <w:b/>
          <w:caps/>
          <w:sz w:val="20"/>
          <w:szCs w:val="20"/>
          <w:u w:val="single"/>
        </w:rPr>
      </w:pPr>
      <w:r w:rsidRPr="003746B0">
        <w:rPr>
          <w:rFonts w:ascii="Georgia" w:hAnsi="Georgia" w:cs="Tahoma"/>
          <w:b/>
          <w:caps/>
          <w:sz w:val="20"/>
          <w:szCs w:val="20"/>
          <w:u w:val="single"/>
        </w:rPr>
        <w:t>encuadre de la operación propuesta en el PROGRAMA OPERATIVO FEDER CRECIMIENTO SOSTENIBLE 2014-2020</w:t>
      </w:r>
    </w:p>
    <w:p w14:paraId="5ECAF742" w14:textId="77777777" w:rsidR="007B6D27" w:rsidRPr="003746B0" w:rsidRDefault="007B6D27" w:rsidP="003746B0">
      <w:pPr>
        <w:pStyle w:val="Standard"/>
        <w:spacing w:before="120" w:after="120" w:line="276" w:lineRule="auto"/>
        <w:ind w:left="284"/>
        <w:jc w:val="both"/>
        <w:rPr>
          <w:rFonts w:ascii="Georgia" w:hAnsi="Georgia"/>
          <w:sz w:val="20"/>
          <w:szCs w:val="20"/>
        </w:rPr>
      </w:pPr>
      <w:r w:rsidRPr="003746B0">
        <w:rPr>
          <w:rFonts w:ascii="Georgia" w:hAnsi="Georgia" w:cs="Tahoma"/>
          <w:sz w:val="20"/>
          <w:szCs w:val="20"/>
        </w:rPr>
        <w:t xml:space="preserve">Atendiendo al “menú” de posibles intervenciones en el Programa Operativo FEDER Crecimiento Sostenible 2014-2020, </w:t>
      </w:r>
      <w:r w:rsidRPr="003746B0">
        <w:rPr>
          <w:rFonts w:ascii="Georgia" w:hAnsi="Georgia" w:cs="Tahoma"/>
          <w:sz w:val="20"/>
          <w:szCs w:val="20"/>
          <w:u w:val="single"/>
        </w:rPr>
        <w:t>identifique los códigos correspondientes a los siguientes aspectos para la operación propuesta</w:t>
      </w:r>
      <w:r w:rsidRPr="003746B0">
        <w:rPr>
          <w:rFonts w:ascii="Georgia" w:hAnsi="Georgia" w:cs="Tahoma"/>
          <w:sz w:val="20"/>
          <w:szCs w:val="20"/>
        </w:rPr>
        <w:t>:</w:t>
      </w:r>
    </w:p>
    <w:tbl>
      <w:tblPr>
        <w:tblW w:w="9170" w:type="dxa"/>
        <w:tblInd w:w="27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5"/>
        <w:gridCol w:w="5485"/>
      </w:tblGrid>
      <w:tr w:rsidR="007B6D27" w:rsidRPr="003746B0" w14:paraId="49F09311" w14:textId="77777777" w:rsidTr="003746B0"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A"/>
            </w:tcBorders>
            <w:shd w:val="clear" w:color="auto" w:fill="D9D9D9"/>
            <w:tcMar>
              <w:top w:w="0" w:type="dxa"/>
              <w:left w:w="93" w:type="dxa"/>
              <w:bottom w:w="0" w:type="dxa"/>
              <w:right w:w="108" w:type="dxa"/>
            </w:tcMar>
          </w:tcPr>
          <w:p w14:paraId="2B7C7811" w14:textId="77777777" w:rsidR="007B6D27" w:rsidRPr="003746B0" w:rsidRDefault="007B6D27" w:rsidP="003746B0">
            <w:pPr>
              <w:pStyle w:val="Standard"/>
              <w:numPr>
                <w:ilvl w:val="0"/>
                <w:numId w:val="29"/>
              </w:numPr>
              <w:spacing w:before="120" w:after="120" w:line="276" w:lineRule="auto"/>
              <w:jc w:val="both"/>
              <w:rPr>
                <w:rFonts w:ascii="Georgia" w:hAnsi="Georgia" w:cs="Tahoma"/>
                <w:b/>
                <w:sz w:val="20"/>
                <w:szCs w:val="20"/>
              </w:rPr>
            </w:pPr>
            <w:r w:rsidRPr="003746B0">
              <w:rPr>
                <w:rFonts w:ascii="Georgia" w:hAnsi="Georgia" w:cs="Tahoma"/>
                <w:b/>
                <w:sz w:val="20"/>
                <w:szCs w:val="20"/>
              </w:rPr>
              <w:t>Objetivo Temático (OT):</w:t>
            </w:r>
          </w:p>
        </w:tc>
        <w:tc>
          <w:tcPr>
            <w:tcW w:w="5485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8" w:type="dxa"/>
            </w:tcMar>
          </w:tcPr>
          <w:p w14:paraId="6116FCE4" w14:textId="77777777" w:rsidR="007B6D27" w:rsidRPr="003746B0" w:rsidRDefault="007B6D27" w:rsidP="003746B0">
            <w:pPr>
              <w:pStyle w:val="Standard"/>
              <w:spacing w:before="120" w:after="120" w:line="276" w:lineRule="auto"/>
              <w:rPr>
                <w:rFonts w:ascii="Georgia" w:hAnsi="Georgia" w:cs="Tahoma"/>
                <w:sz w:val="20"/>
                <w:szCs w:val="20"/>
              </w:rPr>
            </w:pPr>
          </w:p>
        </w:tc>
      </w:tr>
      <w:tr w:rsidR="007B6D27" w:rsidRPr="003746B0" w14:paraId="6360AD6D" w14:textId="77777777" w:rsidTr="003746B0"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A"/>
            </w:tcBorders>
            <w:shd w:val="clear" w:color="auto" w:fill="D9D9D9"/>
            <w:tcMar>
              <w:top w:w="0" w:type="dxa"/>
              <w:left w:w="93" w:type="dxa"/>
              <w:bottom w:w="0" w:type="dxa"/>
              <w:right w:w="108" w:type="dxa"/>
            </w:tcMar>
          </w:tcPr>
          <w:p w14:paraId="2D46BDA8" w14:textId="77777777" w:rsidR="007B6D27" w:rsidRPr="003746B0" w:rsidRDefault="007B6D27" w:rsidP="003746B0">
            <w:pPr>
              <w:pStyle w:val="Standard"/>
              <w:numPr>
                <w:ilvl w:val="0"/>
                <w:numId w:val="30"/>
              </w:numPr>
              <w:spacing w:before="120" w:after="120" w:line="276" w:lineRule="auto"/>
              <w:jc w:val="both"/>
              <w:rPr>
                <w:rFonts w:ascii="Georgia" w:hAnsi="Georgia" w:cs="Tahoma"/>
                <w:b/>
                <w:sz w:val="20"/>
                <w:szCs w:val="20"/>
              </w:rPr>
            </w:pPr>
            <w:r w:rsidRPr="003746B0">
              <w:rPr>
                <w:rFonts w:ascii="Georgia" w:hAnsi="Georgia" w:cs="Tahoma"/>
                <w:b/>
                <w:sz w:val="20"/>
                <w:szCs w:val="20"/>
              </w:rPr>
              <w:t>Prioridad de Inversión (PI):</w:t>
            </w:r>
          </w:p>
        </w:tc>
        <w:tc>
          <w:tcPr>
            <w:tcW w:w="5485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8" w:type="dxa"/>
            </w:tcMar>
          </w:tcPr>
          <w:p w14:paraId="0DE69EA4" w14:textId="77777777" w:rsidR="007B6D27" w:rsidRPr="003746B0" w:rsidRDefault="007B6D27" w:rsidP="003746B0">
            <w:pPr>
              <w:pStyle w:val="Standard"/>
              <w:spacing w:before="120" w:after="120" w:line="276" w:lineRule="auto"/>
              <w:rPr>
                <w:rFonts w:ascii="Georgia" w:hAnsi="Georgia" w:cs="Tahoma"/>
                <w:sz w:val="20"/>
                <w:szCs w:val="20"/>
              </w:rPr>
            </w:pPr>
          </w:p>
        </w:tc>
      </w:tr>
      <w:tr w:rsidR="007B6D27" w:rsidRPr="003746B0" w14:paraId="294B1DE4" w14:textId="77777777" w:rsidTr="003746B0"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A"/>
            </w:tcBorders>
            <w:shd w:val="clear" w:color="auto" w:fill="D9D9D9"/>
            <w:tcMar>
              <w:top w:w="0" w:type="dxa"/>
              <w:left w:w="93" w:type="dxa"/>
              <w:bottom w:w="0" w:type="dxa"/>
              <w:right w:w="108" w:type="dxa"/>
            </w:tcMar>
          </w:tcPr>
          <w:p w14:paraId="0EEA231D" w14:textId="77777777" w:rsidR="007B6D27" w:rsidRPr="003746B0" w:rsidRDefault="007B6D27" w:rsidP="003746B0">
            <w:pPr>
              <w:pStyle w:val="Standard"/>
              <w:numPr>
                <w:ilvl w:val="0"/>
                <w:numId w:val="31"/>
              </w:numPr>
              <w:spacing w:before="120" w:after="120" w:line="276" w:lineRule="auto"/>
              <w:jc w:val="both"/>
              <w:rPr>
                <w:rFonts w:ascii="Georgia" w:hAnsi="Georgia" w:cs="Tahoma"/>
                <w:b/>
                <w:sz w:val="20"/>
                <w:szCs w:val="20"/>
              </w:rPr>
            </w:pPr>
            <w:r w:rsidRPr="003746B0">
              <w:rPr>
                <w:rFonts w:ascii="Georgia" w:hAnsi="Georgia" w:cs="Tahoma"/>
                <w:b/>
                <w:sz w:val="20"/>
                <w:szCs w:val="20"/>
              </w:rPr>
              <w:t>Objetivo Específico (OE):</w:t>
            </w:r>
          </w:p>
        </w:tc>
        <w:tc>
          <w:tcPr>
            <w:tcW w:w="5485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8" w:type="dxa"/>
            </w:tcMar>
          </w:tcPr>
          <w:p w14:paraId="4751D452" w14:textId="77777777" w:rsidR="007B6D27" w:rsidRPr="003746B0" w:rsidRDefault="007B6D27" w:rsidP="003746B0">
            <w:pPr>
              <w:pStyle w:val="Standard"/>
              <w:spacing w:before="120" w:after="120" w:line="276" w:lineRule="auto"/>
              <w:rPr>
                <w:rFonts w:ascii="Georgia" w:hAnsi="Georgia" w:cs="Tahoma"/>
                <w:sz w:val="20"/>
                <w:szCs w:val="20"/>
              </w:rPr>
            </w:pPr>
          </w:p>
        </w:tc>
      </w:tr>
      <w:tr w:rsidR="007B6D27" w:rsidRPr="003746B0" w14:paraId="648D0F62" w14:textId="77777777" w:rsidTr="003746B0"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A"/>
            </w:tcBorders>
            <w:shd w:val="clear" w:color="auto" w:fill="D9D9D9"/>
            <w:tcMar>
              <w:top w:w="0" w:type="dxa"/>
              <w:left w:w="93" w:type="dxa"/>
              <w:bottom w:w="0" w:type="dxa"/>
              <w:right w:w="108" w:type="dxa"/>
            </w:tcMar>
          </w:tcPr>
          <w:p w14:paraId="41C66DF9" w14:textId="77777777" w:rsidR="007B6D27" w:rsidRPr="003746B0" w:rsidRDefault="007B6D27" w:rsidP="003746B0">
            <w:pPr>
              <w:pStyle w:val="Standard"/>
              <w:numPr>
                <w:ilvl w:val="0"/>
                <w:numId w:val="32"/>
              </w:numPr>
              <w:spacing w:before="120" w:after="120" w:line="276" w:lineRule="auto"/>
              <w:jc w:val="both"/>
              <w:rPr>
                <w:rFonts w:ascii="Georgia" w:hAnsi="Georgia" w:cs="Tahoma"/>
                <w:b/>
                <w:sz w:val="20"/>
                <w:szCs w:val="20"/>
              </w:rPr>
            </w:pPr>
            <w:r w:rsidRPr="003746B0">
              <w:rPr>
                <w:rFonts w:ascii="Georgia" w:hAnsi="Georgia" w:cs="Tahoma"/>
                <w:b/>
                <w:sz w:val="20"/>
                <w:szCs w:val="20"/>
              </w:rPr>
              <w:t>Campo de intervención (CI):</w:t>
            </w:r>
          </w:p>
        </w:tc>
        <w:tc>
          <w:tcPr>
            <w:tcW w:w="5485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8" w:type="dxa"/>
            </w:tcMar>
          </w:tcPr>
          <w:p w14:paraId="7475C17F" w14:textId="77777777" w:rsidR="007B6D27" w:rsidRPr="003746B0" w:rsidRDefault="007B6D27" w:rsidP="003746B0">
            <w:pPr>
              <w:pStyle w:val="Standard"/>
              <w:spacing w:before="120" w:after="120" w:line="276" w:lineRule="auto"/>
              <w:rPr>
                <w:rFonts w:ascii="Georgia" w:hAnsi="Georgia" w:cs="Tahoma"/>
                <w:sz w:val="20"/>
                <w:szCs w:val="20"/>
              </w:rPr>
            </w:pPr>
          </w:p>
        </w:tc>
      </w:tr>
      <w:tr w:rsidR="007B6D27" w:rsidRPr="003746B0" w14:paraId="0304F6AD" w14:textId="77777777" w:rsidTr="003746B0"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A"/>
            </w:tcBorders>
            <w:shd w:val="clear" w:color="auto" w:fill="D9D9D9"/>
            <w:tcMar>
              <w:top w:w="0" w:type="dxa"/>
              <w:left w:w="93" w:type="dxa"/>
              <w:bottom w:w="0" w:type="dxa"/>
              <w:right w:w="108" w:type="dxa"/>
            </w:tcMar>
          </w:tcPr>
          <w:p w14:paraId="12941253" w14:textId="77777777" w:rsidR="007B6D27" w:rsidRPr="003746B0" w:rsidRDefault="007B6D27" w:rsidP="003746B0">
            <w:pPr>
              <w:pStyle w:val="Standard"/>
              <w:numPr>
                <w:ilvl w:val="0"/>
                <w:numId w:val="33"/>
              </w:numPr>
              <w:spacing w:before="120" w:after="120" w:line="276" w:lineRule="auto"/>
              <w:jc w:val="both"/>
              <w:rPr>
                <w:rFonts w:ascii="Georgia" w:hAnsi="Georgia" w:cs="Tahoma"/>
                <w:b/>
                <w:sz w:val="20"/>
                <w:szCs w:val="20"/>
              </w:rPr>
            </w:pPr>
            <w:r w:rsidRPr="003746B0">
              <w:rPr>
                <w:rFonts w:ascii="Georgia" w:hAnsi="Georgia" w:cs="Tahoma"/>
                <w:b/>
                <w:sz w:val="20"/>
                <w:szCs w:val="20"/>
              </w:rPr>
              <w:t>Forma de financiación:</w:t>
            </w:r>
          </w:p>
        </w:tc>
        <w:tc>
          <w:tcPr>
            <w:tcW w:w="5485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8" w:type="dxa"/>
            </w:tcMar>
          </w:tcPr>
          <w:p w14:paraId="558FA6F5" w14:textId="77777777" w:rsidR="007B6D27" w:rsidRPr="003746B0" w:rsidRDefault="007B6D27" w:rsidP="003746B0">
            <w:pPr>
              <w:pStyle w:val="Standard"/>
              <w:spacing w:before="120" w:after="120" w:line="276" w:lineRule="auto"/>
              <w:rPr>
                <w:rFonts w:ascii="Georgia" w:hAnsi="Georgia" w:cs="Tahoma"/>
                <w:sz w:val="20"/>
                <w:szCs w:val="20"/>
              </w:rPr>
            </w:pPr>
            <w:r w:rsidRPr="003746B0">
              <w:rPr>
                <w:rFonts w:ascii="Georgia" w:hAnsi="Georgia" w:cs="Tahoma"/>
                <w:sz w:val="20"/>
                <w:szCs w:val="20"/>
              </w:rPr>
              <w:t>Subvención directa</w:t>
            </w:r>
          </w:p>
        </w:tc>
      </w:tr>
      <w:tr w:rsidR="007B6D27" w:rsidRPr="003746B0" w14:paraId="18320D4E" w14:textId="77777777" w:rsidTr="003746B0"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A"/>
            </w:tcBorders>
            <w:shd w:val="clear" w:color="auto" w:fill="D9D9D9"/>
            <w:tcMar>
              <w:top w:w="0" w:type="dxa"/>
              <w:left w:w="93" w:type="dxa"/>
              <w:bottom w:w="0" w:type="dxa"/>
              <w:right w:w="108" w:type="dxa"/>
            </w:tcMar>
          </w:tcPr>
          <w:p w14:paraId="7077ED03" w14:textId="77777777" w:rsidR="007B6D27" w:rsidRPr="003746B0" w:rsidRDefault="007B6D27" w:rsidP="003746B0">
            <w:pPr>
              <w:pStyle w:val="Standard"/>
              <w:numPr>
                <w:ilvl w:val="0"/>
                <w:numId w:val="34"/>
              </w:numPr>
              <w:spacing w:before="120" w:after="120" w:line="276" w:lineRule="auto"/>
              <w:jc w:val="both"/>
              <w:rPr>
                <w:rFonts w:ascii="Georgia" w:hAnsi="Georgia" w:cs="Tahoma"/>
                <w:b/>
                <w:sz w:val="20"/>
                <w:szCs w:val="20"/>
              </w:rPr>
            </w:pPr>
            <w:r w:rsidRPr="003746B0">
              <w:rPr>
                <w:rFonts w:ascii="Georgia" w:hAnsi="Georgia" w:cs="Tahoma"/>
                <w:b/>
                <w:sz w:val="20"/>
                <w:szCs w:val="20"/>
              </w:rPr>
              <w:t>Tipo de territorio:</w:t>
            </w:r>
          </w:p>
        </w:tc>
        <w:tc>
          <w:tcPr>
            <w:tcW w:w="5485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8" w:type="dxa"/>
            </w:tcMar>
          </w:tcPr>
          <w:p w14:paraId="43CC85B3" w14:textId="77777777" w:rsidR="007B6D27" w:rsidRPr="003746B0" w:rsidRDefault="007B6D27" w:rsidP="003746B0">
            <w:pPr>
              <w:pStyle w:val="Standard"/>
              <w:spacing w:before="120" w:after="120" w:line="276" w:lineRule="auto"/>
              <w:rPr>
                <w:rFonts w:ascii="Georgia" w:hAnsi="Georgia" w:cs="Tahoma"/>
                <w:sz w:val="20"/>
                <w:szCs w:val="20"/>
              </w:rPr>
            </w:pPr>
            <w:r w:rsidRPr="003746B0">
              <w:rPr>
                <w:rFonts w:ascii="Georgia" w:hAnsi="Georgia" w:cs="Tahoma"/>
                <w:sz w:val="20"/>
                <w:szCs w:val="20"/>
              </w:rPr>
              <w:t>Entidad Local</w:t>
            </w:r>
          </w:p>
        </w:tc>
      </w:tr>
    </w:tbl>
    <w:p w14:paraId="533524AE" w14:textId="77777777" w:rsidR="007B6D27" w:rsidRPr="003746B0" w:rsidRDefault="007B6D27" w:rsidP="003746B0">
      <w:pPr>
        <w:pStyle w:val="Standard"/>
        <w:spacing w:before="120" w:after="120" w:line="276" w:lineRule="auto"/>
        <w:ind w:left="284"/>
        <w:jc w:val="both"/>
        <w:rPr>
          <w:rFonts w:ascii="Georgia" w:hAnsi="Georgia" w:cs="Tahoma"/>
          <w:b/>
          <w:caps/>
          <w:sz w:val="20"/>
          <w:szCs w:val="20"/>
          <w:u w:val="single"/>
        </w:rPr>
      </w:pPr>
    </w:p>
    <w:p w14:paraId="38CCFBA8" w14:textId="77777777" w:rsidR="007B6D27" w:rsidRPr="003746B0" w:rsidRDefault="007B6D27" w:rsidP="003746B0">
      <w:pPr>
        <w:pStyle w:val="Standard"/>
        <w:numPr>
          <w:ilvl w:val="0"/>
          <w:numId w:val="14"/>
        </w:numPr>
        <w:spacing w:before="120" w:after="120" w:line="276" w:lineRule="auto"/>
        <w:ind w:left="284" w:hanging="284"/>
        <w:jc w:val="both"/>
        <w:rPr>
          <w:rFonts w:ascii="Georgia" w:hAnsi="Georgia" w:cs="Tahoma"/>
          <w:b/>
          <w:caps/>
          <w:sz w:val="20"/>
          <w:szCs w:val="20"/>
          <w:u w:val="single"/>
        </w:rPr>
      </w:pPr>
      <w:r w:rsidRPr="003746B0">
        <w:rPr>
          <w:rFonts w:ascii="Georgia" w:hAnsi="Georgia" w:cs="Tahoma"/>
          <w:b/>
          <w:caps/>
          <w:sz w:val="20"/>
          <w:szCs w:val="20"/>
          <w:u w:val="single"/>
        </w:rPr>
        <w:t xml:space="preserve"> Información financiera y presupuesto</w:t>
      </w:r>
    </w:p>
    <w:p w14:paraId="2ADF2AB5" w14:textId="77777777" w:rsidR="007B6D27" w:rsidRPr="003746B0" w:rsidRDefault="007B6D27" w:rsidP="003746B0">
      <w:pPr>
        <w:pStyle w:val="Standard"/>
        <w:spacing w:before="120" w:after="120" w:line="276" w:lineRule="auto"/>
        <w:ind w:firstLine="284"/>
        <w:rPr>
          <w:rFonts w:ascii="Georgia" w:hAnsi="Georgia"/>
          <w:sz w:val="20"/>
          <w:szCs w:val="20"/>
        </w:rPr>
      </w:pPr>
      <w:r w:rsidRPr="003746B0">
        <w:rPr>
          <w:rFonts w:ascii="Georgia" w:hAnsi="Georgia" w:cs="Tahoma"/>
          <w:b/>
          <w:sz w:val="20"/>
          <w:szCs w:val="20"/>
        </w:rPr>
        <w:t>Presupuesto:</w:t>
      </w:r>
      <w:r w:rsidRPr="003746B0">
        <w:rPr>
          <w:rFonts w:ascii="Georgia" w:hAnsi="Georgia" w:cs="Tahoma"/>
          <w:sz w:val="20"/>
          <w:szCs w:val="20"/>
        </w:rPr>
        <w:t xml:space="preserve"> distribución temporal y coste estimado (o real) de la operación propuesta:</w:t>
      </w:r>
    </w:p>
    <w:tbl>
      <w:tblPr>
        <w:tblW w:w="924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0"/>
        <w:gridCol w:w="770"/>
        <w:gridCol w:w="742"/>
        <w:gridCol w:w="728"/>
        <w:gridCol w:w="720"/>
        <w:gridCol w:w="737"/>
        <w:gridCol w:w="822"/>
        <w:gridCol w:w="850"/>
        <w:gridCol w:w="851"/>
        <w:gridCol w:w="850"/>
        <w:gridCol w:w="1364"/>
      </w:tblGrid>
      <w:tr w:rsidR="003746B0" w:rsidRPr="003746B0" w14:paraId="4C2CF730" w14:textId="77777777" w:rsidTr="003746B0">
        <w:trPr>
          <w:trHeight w:val="366"/>
          <w:jc w:val="center"/>
        </w:trPr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14:paraId="4E7630F4" w14:textId="77777777" w:rsidR="007B6D27" w:rsidRPr="003746B0" w:rsidRDefault="007B6D27" w:rsidP="003746B0">
            <w:pPr>
              <w:pStyle w:val="Standard"/>
              <w:tabs>
                <w:tab w:val="right" w:leader="underscore" w:pos="8931"/>
              </w:tabs>
              <w:spacing w:before="120" w:after="120" w:line="276" w:lineRule="auto"/>
              <w:jc w:val="center"/>
              <w:rPr>
                <w:rFonts w:ascii="Georgia" w:hAnsi="Georgia" w:cs="Tahoma"/>
                <w:b/>
                <w:sz w:val="16"/>
                <w:szCs w:val="16"/>
                <w:lang w:eastAsia="es-ES"/>
              </w:rPr>
            </w:pPr>
            <w:r w:rsidRPr="003746B0">
              <w:rPr>
                <w:rFonts w:ascii="Georgia" w:hAnsi="Georgia" w:cs="Tahoma"/>
                <w:b/>
                <w:sz w:val="16"/>
                <w:szCs w:val="16"/>
                <w:lang w:eastAsia="es-ES"/>
              </w:rPr>
              <w:t>2014</w:t>
            </w:r>
          </w:p>
        </w:tc>
        <w:tc>
          <w:tcPr>
            <w:tcW w:w="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14:paraId="2740DA42" w14:textId="77777777" w:rsidR="007B6D27" w:rsidRPr="003746B0" w:rsidRDefault="007B6D27" w:rsidP="003746B0">
            <w:pPr>
              <w:pStyle w:val="Standard"/>
              <w:tabs>
                <w:tab w:val="right" w:leader="underscore" w:pos="8931"/>
              </w:tabs>
              <w:spacing w:before="120" w:after="120" w:line="276" w:lineRule="auto"/>
              <w:jc w:val="center"/>
              <w:rPr>
                <w:rFonts w:ascii="Georgia" w:hAnsi="Georgia" w:cs="Tahoma"/>
                <w:b/>
                <w:sz w:val="16"/>
                <w:szCs w:val="16"/>
                <w:lang w:eastAsia="es-ES"/>
              </w:rPr>
            </w:pPr>
            <w:r w:rsidRPr="003746B0">
              <w:rPr>
                <w:rFonts w:ascii="Georgia" w:hAnsi="Georgia" w:cs="Tahoma"/>
                <w:b/>
                <w:sz w:val="16"/>
                <w:szCs w:val="16"/>
                <w:lang w:eastAsia="es-ES"/>
              </w:rPr>
              <w:t>2015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14:paraId="7E01D2BD" w14:textId="77777777" w:rsidR="007B6D27" w:rsidRPr="003746B0" w:rsidRDefault="007B6D27" w:rsidP="003746B0">
            <w:pPr>
              <w:pStyle w:val="Standard"/>
              <w:tabs>
                <w:tab w:val="right" w:leader="underscore" w:pos="8931"/>
              </w:tabs>
              <w:spacing w:before="120" w:after="120" w:line="276" w:lineRule="auto"/>
              <w:jc w:val="center"/>
              <w:rPr>
                <w:rFonts w:ascii="Georgia" w:hAnsi="Georgia" w:cs="Tahoma"/>
                <w:b/>
                <w:sz w:val="16"/>
                <w:szCs w:val="16"/>
                <w:lang w:eastAsia="es-ES"/>
              </w:rPr>
            </w:pPr>
            <w:r w:rsidRPr="003746B0">
              <w:rPr>
                <w:rFonts w:ascii="Georgia" w:hAnsi="Georgia" w:cs="Tahoma"/>
                <w:b/>
                <w:sz w:val="16"/>
                <w:szCs w:val="16"/>
                <w:lang w:eastAsia="es-ES"/>
              </w:rPr>
              <w:t>2016</w:t>
            </w:r>
          </w:p>
        </w:tc>
        <w:tc>
          <w:tcPr>
            <w:tcW w:w="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14:paraId="26FEA8C7" w14:textId="77777777" w:rsidR="007B6D27" w:rsidRPr="003746B0" w:rsidRDefault="007B6D27" w:rsidP="003746B0">
            <w:pPr>
              <w:pStyle w:val="Standard"/>
              <w:tabs>
                <w:tab w:val="right" w:leader="underscore" w:pos="8931"/>
              </w:tabs>
              <w:spacing w:before="120" w:after="120" w:line="276" w:lineRule="auto"/>
              <w:jc w:val="center"/>
              <w:rPr>
                <w:rFonts w:ascii="Georgia" w:hAnsi="Georgia" w:cs="Tahoma"/>
                <w:b/>
                <w:sz w:val="16"/>
                <w:szCs w:val="16"/>
                <w:lang w:eastAsia="es-ES"/>
              </w:rPr>
            </w:pPr>
            <w:r w:rsidRPr="003746B0">
              <w:rPr>
                <w:rFonts w:ascii="Georgia" w:hAnsi="Georgia" w:cs="Tahoma"/>
                <w:b/>
                <w:sz w:val="16"/>
                <w:szCs w:val="16"/>
                <w:lang w:eastAsia="es-ES"/>
              </w:rPr>
              <w:t>2017</w:t>
            </w:r>
          </w:p>
        </w:tc>
        <w:tc>
          <w:tcPr>
            <w:tcW w:w="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14:paraId="129DA78C" w14:textId="77777777" w:rsidR="007B6D27" w:rsidRPr="003746B0" w:rsidRDefault="007B6D27" w:rsidP="003746B0">
            <w:pPr>
              <w:pStyle w:val="Standard"/>
              <w:tabs>
                <w:tab w:val="right" w:leader="underscore" w:pos="8931"/>
              </w:tabs>
              <w:spacing w:before="120" w:after="120" w:line="276" w:lineRule="auto"/>
              <w:jc w:val="center"/>
              <w:rPr>
                <w:rFonts w:ascii="Georgia" w:hAnsi="Georgia" w:cs="Tahoma"/>
                <w:b/>
                <w:sz w:val="16"/>
                <w:szCs w:val="16"/>
                <w:lang w:eastAsia="es-ES"/>
              </w:rPr>
            </w:pPr>
            <w:r w:rsidRPr="003746B0">
              <w:rPr>
                <w:rFonts w:ascii="Georgia" w:hAnsi="Georgia" w:cs="Tahoma"/>
                <w:b/>
                <w:sz w:val="16"/>
                <w:szCs w:val="16"/>
                <w:lang w:eastAsia="es-ES"/>
              </w:rPr>
              <w:t>2018</w:t>
            </w:r>
          </w:p>
        </w:tc>
        <w:tc>
          <w:tcPr>
            <w:tcW w:w="7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14:paraId="453163C0" w14:textId="77777777" w:rsidR="007B6D27" w:rsidRPr="003746B0" w:rsidRDefault="007B6D27" w:rsidP="003746B0">
            <w:pPr>
              <w:pStyle w:val="Standard"/>
              <w:tabs>
                <w:tab w:val="right" w:leader="underscore" w:pos="8931"/>
              </w:tabs>
              <w:spacing w:before="120" w:after="120" w:line="276" w:lineRule="auto"/>
              <w:jc w:val="center"/>
              <w:rPr>
                <w:rFonts w:ascii="Georgia" w:hAnsi="Georgia" w:cs="Tahoma"/>
                <w:b/>
                <w:sz w:val="16"/>
                <w:szCs w:val="16"/>
                <w:lang w:eastAsia="es-ES"/>
              </w:rPr>
            </w:pPr>
            <w:r w:rsidRPr="003746B0">
              <w:rPr>
                <w:rFonts w:ascii="Georgia" w:hAnsi="Georgia" w:cs="Tahoma"/>
                <w:b/>
                <w:sz w:val="16"/>
                <w:szCs w:val="16"/>
                <w:lang w:eastAsia="es-ES"/>
              </w:rPr>
              <w:t>2019</w:t>
            </w:r>
          </w:p>
        </w:tc>
        <w:tc>
          <w:tcPr>
            <w:tcW w:w="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14:paraId="12CC97F1" w14:textId="77777777" w:rsidR="007B6D27" w:rsidRPr="003746B0" w:rsidRDefault="007B6D27" w:rsidP="003746B0">
            <w:pPr>
              <w:pStyle w:val="Standard"/>
              <w:tabs>
                <w:tab w:val="right" w:leader="underscore" w:pos="8931"/>
              </w:tabs>
              <w:spacing w:before="120" w:after="120" w:line="276" w:lineRule="auto"/>
              <w:jc w:val="center"/>
              <w:rPr>
                <w:rFonts w:ascii="Georgia" w:hAnsi="Georgia" w:cs="Tahoma"/>
                <w:b/>
                <w:sz w:val="16"/>
                <w:szCs w:val="16"/>
                <w:lang w:eastAsia="es-ES"/>
              </w:rPr>
            </w:pPr>
            <w:r w:rsidRPr="003746B0">
              <w:rPr>
                <w:rFonts w:ascii="Georgia" w:hAnsi="Georgia" w:cs="Tahoma"/>
                <w:b/>
                <w:sz w:val="16"/>
                <w:szCs w:val="16"/>
                <w:lang w:eastAsia="es-ES"/>
              </w:rPr>
              <w:t>2020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14:paraId="4DEDAE33" w14:textId="77777777" w:rsidR="007B6D27" w:rsidRPr="003746B0" w:rsidRDefault="007B6D27" w:rsidP="003746B0">
            <w:pPr>
              <w:pStyle w:val="Standard"/>
              <w:tabs>
                <w:tab w:val="right" w:leader="underscore" w:pos="8931"/>
              </w:tabs>
              <w:spacing w:before="120" w:after="120" w:line="276" w:lineRule="auto"/>
              <w:jc w:val="center"/>
              <w:rPr>
                <w:rFonts w:ascii="Georgia" w:hAnsi="Georgia" w:cs="Tahoma"/>
                <w:b/>
                <w:sz w:val="16"/>
                <w:szCs w:val="16"/>
                <w:lang w:eastAsia="es-ES"/>
              </w:rPr>
            </w:pPr>
            <w:r w:rsidRPr="003746B0">
              <w:rPr>
                <w:rFonts w:ascii="Georgia" w:hAnsi="Georgia" w:cs="Tahoma"/>
                <w:b/>
                <w:sz w:val="16"/>
                <w:szCs w:val="16"/>
                <w:lang w:eastAsia="es-ES"/>
              </w:rPr>
              <w:t>2021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14:paraId="3240B677" w14:textId="77777777" w:rsidR="007B6D27" w:rsidRPr="003746B0" w:rsidRDefault="007B6D27" w:rsidP="003746B0">
            <w:pPr>
              <w:pStyle w:val="Standard"/>
              <w:tabs>
                <w:tab w:val="right" w:leader="underscore" w:pos="8931"/>
              </w:tabs>
              <w:spacing w:before="120" w:after="120" w:line="276" w:lineRule="auto"/>
              <w:jc w:val="center"/>
              <w:rPr>
                <w:rFonts w:ascii="Georgia" w:hAnsi="Georgia" w:cs="Tahoma"/>
                <w:b/>
                <w:sz w:val="16"/>
                <w:szCs w:val="16"/>
                <w:lang w:eastAsia="es-ES"/>
              </w:rPr>
            </w:pPr>
            <w:r w:rsidRPr="003746B0">
              <w:rPr>
                <w:rFonts w:ascii="Georgia" w:hAnsi="Georgia" w:cs="Tahoma"/>
                <w:b/>
                <w:sz w:val="16"/>
                <w:szCs w:val="16"/>
                <w:lang w:eastAsia="es-ES"/>
              </w:rPr>
              <w:t>2022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14:paraId="77A4C832" w14:textId="77777777" w:rsidR="007B6D27" w:rsidRPr="003746B0" w:rsidRDefault="007B6D27" w:rsidP="003746B0">
            <w:pPr>
              <w:pStyle w:val="Standard"/>
              <w:tabs>
                <w:tab w:val="right" w:leader="underscore" w:pos="8931"/>
              </w:tabs>
              <w:spacing w:before="120" w:after="120" w:line="276" w:lineRule="auto"/>
              <w:jc w:val="center"/>
              <w:rPr>
                <w:rFonts w:ascii="Georgia" w:hAnsi="Georgia" w:cs="Tahoma"/>
                <w:b/>
                <w:sz w:val="16"/>
                <w:szCs w:val="16"/>
                <w:lang w:eastAsia="es-ES"/>
              </w:rPr>
            </w:pPr>
            <w:r w:rsidRPr="003746B0">
              <w:rPr>
                <w:rFonts w:ascii="Georgia" w:hAnsi="Georgia" w:cs="Tahoma"/>
                <w:b/>
                <w:sz w:val="16"/>
                <w:szCs w:val="16"/>
                <w:lang w:eastAsia="es-ES"/>
              </w:rPr>
              <w:t>2023</w:t>
            </w:r>
          </w:p>
        </w:tc>
        <w:tc>
          <w:tcPr>
            <w:tcW w:w="13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14:paraId="07A1259F" w14:textId="77777777" w:rsidR="007B6D27" w:rsidRPr="003746B0" w:rsidRDefault="007B6D27" w:rsidP="003746B0">
            <w:pPr>
              <w:pStyle w:val="Standard"/>
              <w:tabs>
                <w:tab w:val="right" w:leader="underscore" w:pos="8931"/>
              </w:tabs>
              <w:spacing w:before="120" w:after="120" w:line="276" w:lineRule="auto"/>
              <w:jc w:val="center"/>
              <w:rPr>
                <w:rFonts w:ascii="Georgia" w:hAnsi="Georgia" w:cs="Tahoma"/>
                <w:b/>
                <w:sz w:val="16"/>
                <w:szCs w:val="16"/>
                <w:lang w:eastAsia="es-ES"/>
              </w:rPr>
            </w:pPr>
            <w:r w:rsidRPr="003746B0">
              <w:rPr>
                <w:rFonts w:ascii="Georgia" w:hAnsi="Georgia" w:cs="Tahoma"/>
                <w:b/>
                <w:sz w:val="16"/>
                <w:szCs w:val="16"/>
                <w:lang w:eastAsia="es-ES"/>
              </w:rPr>
              <w:t>TOTAL 14-23</w:t>
            </w:r>
          </w:p>
        </w:tc>
      </w:tr>
      <w:tr w:rsidR="003746B0" w:rsidRPr="003746B0" w14:paraId="19974026" w14:textId="77777777" w:rsidTr="003746B0">
        <w:trPr>
          <w:trHeight w:val="624"/>
          <w:jc w:val="center"/>
        </w:trPr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14:paraId="7413CFA4" w14:textId="77777777" w:rsidR="007B6D27" w:rsidRPr="003746B0" w:rsidRDefault="007B6D27" w:rsidP="003746B0">
            <w:pPr>
              <w:pStyle w:val="Standard"/>
              <w:spacing w:before="120" w:after="120" w:line="276" w:lineRule="auto"/>
              <w:jc w:val="center"/>
              <w:rPr>
                <w:rFonts w:ascii="Georgia" w:hAnsi="Georgia" w:cs="Tahoma"/>
                <w:color w:val="0000FF"/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14:paraId="3711B34D" w14:textId="77777777" w:rsidR="007B6D27" w:rsidRPr="003746B0" w:rsidRDefault="007B6D27" w:rsidP="003746B0">
            <w:pPr>
              <w:pStyle w:val="Standard"/>
              <w:spacing w:before="120" w:after="120" w:line="276" w:lineRule="auto"/>
              <w:jc w:val="center"/>
              <w:rPr>
                <w:rFonts w:ascii="Georgia" w:hAnsi="Georgia" w:cs="Tahoma"/>
                <w:color w:val="0000FF"/>
                <w:sz w:val="20"/>
                <w:szCs w:val="20"/>
              </w:rPr>
            </w:pP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14:paraId="3D185A07" w14:textId="77777777" w:rsidR="007B6D27" w:rsidRPr="003746B0" w:rsidRDefault="007B6D27" w:rsidP="003746B0">
            <w:pPr>
              <w:pStyle w:val="Standard"/>
              <w:spacing w:before="120" w:after="120" w:line="276" w:lineRule="auto"/>
              <w:jc w:val="center"/>
              <w:rPr>
                <w:rFonts w:ascii="Georgia" w:hAnsi="Georgia" w:cs="Tahoma"/>
                <w:color w:val="0000FF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14:paraId="6A429C33" w14:textId="77777777" w:rsidR="007B6D27" w:rsidRPr="003746B0" w:rsidRDefault="007B6D27" w:rsidP="003746B0">
            <w:pPr>
              <w:pStyle w:val="Standard"/>
              <w:spacing w:before="120" w:after="120" w:line="276" w:lineRule="auto"/>
              <w:jc w:val="center"/>
              <w:rPr>
                <w:rFonts w:ascii="Georgia" w:hAnsi="Georgia" w:cs="Tahoma"/>
                <w:color w:val="111111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14:paraId="186F52AE" w14:textId="77777777" w:rsidR="007B6D27" w:rsidRPr="003746B0" w:rsidRDefault="007B6D27" w:rsidP="003746B0">
            <w:pPr>
              <w:spacing w:before="120" w:after="120"/>
              <w:jc w:val="center"/>
              <w:rPr>
                <w:rFonts w:ascii="Georgia" w:hAnsi="Georgia" w:cs="Tahoma"/>
                <w:color w:val="111111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14:paraId="01C3A43F" w14:textId="77777777" w:rsidR="007B6D27" w:rsidRPr="003746B0" w:rsidRDefault="007B6D27" w:rsidP="003746B0">
            <w:pPr>
              <w:spacing w:before="120" w:after="120"/>
              <w:jc w:val="center"/>
              <w:rPr>
                <w:rFonts w:ascii="Georgia" w:hAnsi="Georgia" w:cs="Tahoma"/>
                <w:color w:val="111111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14:paraId="4980BFDB" w14:textId="77777777" w:rsidR="007B6D27" w:rsidRPr="003746B0" w:rsidRDefault="007B6D27" w:rsidP="003746B0">
            <w:pPr>
              <w:spacing w:before="120" w:after="120"/>
              <w:jc w:val="center"/>
              <w:rPr>
                <w:rFonts w:ascii="Georgia" w:hAnsi="Georgia" w:cs="Tahoma"/>
                <w:color w:val="11111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14:paraId="6B4D0C86" w14:textId="77777777" w:rsidR="007B6D27" w:rsidRPr="003746B0" w:rsidRDefault="007B6D27" w:rsidP="003746B0">
            <w:pPr>
              <w:spacing w:before="120" w:after="120"/>
              <w:jc w:val="center"/>
              <w:rPr>
                <w:rFonts w:ascii="Georgia" w:hAnsi="Georgia" w:cs="Tahoma"/>
                <w:color w:val="11111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14:paraId="05E66AF7" w14:textId="77777777" w:rsidR="007B6D27" w:rsidRPr="003746B0" w:rsidRDefault="007B6D27" w:rsidP="003746B0">
            <w:pPr>
              <w:pStyle w:val="Standard"/>
              <w:spacing w:before="120" w:after="120" w:line="276" w:lineRule="auto"/>
              <w:jc w:val="center"/>
              <w:rPr>
                <w:rFonts w:ascii="Georgia" w:hAnsi="Georgia" w:cs="Tahoma"/>
                <w:color w:val="11111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14:paraId="73A249FD" w14:textId="77777777" w:rsidR="007B6D27" w:rsidRPr="003746B0" w:rsidRDefault="007B6D27" w:rsidP="003746B0">
            <w:pPr>
              <w:pStyle w:val="Standard"/>
              <w:spacing w:before="120" w:after="120" w:line="276" w:lineRule="auto"/>
              <w:jc w:val="center"/>
              <w:rPr>
                <w:rFonts w:ascii="Georgia" w:hAnsi="Georgia" w:cs="Tahoma"/>
                <w:color w:val="111111"/>
                <w:sz w:val="20"/>
                <w:szCs w:val="20"/>
              </w:rPr>
            </w:pPr>
          </w:p>
        </w:tc>
        <w:tc>
          <w:tcPr>
            <w:tcW w:w="13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14:paraId="33FD5AF5" w14:textId="77777777" w:rsidR="007B6D27" w:rsidRPr="003746B0" w:rsidRDefault="007B6D27" w:rsidP="003746B0">
            <w:pPr>
              <w:spacing w:before="120" w:after="120"/>
              <w:jc w:val="center"/>
              <w:rPr>
                <w:rFonts w:ascii="Georgia" w:hAnsi="Georgia" w:cs="Tahoma"/>
                <w:color w:val="111111"/>
                <w:sz w:val="20"/>
                <w:szCs w:val="20"/>
              </w:rPr>
            </w:pPr>
          </w:p>
        </w:tc>
      </w:tr>
    </w:tbl>
    <w:p w14:paraId="5A84AECC" w14:textId="77777777" w:rsidR="007B6D27" w:rsidRPr="003746B0" w:rsidRDefault="007B6D27" w:rsidP="003746B0">
      <w:pPr>
        <w:pStyle w:val="Standard"/>
        <w:spacing w:before="120" w:after="120" w:line="276" w:lineRule="auto"/>
        <w:ind w:left="284"/>
        <w:jc w:val="both"/>
        <w:rPr>
          <w:rFonts w:ascii="Georgia" w:hAnsi="Georgia" w:cs="Tahoma"/>
          <w:b/>
          <w:caps/>
          <w:sz w:val="20"/>
          <w:szCs w:val="20"/>
          <w:u w:val="single"/>
        </w:rPr>
      </w:pPr>
    </w:p>
    <w:p w14:paraId="2F329C68" w14:textId="77777777" w:rsidR="007B6D27" w:rsidRPr="003746B0" w:rsidRDefault="007B6D27" w:rsidP="003746B0">
      <w:pPr>
        <w:pStyle w:val="Standard"/>
        <w:numPr>
          <w:ilvl w:val="0"/>
          <w:numId w:val="14"/>
        </w:numPr>
        <w:spacing w:before="120" w:after="120" w:line="276" w:lineRule="auto"/>
        <w:ind w:left="284" w:hanging="284"/>
        <w:jc w:val="both"/>
        <w:rPr>
          <w:rFonts w:ascii="Georgia" w:hAnsi="Georgia" w:cs="Tahoma"/>
          <w:b/>
          <w:caps/>
          <w:sz w:val="20"/>
          <w:szCs w:val="20"/>
          <w:u w:val="single"/>
        </w:rPr>
      </w:pPr>
      <w:r w:rsidRPr="003746B0">
        <w:rPr>
          <w:rFonts w:ascii="Georgia" w:hAnsi="Georgia" w:cs="Tahoma"/>
          <w:b/>
          <w:caps/>
          <w:sz w:val="20"/>
          <w:szCs w:val="20"/>
          <w:u w:val="single"/>
        </w:rPr>
        <w:t>Calendario de ejecución de la operación propuesta</w:t>
      </w:r>
    </w:p>
    <w:p w14:paraId="43A70285" w14:textId="77777777" w:rsidR="007B6D27" w:rsidRPr="003746B0" w:rsidRDefault="007B6D27" w:rsidP="003746B0">
      <w:pPr>
        <w:pStyle w:val="Standard"/>
        <w:spacing w:before="120" w:after="120" w:line="276" w:lineRule="auto"/>
        <w:ind w:left="284"/>
        <w:rPr>
          <w:rFonts w:ascii="Georgia" w:hAnsi="Georgia"/>
          <w:sz w:val="20"/>
          <w:szCs w:val="20"/>
        </w:rPr>
      </w:pPr>
      <w:r w:rsidRPr="003746B0">
        <w:rPr>
          <w:rFonts w:ascii="Georgia" w:hAnsi="Georgia" w:cs="Tahoma"/>
          <w:sz w:val="20"/>
          <w:szCs w:val="20"/>
        </w:rPr>
        <w:t xml:space="preserve">De acuerdo al artículo 65.6 del Reglamento (UE) 1303/2013, </w:t>
      </w:r>
      <w:r w:rsidRPr="003746B0">
        <w:rPr>
          <w:rFonts w:ascii="Georgia" w:hAnsi="Georgia" w:cs="Tahoma"/>
          <w:sz w:val="20"/>
          <w:szCs w:val="20"/>
          <w:u w:val="single"/>
        </w:rPr>
        <w:t xml:space="preserve">ninguna operación podrá ser seleccionada para recibir ayuda del Programa Operativo si ésta ha concluido materialmente o se ha </w:t>
      </w:r>
      <w:r w:rsidRPr="003746B0">
        <w:rPr>
          <w:rFonts w:ascii="Georgia" w:hAnsi="Georgia" w:cs="Tahoma"/>
          <w:sz w:val="20"/>
          <w:szCs w:val="20"/>
          <w:u w:val="single"/>
        </w:rPr>
        <w:lastRenderedPageBreak/>
        <w:t>ejecutado íntegramente</w:t>
      </w:r>
      <w:r w:rsidRPr="003746B0">
        <w:rPr>
          <w:rFonts w:ascii="Georgia" w:hAnsi="Georgia" w:cs="Tahoma"/>
          <w:sz w:val="20"/>
          <w:szCs w:val="20"/>
        </w:rPr>
        <w:t xml:space="preserve"> antes de la presentación de la correspondiente Solicitud de Financiación, al margen de que el beneficiario haya efectuado todos los pagos relacionados.</w:t>
      </w:r>
    </w:p>
    <w:p w14:paraId="79187FC1" w14:textId="77777777" w:rsidR="007B6D27" w:rsidRPr="003746B0" w:rsidRDefault="007B6D27" w:rsidP="003746B0">
      <w:pPr>
        <w:pStyle w:val="Standard"/>
        <w:spacing w:before="120" w:after="120" w:line="276" w:lineRule="auto"/>
        <w:ind w:left="284"/>
        <w:rPr>
          <w:rFonts w:ascii="Georgia" w:hAnsi="Georgia" w:cs="Tahoma"/>
          <w:sz w:val="20"/>
          <w:szCs w:val="20"/>
        </w:rPr>
      </w:pPr>
      <w:r w:rsidRPr="003746B0">
        <w:rPr>
          <w:rFonts w:ascii="Georgia" w:hAnsi="Georgia" w:cs="Tahoma"/>
          <w:sz w:val="20"/>
          <w:szCs w:val="20"/>
        </w:rPr>
        <w:t>Si la operación propuesta hubiese ya comenzado antes de la presentación de esta Solicitud de Financiación, podrá ser seleccionada, una vez comprobado que ésta cumple la normativa aplicable.</w:t>
      </w:r>
    </w:p>
    <w:tbl>
      <w:tblPr>
        <w:tblW w:w="8891" w:type="dxa"/>
        <w:tblInd w:w="27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83"/>
        <w:gridCol w:w="4408"/>
      </w:tblGrid>
      <w:tr w:rsidR="007B6D27" w:rsidRPr="00392C75" w14:paraId="16CABFA3" w14:textId="77777777" w:rsidTr="003746B0">
        <w:tc>
          <w:tcPr>
            <w:tcW w:w="44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3BEA0E58" w14:textId="77777777" w:rsidR="007B6D27" w:rsidRPr="003746B0" w:rsidRDefault="007B6D27" w:rsidP="003746B0">
            <w:pPr>
              <w:pStyle w:val="Standard"/>
              <w:numPr>
                <w:ilvl w:val="0"/>
                <w:numId w:val="36"/>
              </w:numPr>
              <w:spacing w:before="120" w:after="120" w:line="276" w:lineRule="auto"/>
              <w:ind w:left="491"/>
              <w:jc w:val="both"/>
              <w:rPr>
                <w:rFonts w:ascii="Georgia" w:hAnsi="Georgia" w:cs="Tahoma"/>
                <w:b/>
                <w:sz w:val="20"/>
                <w:szCs w:val="20"/>
              </w:rPr>
            </w:pPr>
            <w:r w:rsidRPr="003746B0">
              <w:rPr>
                <w:rFonts w:ascii="Georgia" w:hAnsi="Georgia" w:cs="Tahoma"/>
                <w:b/>
                <w:sz w:val="20"/>
                <w:szCs w:val="20"/>
              </w:rPr>
              <w:t>Fecha de inicio de la operación:</w:t>
            </w:r>
          </w:p>
        </w:tc>
        <w:tc>
          <w:tcPr>
            <w:tcW w:w="4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14:paraId="1D3509EE" w14:textId="77777777" w:rsidR="007B6D27" w:rsidRPr="003746B0" w:rsidRDefault="007B6D27" w:rsidP="003746B0">
            <w:pPr>
              <w:pStyle w:val="Standard"/>
              <w:spacing w:before="120" w:after="120" w:line="276" w:lineRule="auto"/>
              <w:rPr>
                <w:rFonts w:ascii="Georgia" w:hAnsi="Georgia" w:cs="Tahoma"/>
                <w:color w:val="111111"/>
                <w:sz w:val="20"/>
                <w:szCs w:val="20"/>
              </w:rPr>
            </w:pPr>
          </w:p>
        </w:tc>
      </w:tr>
      <w:tr w:rsidR="007B6D27" w:rsidRPr="00392C75" w14:paraId="1269E7F3" w14:textId="77777777" w:rsidTr="003746B0">
        <w:tc>
          <w:tcPr>
            <w:tcW w:w="44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7B269153" w14:textId="77777777" w:rsidR="007B6D27" w:rsidRPr="003746B0" w:rsidRDefault="007B6D27" w:rsidP="003746B0">
            <w:pPr>
              <w:pStyle w:val="Standard"/>
              <w:numPr>
                <w:ilvl w:val="0"/>
                <w:numId w:val="35"/>
              </w:numPr>
              <w:spacing w:before="120" w:after="120" w:line="276" w:lineRule="auto"/>
              <w:ind w:left="491"/>
              <w:jc w:val="both"/>
              <w:rPr>
                <w:rFonts w:ascii="Georgia" w:hAnsi="Georgia" w:cs="Tahoma"/>
                <w:b/>
                <w:sz w:val="20"/>
                <w:szCs w:val="20"/>
              </w:rPr>
            </w:pPr>
            <w:r w:rsidRPr="003746B0">
              <w:rPr>
                <w:rFonts w:ascii="Georgia" w:hAnsi="Georgia" w:cs="Tahoma"/>
                <w:b/>
                <w:sz w:val="20"/>
                <w:szCs w:val="20"/>
              </w:rPr>
              <w:t>Fecha de finalización de la operación:</w:t>
            </w:r>
          </w:p>
        </w:tc>
        <w:tc>
          <w:tcPr>
            <w:tcW w:w="4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14:paraId="11A21770" w14:textId="77777777" w:rsidR="007B6D27" w:rsidRPr="003746B0" w:rsidRDefault="007B6D27" w:rsidP="003746B0">
            <w:pPr>
              <w:pStyle w:val="Standard"/>
              <w:spacing w:before="120" w:after="120" w:line="276" w:lineRule="auto"/>
              <w:rPr>
                <w:rFonts w:ascii="Georgia" w:hAnsi="Georgia" w:cs="Tahoma"/>
                <w:color w:val="111111"/>
                <w:sz w:val="20"/>
                <w:szCs w:val="20"/>
              </w:rPr>
            </w:pPr>
          </w:p>
        </w:tc>
      </w:tr>
    </w:tbl>
    <w:p w14:paraId="46BB265C" w14:textId="77777777" w:rsidR="007B6D27" w:rsidRPr="003746B0" w:rsidRDefault="007B6D27" w:rsidP="003746B0">
      <w:pPr>
        <w:pStyle w:val="Standard"/>
        <w:spacing w:before="120" w:after="120" w:line="276" w:lineRule="auto"/>
        <w:ind w:left="284"/>
        <w:jc w:val="both"/>
        <w:rPr>
          <w:rFonts w:ascii="Georgia" w:hAnsi="Georgia" w:cs="Tahoma"/>
          <w:b/>
          <w:caps/>
          <w:sz w:val="20"/>
          <w:szCs w:val="20"/>
          <w:u w:val="single"/>
        </w:rPr>
      </w:pPr>
    </w:p>
    <w:p w14:paraId="14BB6CD8" w14:textId="77777777" w:rsidR="004B2877" w:rsidRPr="003746B0" w:rsidRDefault="004B2877" w:rsidP="003746B0">
      <w:pPr>
        <w:pStyle w:val="Standard"/>
        <w:numPr>
          <w:ilvl w:val="0"/>
          <w:numId w:val="14"/>
        </w:numPr>
        <w:spacing w:before="120" w:after="120" w:line="276" w:lineRule="auto"/>
        <w:ind w:left="284" w:hanging="284"/>
        <w:jc w:val="both"/>
        <w:rPr>
          <w:rFonts w:ascii="Georgia" w:hAnsi="Georgia" w:cs="Tahoma"/>
          <w:b/>
          <w:caps/>
          <w:sz w:val="20"/>
          <w:szCs w:val="20"/>
          <w:u w:val="single"/>
        </w:rPr>
      </w:pPr>
      <w:r w:rsidRPr="003746B0">
        <w:rPr>
          <w:rFonts w:ascii="Georgia" w:hAnsi="Georgia" w:cs="Tahoma"/>
          <w:b/>
          <w:caps/>
          <w:sz w:val="20"/>
          <w:szCs w:val="20"/>
          <w:u w:val="single"/>
        </w:rPr>
        <w:t>Expresión de interés</w:t>
      </w:r>
    </w:p>
    <w:p w14:paraId="754B50A4" w14:textId="77777777" w:rsidR="004B2877" w:rsidRPr="003746B0" w:rsidRDefault="004B2877" w:rsidP="003746B0">
      <w:pPr>
        <w:pStyle w:val="Prrafodelista"/>
        <w:numPr>
          <w:ilvl w:val="1"/>
          <w:numId w:val="14"/>
        </w:numPr>
        <w:spacing w:before="120" w:after="120"/>
        <w:ind w:left="850" w:hanging="567"/>
        <w:contextualSpacing w:val="0"/>
        <w:rPr>
          <w:rFonts w:ascii="Georgia" w:hAnsi="Georgia" w:cs="Tahoma"/>
          <w:b/>
          <w:sz w:val="20"/>
          <w:szCs w:val="20"/>
          <w:lang w:val="es-ES_tradnl"/>
        </w:rPr>
      </w:pPr>
      <w:r w:rsidRPr="003746B0">
        <w:rPr>
          <w:rFonts w:ascii="Georgia" w:hAnsi="Georgia" w:cs="Tahoma"/>
          <w:b/>
          <w:sz w:val="20"/>
          <w:szCs w:val="20"/>
          <w:lang w:val="es-ES_tradnl"/>
        </w:rPr>
        <w:t>Justificación:</w:t>
      </w:r>
    </w:p>
    <w:p w14:paraId="656189EE" w14:textId="77777777" w:rsidR="00900150" w:rsidRPr="003746B0" w:rsidRDefault="004B2877" w:rsidP="003746B0">
      <w:pPr>
        <w:pStyle w:val="Prrafodelista"/>
        <w:spacing w:before="120" w:after="120"/>
        <w:ind w:left="851"/>
        <w:jc w:val="both"/>
        <w:rPr>
          <w:rFonts w:ascii="Georgia" w:hAnsi="Georgia" w:cs="Tahoma"/>
          <w:color w:val="000000" w:themeColor="text1"/>
          <w:sz w:val="20"/>
          <w:szCs w:val="20"/>
          <w:lang w:val="es-ES_tradnl"/>
        </w:rPr>
      </w:pPr>
      <w:r w:rsidRPr="003746B0">
        <w:rPr>
          <w:rFonts w:ascii="Georgia" w:hAnsi="Georgia" w:cs="Tahoma"/>
          <w:i/>
          <w:color w:val="000000" w:themeColor="text1"/>
          <w:sz w:val="20"/>
          <w:szCs w:val="20"/>
          <w:lang w:val="es-ES_tradnl"/>
        </w:rPr>
        <w:t>Breve descripción de los motivos que justifican la solicitud de ayuda financiera para la operación que se propone.</w:t>
      </w:r>
    </w:p>
    <w:p w14:paraId="69F54E18" w14:textId="77777777" w:rsidR="00900150" w:rsidRPr="003746B0" w:rsidRDefault="00900150" w:rsidP="003746B0">
      <w:pPr>
        <w:pStyle w:val="Standard"/>
        <w:numPr>
          <w:ilvl w:val="0"/>
          <w:numId w:val="14"/>
        </w:numPr>
        <w:spacing w:before="120" w:after="120" w:line="276" w:lineRule="auto"/>
        <w:ind w:left="284" w:hanging="284"/>
        <w:jc w:val="both"/>
        <w:rPr>
          <w:rFonts w:ascii="Georgia" w:hAnsi="Georgia" w:cs="Tahoma"/>
          <w:b/>
          <w:caps/>
          <w:sz w:val="20"/>
          <w:szCs w:val="20"/>
          <w:u w:val="single"/>
        </w:rPr>
      </w:pPr>
      <w:r w:rsidRPr="003746B0">
        <w:rPr>
          <w:rFonts w:ascii="Georgia" w:hAnsi="Georgia" w:cs="Tahoma"/>
          <w:b/>
          <w:caps/>
          <w:sz w:val="20"/>
          <w:szCs w:val="20"/>
          <w:u w:val="single"/>
        </w:rPr>
        <w:t>OPERACIÓN PARA LA QUE SE SOLICITA FINANCIACIÓN</w:t>
      </w:r>
    </w:p>
    <w:tbl>
      <w:tblPr>
        <w:tblW w:w="8891" w:type="dxa"/>
        <w:tblInd w:w="279" w:type="dxa"/>
        <w:shd w:val="clear" w:color="auto" w:fill="D9D9D9" w:themeFill="background1" w:themeFillShade="D9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91"/>
      </w:tblGrid>
      <w:tr w:rsidR="00012A55" w:rsidRPr="00392C75" w14:paraId="183A3839" w14:textId="77777777" w:rsidTr="003746B0">
        <w:trPr>
          <w:trHeight w:val="2568"/>
        </w:trPr>
        <w:tc>
          <w:tcPr>
            <w:tcW w:w="8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61966C55" w14:textId="77777777" w:rsidR="00012A55" w:rsidRPr="003746B0" w:rsidRDefault="00012A55" w:rsidP="003746B0">
            <w:pPr>
              <w:spacing w:before="120" w:after="120"/>
              <w:ind w:left="9" w:hanging="9"/>
              <w:jc w:val="both"/>
              <w:rPr>
                <w:rFonts w:ascii="Georgia" w:eastAsia="Times New Roman" w:hAnsi="Georgia" w:cs="Tahoma"/>
                <w:b/>
                <w:sz w:val="20"/>
                <w:szCs w:val="20"/>
                <w:u w:val="single"/>
                <w:lang w:val="es-ES_tradnl" w:eastAsia="es-ES_tradnl"/>
              </w:rPr>
            </w:pPr>
            <w:r w:rsidRPr="003746B0">
              <w:rPr>
                <w:rFonts w:ascii="Georgia" w:eastAsia="Times New Roman" w:hAnsi="Georgia" w:cs="Tahoma"/>
                <w:b/>
                <w:sz w:val="20"/>
                <w:szCs w:val="20"/>
                <w:u w:val="single"/>
                <w:lang w:val="es-ES_tradnl" w:eastAsia="es-ES_tradnl"/>
              </w:rPr>
              <w:t>Breve descripción de la operación propuesta:</w:t>
            </w:r>
          </w:p>
          <w:p w14:paraId="62C6DF15" w14:textId="77777777" w:rsidR="00012A55" w:rsidRPr="003746B0" w:rsidRDefault="00012A55" w:rsidP="003746B0">
            <w:pPr>
              <w:spacing w:before="120" w:after="120"/>
              <w:ind w:left="9" w:hanging="9"/>
              <w:jc w:val="both"/>
              <w:rPr>
                <w:rFonts w:ascii="Georgia" w:eastAsia="Times New Roman" w:hAnsi="Georgia" w:cs="Tahoma"/>
                <w:sz w:val="20"/>
                <w:szCs w:val="20"/>
                <w:lang w:val="es-ES_tradnl" w:eastAsia="es-ES_tradnl"/>
              </w:rPr>
            </w:pPr>
            <w:r w:rsidRPr="003746B0">
              <w:rPr>
                <w:rFonts w:ascii="Georgia" w:eastAsia="Times New Roman" w:hAnsi="Georgia" w:cs="Tahoma"/>
                <w:sz w:val="20"/>
                <w:szCs w:val="20"/>
                <w:lang w:val="es-ES_tradnl" w:eastAsia="es-ES_tradnl"/>
              </w:rPr>
              <w:t xml:space="preserve">A continuación, se le solicita información útil para proceder a la descripción de la operación propuesta. Esta descripción de la operación se </w:t>
            </w:r>
            <w:r w:rsidR="00CD113E" w:rsidRPr="003746B0">
              <w:rPr>
                <w:rFonts w:ascii="Georgia" w:eastAsia="Times New Roman" w:hAnsi="Georgia" w:cs="Tahoma"/>
                <w:sz w:val="20"/>
                <w:szCs w:val="20"/>
                <w:lang w:val="es-ES_tradnl" w:eastAsia="es-ES_tradnl"/>
              </w:rPr>
              <w:t>realiza</w:t>
            </w:r>
            <w:r w:rsidRPr="003746B0">
              <w:rPr>
                <w:rFonts w:ascii="Georgia" w:eastAsia="Times New Roman" w:hAnsi="Georgia" w:cs="Tahoma"/>
                <w:sz w:val="20"/>
                <w:szCs w:val="20"/>
                <w:lang w:val="es-ES_tradnl" w:eastAsia="es-ES_tradnl"/>
              </w:rPr>
              <w:t xml:space="preserve"> teniendo en cuenta el Documento de Criterios y Procedimientos de Selección del Programa Operativo FEDER Crecimiento Sostenible 2014-2020, incluyendo los siguientes aspectos:</w:t>
            </w:r>
          </w:p>
          <w:p w14:paraId="0269102F" w14:textId="77777777" w:rsidR="00012A55" w:rsidRPr="003746B0" w:rsidRDefault="00012A55" w:rsidP="003746B0">
            <w:pPr>
              <w:pStyle w:val="Prrafodelista"/>
              <w:numPr>
                <w:ilvl w:val="0"/>
                <w:numId w:val="22"/>
              </w:numPr>
              <w:spacing w:before="120" w:after="120"/>
              <w:contextualSpacing w:val="0"/>
              <w:jc w:val="both"/>
              <w:rPr>
                <w:rFonts w:ascii="Georgia" w:hAnsi="Georgia" w:cs="Tahoma"/>
                <w:sz w:val="20"/>
                <w:szCs w:val="20"/>
                <w:lang w:val="es-ES_tradnl"/>
              </w:rPr>
            </w:pPr>
            <w:r w:rsidRPr="003746B0">
              <w:rPr>
                <w:rFonts w:ascii="Georgia" w:hAnsi="Georgia" w:cs="Tahoma"/>
                <w:sz w:val="20"/>
                <w:szCs w:val="20"/>
                <w:lang w:val="es-ES_tradnl"/>
              </w:rPr>
              <w:t>Problemas y deficiencias que se pretenden subsanar.</w:t>
            </w:r>
          </w:p>
          <w:p w14:paraId="139E8F9A" w14:textId="77777777" w:rsidR="00012A55" w:rsidRPr="003746B0" w:rsidRDefault="00012A55" w:rsidP="003746B0">
            <w:pPr>
              <w:pStyle w:val="Prrafodelista"/>
              <w:numPr>
                <w:ilvl w:val="0"/>
                <w:numId w:val="22"/>
              </w:numPr>
              <w:spacing w:before="120" w:after="120"/>
              <w:contextualSpacing w:val="0"/>
              <w:jc w:val="both"/>
              <w:rPr>
                <w:rFonts w:ascii="Georgia" w:hAnsi="Georgia" w:cs="Tahoma"/>
                <w:sz w:val="20"/>
                <w:szCs w:val="20"/>
                <w:lang w:val="es-ES_tradnl"/>
              </w:rPr>
            </w:pPr>
            <w:r w:rsidRPr="003746B0">
              <w:rPr>
                <w:rFonts w:ascii="Georgia" w:hAnsi="Georgia" w:cs="Tahoma"/>
                <w:sz w:val="20"/>
                <w:szCs w:val="20"/>
                <w:lang w:val="es-ES_tradnl"/>
              </w:rPr>
              <w:t>Objetivos que se esperan alcanzar.</w:t>
            </w:r>
          </w:p>
          <w:p w14:paraId="44F7C716" w14:textId="77777777" w:rsidR="00012A55" w:rsidRPr="003746B0" w:rsidRDefault="00012A55" w:rsidP="003746B0">
            <w:pPr>
              <w:pStyle w:val="Prrafodelista"/>
              <w:numPr>
                <w:ilvl w:val="0"/>
                <w:numId w:val="22"/>
              </w:numPr>
              <w:spacing w:before="120" w:after="120"/>
              <w:contextualSpacing w:val="0"/>
              <w:jc w:val="both"/>
              <w:rPr>
                <w:rFonts w:ascii="Georgia" w:hAnsi="Georgia" w:cs="Tahoma"/>
                <w:sz w:val="20"/>
                <w:szCs w:val="20"/>
                <w:lang w:val="es-ES_tradnl"/>
              </w:rPr>
            </w:pPr>
            <w:r w:rsidRPr="003746B0">
              <w:rPr>
                <w:rFonts w:ascii="Georgia" w:hAnsi="Georgia" w:cs="Tahoma"/>
                <w:sz w:val="20"/>
                <w:szCs w:val="20"/>
                <w:lang w:val="es-ES_tradnl"/>
              </w:rPr>
              <w:t>Actuaciones que se van a desarrollar en el ámbito de la Operación Propuesta.</w:t>
            </w:r>
          </w:p>
          <w:p w14:paraId="709D740D" w14:textId="77777777" w:rsidR="00012A55" w:rsidRPr="003746B0" w:rsidRDefault="00012A55" w:rsidP="003746B0">
            <w:pPr>
              <w:pStyle w:val="Prrafodelista"/>
              <w:numPr>
                <w:ilvl w:val="0"/>
                <w:numId w:val="22"/>
              </w:numPr>
              <w:spacing w:before="120" w:after="120"/>
              <w:contextualSpacing w:val="0"/>
              <w:jc w:val="both"/>
              <w:rPr>
                <w:rFonts w:ascii="Georgia" w:hAnsi="Georgia" w:cs="Tahoma"/>
                <w:sz w:val="20"/>
                <w:szCs w:val="20"/>
                <w:lang w:val="es-ES_tradnl"/>
              </w:rPr>
            </w:pPr>
            <w:r w:rsidRPr="003746B0">
              <w:rPr>
                <w:rFonts w:ascii="Georgia" w:hAnsi="Georgia" w:cs="Tahoma"/>
                <w:sz w:val="20"/>
                <w:szCs w:val="20"/>
                <w:lang w:val="es-ES_tradnl"/>
              </w:rPr>
              <w:t>Describa cómo contribuye la Operación a la EDUSI del SAMT</w:t>
            </w:r>
          </w:p>
          <w:p w14:paraId="637A077D" w14:textId="77777777" w:rsidR="00012A55" w:rsidRPr="003746B0" w:rsidRDefault="00012A55" w:rsidP="003746B0">
            <w:pPr>
              <w:pStyle w:val="Prrafodelista"/>
              <w:numPr>
                <w:ilvl w:val="0"/>
                <w:numId w:val="22"/>
              </w:numPr>
              <w:spacing w:before="120" w:after="120"/>
              <w:contextualSpacing w:val="0"/>
              <w:jc w:val="both"/>
              <w:rPr>
                <w:rFonts w:ascii="Georgia" w:hAnsi="Georgia" w:cs="Tahoma"/>
                <w:sz w:val="20"/>
                <w:szCs w:val="20"/>
                <w:lang w:val="es-ES_tradnl"/>
              </w:rPr>
            </w:pPr>
            <w:r w:rsidRPr="003746B0">
              <w:rPr>
                <w:rFonts w:ascii="Georgia" w:hAnsi="Georgia" w:cs="Tahoma"/>
                <w:sz w:val="20"/>
                <w:szCs w:val="20"/>
                <w:lang w:val="es-ES_tradnl"/>
              </w:rPr>
              <w:t>De existir otras intervenciones para la consecución de los mismos objetivos, indique cuáles y explique cómo se asegura la complementariedad con dichas intervenciones.</w:t>
            </w:r>
          </w:p>
          <w:p w14:paraId="5B7E2E7C" w14:textId="77777777" w:rsidR="00012A55" w:rsidRPr="003746B0" w:rsidRDefault="00012A55" w:rsidP="003746B0">
            <w:pPr>
              <w:pStyle w:val="Prrafodelista"/>
              <w:numPr>
                <w:ilvl w:val="0"/>
                <w:numId w:val="22"/>
              </w:numPr>
              <w:spacing w:before="120" w:after="120"/>
              <w:contextualSpacing w:val="0"/>
              <w:jc w:val="both"/>
              <w:rPr>
                <w:rFonts w:ascii="Georgia" w:hAnsi="Georgia" w:cs="Tahoma"/>
                <w:sz w:val="20"/>
                <w:szCs w:val="20"/>
                <w:lang w:val="es-ES_tradnl"/>
              </w:rPr>
            </w:pPr>
            <w:r w:rsidRPr="003746B0">
              <w:rPr>
                <w:rFonts w:ascii="Georgia" w:hAnsi="Georgia" w:cs="Tahoma"/>
                <w:sz w:val="20"/>
                <w:szCs w:val="20"/>
                <w:lang w:val="es-ES_tradnl"/>
              </w:rPr>
              <w:t>Forma de Ejecución. Relacionar y cuantificar contratos previstos. Indicar si incluye contratos menores.</w:t>
            </w:r>
          </w:p>
          <w:p w14:paraId="12CA305A" w14:textId="77777777" w:rsidR="00012A55" w:rsidRPr="003746B0" w:rsidRDefault="00012A55" w:rsidP="003746B0">
            <w:pPr>
              <w:pStyle w:val="Prrafodelista"/>
              <w:numPr>
                <w:ilvl w:val="0"/>
                <w:numId w:val="22"/>
              </w:numPr>
              <w:spacing w:before="120" w:after="120"/>
              <w:contextualSpacing w:val="0"/>
              <w:jc w:val="both"/>
              <w:rPr>
                <w:rFonts w:ascii="Georgia" w:hAnsi="Georgia" w:cs="Tahoma"/>
                <w:sz w:val="20"/>
                <w:szCs w:val="20"/>
                <w:lang w:val="es-ES_tradnl"/>
              </w:rPr>
            </w:pPr>
            <w:r w:rsidRPr="003746B0">
              <w:rPr>
                <w:rFonts w:ascii="Georgia" w:hAnsi="Georgia" w:cs="Tahoma"/>
                <w:sz w:val="20"/>
                <w:szCs w:val="20"/>
                <w:lang w:val="es-ES_tradnl"/>
              </w:rPr>
              <w:t>Tipología de Gastos por naturaleza.</w:t>
            </w:r>
          </w:p>
          <w:p w14:paraId="71ADB659" w14:textId="77777777" w:rsidR="00012A55" w:rsidRPr="003746B0" w:rsidRDefault="00012A55" w:rsidP="003746B0">
            <w:pPr>
              <w:pStyle w:val="Prrafodelista"/>
              <w:numPr>
                <w:ilvl w:val="0"/>
                <w:numId w:val="22"/>
              </w:numPr>
              <w:spacing w:before="120" w:after="120"/>
              <w:contextualSpacing w:val="0"/>
              <w:jc w:val="both"/>
              <w:rPr>
                <w:rFonts w:ascii="Georgia" w:hAnsi="Georgia" w:cs="Tahoma"/>
                <w:sz w:val="20"/>
                <w:szCs w:val="20"/>
                <w:lang w:val="es-ES_tradnl"/>
              </w:rPr>
            </w:pPr>
            <w:r w:rsidRPr="003746B0">
              <w:rPr>
                <w:rFonts w:ascii="Georgia" w:hAnsi="Georgia" w:cs="Tahoma"/>
                <w:sz w:val="20"/>
                <w:szCs w:val="20"/>
                <w:lang w:val="es-ES_tradnl"/>
              </w:rPr>
              <w:t>Anualidades Presupuestarias del gasto (compromisos).</w:t>
            </w:r>
          </w:p>
          <w:p w14:paraId="30396361" w14:textId="77777777" w:rsidR="00012A55" w:rsidRPr="003746B0" w:rsidRDefault="00012A55" w:rsidP="003746B0">
            <w:pPr>
              <w:pStyle w:val="Prrafodelista"/>
              <w:numPr>
                <w:ilvl w:val="0"/>
                <w:numId w:val="22"/>
              </w:numPr>
              <w:spacing w:before="120" w:after="120"/>
              <w:contextualSpacing w:val="0"/>
              <w:jc w:val="both"/>
              <w:rPr>
                <w:rFonts w:ascii="Georgia" w:hAnsi="Georgia" w:cs="Tahoma"/>
                <w:sz w:val="20"/>
                <w:szCs w:val="20"/>
                <w:lang w:val="es-ES_tradnl"/>
              </w:rPr>
            </w:pPr>
            <w:r w:rsidRPr="003746B0">
              <w:rPr>
                <w:rFonts w:ascii="Georgia" w:hAnsi="Georgia" w:cs="Tahoma"/>
                <w:sz w:val="20"/>
                <w:szCs w:val="20"/>
                <w:lang w:val="es-ES_tradnl"/>
              </w:rPr>
              <w:t>Indicar si precisa tramitación de autorizaciones previas o convenios, tiempo estimado para su consecución.</w:t>
            </w:r>
          </w:p>
          <w:p w14:paraId="24A63B35" w14:textId="77777777" w:rsidR="00012A55" w:rsidRPr="003746B0" w:rsidRDefault="00012A55" w:rsidP="003746B0">
            <w:pPr>
              <w:pStyle w:val="Standard"/>
              <w:spacing w:before="120" w:after="120" w:line="276" w:lineRule="auto"/>
              <w:rPr>
                <w:rFonts w:ascii="Georgia" w:eastAsia="Calibri" w:hAnsi="Georgia" w:cs="Tahoma"/>
                <w:b/>
                <w:sz w:val="20"/>
                <w:szCs w:val="20"/>
                <w:u w:val="single"/>
                <w:lang w:val="es-ES_tradnl"/>
              </w:rPr>
            </w:pPr>
          </w:p>
        </w:tc>
      </w:tr>
      <w:tr w:rsidR="00012A55" w:rsidRPr="00392C75" w14:paraId="63778A73" w14:textId="77777777" w:rsidTr="003746B0">
        <w:trPr>
          <w:trHeight w:val="2568"/>
        </w:trPr>
        <w:tc>
          <w:tcPr>
            <w:tcW w:w="8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0C8B9FA1" w14:textId="77777777" w:rsidR="00012A55" w:rsidRPr="003746B0" w:rsidRDefault="00012A55" w:rsidP="003746B0">
            <w:pPr>
              <w:spacing w:before="120" w:after="120"/>
              <w:ind w:left="851"/>
              <w:jc w:val="both"/>
              <w:rPr>
                <w:rFonts w:ascii="Georgia" w:eastAsia="Times New Roman" w:hAnsi="Georgia" w:cs="Tahoma"/>
                <w:sz w:val="20"/>
                <w:szCs w:val="20"/>
                <w:lang w:val="es-ES_tradnl" w:eastAsia="es-ES_tradnl"/>
              </w:rPr>
            </w:pPr>
          </w:p>
        </w:tc>
      </w:tr>
    </w:tbl>
    <w:p w14:paraId="3E885C11" w14:textId="77777777" w:rsidR="000E0ABA" w:rsidRPr="003746B0" w:rsidRDefault="000E0ABA" w:rsidP="003746B0">
      <w:pPr>
        <w:spacing w:before="120" w:after="120"/>
        <w:ind w:left="283"/>
        <w:rPr>
          <w:rFonts w:ascii="Georgia" w:eastAsia="Times New Roman" w:hAnsi="Georgia" w:cs="Tahoma"/>
          <w:b/>
          <w:sz w:val="20"/>
          <w:szCs w:val="20"/>
          <w:lang w:val="es-ES" w:eastAsia="es-ES_tradnl"/>
        </w:rPr>
      </w:pPr>
    </w:p>
    <w:tbl>
      <w:tblPr>
        <w:tblW w:w="8891" w:type="dxa"/>
        <w:tblInd w:w="27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91"/>
      </w:tblGrid>
      <w:tr w:rsidR="00012A55" w:rsidRPr="00392C75" w14:paraId="74B2BB56" w14:textId="77777777" w:rsidTr="003746B0">
        <w:trPr>
          <w:trHeight w:val="2568"/>
        </w:trPr>
        <w:tc>
          <w:tcPr>
            <w:tcW w:w="8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1040D4B7" w14:textId="77777777" w:rsidR="00012A55" w:rsidRPr="003746B0" w:rsidRDefault="00012A55" w:rsidP="003746B0">
            <w:pPr>
              <w:pStyle w:val="Standard"/>
              <w:spacing w:before="120" w:after="120" w:line="276" w:lineRule="auto"/>
              <w:rPr>
                <w:rFonts w:ascii="Georgia" w:hAnsi="Georgia"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b/>
                <w:sz w:val="20"/>
                <w:szCs w:val="20"/>
                <w:u w:val="single"/>
              </w:rPr>
              <w:t>Contribución esperada al Objetivo Especifico (OE) en el que se enmarca</w:t>
            </w:r>
            <w:r w:rsidRPr="003746B0">
              <w:rPr>
                <w:rFonts w:ascii="Georgia" w:eastAsia="Calibri" w:hAnsi="Georgia" w:cs="Tahoma"/>
                <w:sz w:val="20"/>
                <w:szCs w:val="20"/>
              </w:rPr>
              <w:t>, incluyendo, si procede:</w:t>
            </w:r>
          </w:p>
          <w:p w14:paraId="222D3079" w14:textId="77777777" w:rsidR="00012A55" w:rsidRPr="003746B0" w:rsidRDefault="00012A55" w:rsidP="003746B0">
            <w:pPr>
              <w:pStyle w:val="Standard"/>
              <w:numPr>
                <w:ilvl w:val="1"/>
                <w:numId w:val="37"/>
              </w:numPr>
              <w:spacing w:before="120" w:after="120" w:line="276" w:lineRule="auto"/>
              <w:jc w:val="both"/>
              <w:rPr>
                <w:rFonts w:ascii="Georgia" w:eastAsia="Calibri" w:hAnsi="Georgia" w:cs="Tahoma"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sz w:val="20"/>
                <w:szCs w:val="20"/>
              </w:rPr>
              <w:t>la identificación de los principales grupos objetivo/destinatarios;</w:t>
            </w:r>
          </w:p>
          <w:p w14:paraId="3AA94A14" w14:textId="77777777" w:rsidR="00012A55" w:rsidRPr="003746B0" w:rsidRDefault="00012A55" w:rsidP="003746B0">
            <w:pPr>
              <w:pStyle w:val="Standard"/>
              <w:numPr>
                <w:ilvl w:val="1"/>
                <w:numId w:val="35"/>
              </w:numPr>
              <w:spacing w:before="120" w:after="120" w:line="276" w:lineRule="auto"/>
              <w:jc w:val="both"/>
              <w:rPr>
                <w:rFonts w:ascii="Georgia" w:eastAsia="Calibri" w:hAnsi="Georgia" w:cs="Tahoma"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sz w:val="20"/>
                <w:szCs w:val="20"/>
              </w:rPr>
              <w:t>territorios destinatarios específicos;</w:t>
            </w:r>
          </w:p>
          <w:p w14:paraId="0B8BBCFB" w14:textId="77777777" w:rsidR="00012A55" w:rsidRPr="003746B0" w:rsidRDefault="00012A55" w:rsidP="003746B0">
            <w:pPr>
              <w:pStyle w:val="Standard"/>
              <w:numPr>
                <w:ilvl w:val="1"/>
                <w:numId w:val="35"/>
              </w:numPr>
              <w:spacing w:before="120" w:after="120" w:line="276" w:lineRule="auto"/>
              <w:jc w:val="both"/>
              <w:rPr>
                <w:rFonts w:ascii="Georgia" w:eastAsia="Calibri" w:hAnsi="Georgia" w:cs="Tahoma"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sz w:val="20"/>
                <w:szCs w:val="20"/>
              </w:rPr>
              <w:t>tipos de beneficiarios.</w:t>
            </w:r>
          </w:p>
          <w:p w14:paraId="0ADDA940" w14:textId="77777777" w:rsidR="00012A55" w:rsidRPr="003746B0" w:rsidRDefault="00012A55" w:rsidP="003746B0">
            <w:pPr>
              <w:pStyle w:val="Standard"/>
              <w:spacing w:before="120" w:after="120" w:line="276" w:lineRule="auto"/>
              <w:rPr>
                <w:rFonts w:ascii="Georgia" w:eastAsia="Calibri" w:hAnsi="Georgia" w:cs="Tahoma"/>
                <w:color w:val="111111"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color w:val="111111"/>
                <w:sz w:val="20"/>
                <w:szCs w:val="20"/>
              </w:rPr>
              <w:t>Esta descripción debe explicar cómo el tipo de acciones previstas contribuye al objetivo específico, por ejemplo, mediante la elección de grupos destinatarios o territorios determinados, centrándose en temas o asuntos específicos, etc. Por lo tanto, esta sección debe permitir entender con claridad cómo se perseguirá el objetivo específico y se alcanzarán los resultados en la práctica, con el tipo de acciones previstas. Asimismo, si procede, la descripción incluirá las acciones a desarrollar en cumplimiento de los principios de igualdad entre hombres y mujeres, no discriminación y desarrollo sostenible.</w:t>
            </w:r>
          </w:p>
        </w:tc>
      </w:tr>
      <w:tr w:rsidR="00012A55" w:rsidRPr="00392C75" w14:paraId="6444F50A" w14:textId="77777777" w:rsidTr="003746B0">
        <w:trPr>
          <w:trHeight w:val="2568"/>
        </w:trPr>
        <w:tc>
          <w:tcPr>
            <w:tcW w:w="8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07C9D033" w14:textId="77777777" w:rsidR="00012A55" w:rsidRPr="003746B0" w:rsidRDefault="00012A55" w:rsidP="003746B0">
            <w:pPr>
              <w:pStyle w:val="Standard"/>
              <w:spacing w:before="120" w:after="120" w:line="276" w:lineRule="auto"/>
              <w:rPr>
                <w:rFonts w:ascii="Georgia" w:eastAsia="Calibri" w:hAnsi="Georgia" w:cs="Tahoma"/>
                <w:b/>
                <w:sz w:val="20"/>
                <w:szCs w:val="20"/>
                <w:u w:val="single"/>
              </w:rPr>
            </w:pPr>
          </w:p>
        </w:tc>
      </w:tr>
    </w:tbl>
    <w:p w14:paraId="44796988" w14:textId="77777777" w:rsidR="00012A55" w:rsidRPr="003746B0" w:rsidRDefault="00012A55" w:rsidP="003746B0">
      <w:pPr>
        <w:spacing w:before="120" w:after="120"/>
        <w:ind w:left="283"/>
        <w:rPr>
          <w:rFonts w:ascii="Georgia" w:eastAsia="Times New Roman" w:hAnsi="Georgia" w:cs="Tahoma"/>
          <w:b/>
          <w:sz w:val="20"/>
          <w:szCs w:val="20"/>
          <w:lang w:val="es-ES" w:eastAsia="es-ES_tradnl"/>
        </w:rPr>
      </w:pPr>
    </w:p>
    <w:p w14:paraId="00D26BA3" w14:textId="77777777" w:rsidR="00A611FD" w:rsidRPr="003746B0" w:rsidRDefault="00A611FD" w:rsidP="003746B0">
      <w:pPr>
        <w:pStyle w:val="Standard"/>
        <w:numPr>
          <w:ilvl w:val="0"/>
          <w:numId w:val="14"/>
        </w:numPr>
        <w:spacing w:before="120" w:after="120" w:line="276" w:lineRule="auto"/>
        <w:jc w:val="both"/>
        <w:rPr>
          <w:rFonts w:ascii="Georgia" w:hAnsi="Georgia" w:cs="Tahoma"/>
          <w:b/>
          <w:caps/>
          <w:sz w:val="20"/>
          <w:szCs w:val="20"/>
          <w:u w:val="single"/>
        </w:rPr>
      </w:pPr>
      <w:r w:rsidRPr="003746B0">
        <w:rPr>
          <w:rFonts w:ascii="Georgia" w:hAnsi="Georgia" w:cs="Tahoma"/>
          <w:b/>
          <w:caps/>
          <w:sz w:val="20"/>
          <w:szCs w:val="20"/>
          <w:u w:val="single"/>
        </w:rPr>
        <w:t>PARTICIPACIÓN DE LA OPERACIÓN EN OTROS AMBITOS/ESTRATEGIAS</w:t>
      </w:r>
    </w:p>
    <w:tbl>
      <w:tblPr>
        <w:tblW w:w="8870" w:type="dxa"/>
        <w:tblInd w:w="3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15"/>
        <w:gridCol w:w="992"/>
        <w:gridCol w:w="863"/>
      </w:tblGrid>
      <w:tr w:rsidR="00A611FD" w:rsidRPr="003746B0" w14:paraId="71675754" w14:textId="77777777" w:rsidTr="003746B0">
        <w:tc>
          <w:tcPr>
            <w:tcW w:w="7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23780EE7" w14:textId="77777777" w:rsidR="00A611FD" w:rsidRPr="003746B0" w:rsidRDefault="00A611FD" w:rsidP="003746B0">
            <w:pPr>
              <w:pStyle w:val="Standard"/>
              <w:spacing w:before="120" w:after="120" w:line="276" w:lineRule="auto"/>
              <w:rPr>
                <w:rFonts w:ascii="Georgia" w:eastAsia="Calibri" w:hAnsi="Georgia" w:cs="Tahoma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2" w:space="0" w:color="00000A"/>
            </w:tcBorders>
            <w:shd w:val="clear" w:color="auto" w:fill="D9D9D9"/>
            <w:tcMar>
              <w:top w:w="0" w:type="dxa"/>
              <w:left w:w="104" w:type="dxa"/>
              <w:bottom w:w="0" w:type="dxa"/>
              <w:right w:w="108" w:type="dxa"/>
            </w:tcMar>
            <w:vAlign w:val="center"/>
          </w:tcPr>
          <w:p w14:paraId="4FE080B8" w14:textId="77777777" w:rsidR="00A611FD" w:rsidRPr="003746B0" w:rsidRDefault="00A611FD" w:rsidP="003746B0">
            <w:pPr>
              <w:pStyle w:val="Standard"/>
              <w:spacing w:before="120" w:after="120" w:line="276" w:lineRule="auto"/>
              <w:ind w:left="-108"/>
              <w:jc w:val="center"/>
              <w:rPr>
                <w:rFonts w:ascii="Georgia" w:eastAsia="Calibri" w:hAnsi="Georgia" w:cs="Tahoma"/>
                <w:b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b/>
                <w:sz w:val="20"/>
                <w:szCs w:val="20"/>
              </w:rPr>
              <w:t>Sí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04" w:type="dxa"/>
              <w:bottom w:w="0" w:type="dxa"/>
              <w:right w:w="108" w:type="dxa"/>
            </w:tcMar>
            <w:vAlign w:val="center"/>
          </w:tcPr>
          <w:p w14:paraId="72B6FF26" w14:textId="77777777" w:rsidR="00A611FD" w:rsidRPr="003746B0" w:rsidRDefault="00A611FD" w:rsidP="003746B0">
            <w:pPr>
              <w:pStyle w:val="Standard"/>
              <w:spacing w:before="120" w:after="120" w:line="276" w:lineRule="auto"/>
              <w:ind w:left="-108"/>
              <w:jc w:val="center"/>
              <w:rPr>
                <w:rFonts w:ascii="Georgia" w:eastAsia="Calibri" w:hAnsi="Georgia" w:cs="Tahoma"/>
                <w:b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b/>
                <w:sz w:val="20"/>
                <w:szCs w:val="20"/>
              </w:rPr>
              <w:t>No</w:t>
            </w:r>
          </w:p>
        </w:tc>
      </w:tr>
      <w:tr w:rsidR="00A611FD" w:rsidRPr="003746B0" w14:paraId="51836B31" w14:textId="77777777" w:rsidTr="003746B0">
        <w:tc>
          <w:tcPr>
            <w:tcW w:w="7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330EDE94" w14:textId="67E0F53C" w:rsidR="00A611FD" w:rsidRPr="003746B0" w:rsidRDefault="00A611FD" w:rsidP="003746B0">
            <w:pPr>
              <w:pStyle w:val="Standard"/>
              <w:spacing w:before="120" w:after="120" w:line="276" w:lineRule="auto"/>
              <w:rPr>
                <w:rFonts w:ascii="Georgia" w:eastAsia="Calibri" w:hAnsi="Georgia" w:cs="Tahoma"/>
                <w:b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b/>
                <w:sz w:val="20"/>
                <w:szCs w:val="20"/>
              </w:rPr>
              <w:t>¿</w:t>
            </w:r>
            <w:r w:rsidRPr="003746B0">
              <w:rPr>
                <w:rFonts w:ascii="Georgia" w:eastAsia="Calibri" w:hAnsi="Georgia" w:cs="Tahoma"/>
                <w:b/>
                <w:sz w:val="20"/>
                <w:szCs w:val="20"/>
                <w:u w:val="single"/>
              </w:rPr>
              <w:t>Se trata de un gran proyecto</w:t>
            </w:r>
            <w:r w:rsidRPr="003746B0">
              <w:rPr>
                <w:rFonts w:ascii="Georgia" w:eastAsia="Calibri" w:hAnsi="Georgia" w:cs="Tahoma"/>
                <w:b/>
                <w:sz w:val="20"/>
                <w:szCs w:val="20"/>
              </w:rPr>
              <w:t xml:space="preserve"> (coste superior a 50 millones de </w:t>
            </w:r>
            <w:r w:rsidRPr="003746B0">
              <w:rPr>
                <w:rFonts w:ascii="Georgia" w:eastAsia="Calibri" w:hAnsi="Georgia" w:cs="Tahoma"/>
                <w:b/>
                <w:sz w:val="20"/>
                <w:szCs w:val="20"/>
              </w:rPr>
              <w:lastRenderedPageBreak/>
              <w:t>euros)?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2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vAlign w:val="center"/>
          </w:tcPr>
          <w:p w14:paraId="5C7DA237" w14:textId="77777777" w:rsidR="00A611FD" w:rsidRPr="003746B0" w:rsidRDefault="00A611FD" w:rsidP="003746B0">
            <w:pPr>
              <w:pStyle w:val="Standard"/>
              <w:spacing w:before="120" w:after="120" w:line="276" w:lineRule="auto"/>
              <w:ind w:left="-108"/>
              <w:jc w:val="center"/>
              <w:rPr>
                <w:rFonts w:ascii="Georgia" w:eastAsia="Calibri" w:hAnsi="Georgia" w:cs="Tahoma"/>
                <w:color w:val="FF0000"/>
                <w:sz w:val="20"/>
                <w:szCs w:val="20"/>
              </w:rPr>
            </w:pPr>
          </w:p>
        </w:tc>
        <w:tc>
          <w:tcPr>
            <w:tcW w:w="863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vAlign w:val="center"/>
          </w:tcPr>
          <w:p w14:paraId="5AC4F8A3" w14:textId="77777777" w:rsidR="00A611FD" w:rsidRPr="003746B0" w:rsidRDefault="00A611FD" w:rsidP="003746B0">
            <w:pPr>
              <w:pStyle w:val="Standard"/>
              <w:spacing w:before="120" w:after="120" w:line="276" w:lineRule="auto"/>
              <w:ind w:left="-108"/>
              <w:jc w:val="center"/>
              <w:rPr>
                <w:rFonts w:ascii="Georgia" w:eastAsia="Calibri" w:hAnsi="Georgia" w:cs="Tahoma"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sz w:val="20"/>
                <w:szCs w:val="20"/>
              </w:rPr>
              <w:t>x</w:t>
            </w:r>
          </w:p>
        </w:tc>
      </w:tr>
      <w:tr w:rsidR="00A611FD" w:rsidRPr="003746B0" w14:paraId="4C4A49A2" w14:textId="77777777" w:rsidTr="003746B0">
        <w:tc>
          <w:tcPr>
            <w:tcW w:w="7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26D5C7B9" w14:textId="1232CF34" w:rsidR="00A611FD" w:rsidRPr="003746B0" w:rsidRDefault="00A611FD" w:rsidP="003746B0">
            <w:pPr>
              <w:pStyle w:val="Standard"/>
              <w:spacing w:before="120" w:after="120" w:line="276" w:lineRule="auto"/>
              <w:rPr>
                <w:rFonts w:ascii="Georgia" w:eastAsia="Calibri" w:hAnsi="Georgia" w:cs="Tahoma"/>
                <w:b/>
                <w:sz w:val="20"/>
                <w:szCs w:val="20"/>
                <w:u w:val="single"/>
              </w:rPr>
            </w:pPr>
            <w:r w:rsidRPr="003746B0">
              <w:rPr>
                <w:rFonts w:ascii="Georgia" w:eastAsia="Calibri" w:hAnsi="Georgia" w:cs="Tahoma"/>
                <w:b/>
                <w:sz w:val="20"/>
                <w:szCs w:val="20"/>
              </w:rPr>
              <w:t xml:space="preserve">¿La operación propuesta forma parte de un </w:t>
            </w:r>
            <w:r w:rsidRPr="003746B0">
              <w:rPr>
                <w:rFonts w:ascii="Georgia" w:eastAsia="Calibri" w:hAnsi="Georgia" w:cs="Tahoma"/>
                <w:b/>
                <w:sz w:val="20"/>
                <w:szCs w:val="20"/>
                <w:u w:val="single"/>
              </w:rPr>
              <w:t>ITI (Instrumento Territorial Integrado)</w:t>
            </w:r>
            <w:r w:rsidRPr="003746B0">
              <w:rPr>
                <w:rFonts w:ascii="Georgia" w:eastAsia="Calibri" w:hAnsi="Georgia" w:cs="Tahoma"/>
                <w:b/>
                <w:sz w:val="20"/>
                <w:szCs w:val="20"/>
              </w:rPr>
              <w:t>?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2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vAlign w:val="center"/>
          </w:tcPr>
          <w:p w14:paraId="725BD4E7" w14:textId="77777777" w:rsidR="00A611FD" w:rsidRPr="003746B0" w:rsidRDefault="00A611FD" w:rsidP="003746B0">
            <w:pPr>
              <w:pStyle w:val="Standard"/>
              <w:spacing w:before="120" w:after="120" w:line="276" w:lineRule="auto"/>
              <w:ind w:left="-108"/>
              <w:jc w:val="center"/>
              <w:rPr>
                <w:rFonts w:ascii="Georgia" w:eastAsia="Calibri" w:hAnsi="Georgia" w:cs="Tahoma"/>
                <w:color w:val="FF0000"/>
                <w:sz w:val="20"/>
                <w:szCs w:val="20"/>
              </w:rPr>
            </w:pPr>
          </w:p>
        </w:tc>
        <w:tc>
          <w:tcPr>
            <w:tcW w:w="863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vAlign w:val="center"/>
          </w:tcPr>
          <w:p w14:paraId="480393CF" w14:textId="77777777" w:rsidR="00A611FD" w:rsidRPr="003746B0" w:rsidRDefault="00A611FD" w:rsidP="003746B0">
            <w:pPr>
              <w:pStyle w:val="Standard"/>
              <w:spacing w:before="120" w:after="120" w:line="276" w:lineRule="auto"/>
              <w:ind w:left="-108"/>
              <w:jc w:val="center"/>
              <w:rPr>
                <w:rFonts w:ascii="Georgia" w:eastAsia="Calibri" w:hAnsi="Georgia" w:cs="Tahoma"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sz w:val="20"/>
                <w:szCs w:val="20"/>
              </w:rPr>
              <w:t>x</w:t>
            </w:r>
          </w:p>
        </w:tc>
      </w:tr>
      <w:tr w:rsidR="00A611FD" w:rsidRPr="003746B0" w14:paraId="671206A2" w14:textId="77777777" w:rsidTr="003746B0">
        <w:tc>
          <w:tcPr>
            <w:tcW w:w="7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2AE57388" w14:textId="1A345FE5" w:rsidR="00A611FD" w:rsidRPr="003746B0" w:rsidRDefault="00A611FD" w:rsidP="003746B0">
            <w:pPr>
              <w:pStyle w:val="Standard"/>
              <w:spacing w:before="120" w:after="120" w:line="276" w:lineRule="auto"/>
              <w:rPr>
                <w:rFonts w:ascii="Georgia" w:eastAsia="Calibri" w:hAnsi="Georgia" w:cs="Tahoma"/>
                <w:b/>
                <w:sz w:val="20"/>
                <w:szCs w:val="20"/>
                <w:u w:val="single"/>
              </w:rPr>
            </w:pPr>
            <w:r w:rsidRPr="003746B0">
              <w:rPr>
                <w:rFonts w:ascii="Georgia" w:eastAsia="Calibri" w:hAnsi="Georgia" w:cs="Tahoma"/>
                <w:b/>
                <w:sz w:val="20"/>
                <w:szCs w:val="20"/>
              </w:rPr>
              <w:t xml:space="preserve">¿La operación propuesta forma parte de una </w:t>
            </w:r>
            <w:r w:rsidRPr="003746B0">
              <w:rPr>
                <w:rFonts w:ascii="Georgia" w:eastAsia="Calibri" w:hAnsi="Georgia" w:cs="Tahoma"/>
                <w:b/>
                <w:sz w:val="20"/>
                <w:szCs w:val="20"/>
                <w:u w:val="single"/>
              </w:rPr>
              <w:t>Estrategia DUSI (Desarrollo Urbano Sostenible Integrado)</w:t>
            </w:r>
            <w:r w:rsidRPr="003746B0">
              <w:rPr>
                <w:rFonts w:ascii="Georgia" w:eastAsia="Calibri" w:hAnsi="Georgia" w:cs="Tahoma"/>
                <w:b/>
                <w:sz w:val="20"/>
                <w:szCs w:val="20"/>
              </w:rPr>
              <w:t>?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2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vAlign w:val="center"/>
          </w:tcPr>
          <w:p w14:paraId="3F8DE493" w14:textId="77777777" w:rsidR="00A611FD" w:rsidRPr="003746B0" w:rsidRDefault="00A611FD" w:rsidP="003746B0">
            <w:pPr>
              <w:pStyle w:val="Standard"/>
              <w:spacing w:before="120" w:after="120" w:line="276" w:lineRule="auto"/>
              <w:ind w:left="-108"/>
              <w:jc w:val="center"/>
              <w:rPr>
                <w:rFonts w:ascii="Georgia" w:eastAsia="Calibri" w:hAnsi="Georgia" w:cs="Tahoma"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sz w:val="20"/>
                <w:szCs w:val="20"/>
              </w:rPr>
              <w:t>x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vAlign w:val="center"/>
          </w:tcPr>
          <w:p w14:paraId="4186AFC6" w14:textId="77777777" w:rsidR="00A611FD" w:rsidRPr="003746B0" w:rsidRDefault="00A611FD" w:rsidP="003746B0">
            <w:pPr>
              <w:pStyle w:val="Standard"/>
              <w:spacing w:before="120" w:after="120" w:line="276" w:lineRule="auto"/>
              <w:ind w:left="-108"/>
              <w:jc w:val="center"/>
              <w:rPr>
                <w:rFonts w:ascii="Georgia" w:eastAsia="Calibri" w:hAnsi="Georgia" w:cs="Tahoma"/>
                <w:color w:val="0000FF"/>
                <w:sz w:val="20"/>
                <w:szCs w:val="20"/>
              </w:rPr>
            </w:pPr>
          </w:p>
        </w:tc>
      </w:tr>
    </w:tbl>
    <w:p w14:paraId="39956E89" w14:textId="77777777" w:rsidR="00A611FD" w:rsidRPr="003746B0" w:rsidRDefault="00A611FD" w:rsidP="003746B0">
      <w:pPr>
        <w:pStyle w:val="Standard"/>
        <w:numPr>
          <w:ilvl w:val="0"/>
          <w:numId w:val="14"/>
        </w:numPr>
        <w:spacing w:before="120" w:after="120" w:line="276" w:lineRule="auto"/>
        <w:jc w:val="both"/>
        <w:rPr>
          <w:rFonts w:ascii="Georgia" w:hAnsi="Georgia" w:cs="Tahoma"/>
          <w:b/>
          <w:caps/>
          <w:sz w:val="20"/>
          <w:szCs w:val="20"/>
          <w:u w:val="single"/>
        </w:rPr>
      </w:pPr>
      <w:r w:rsidRPr="003746B0">
        <w:rPr>
          <w:rFonts w:ascii="Georgia" w:hAnsi="Georgia" w:cs="Tahoma"/>
          <w:b/>
          <w:caps/>
          <w:sz w:val="20"/>
          <w:szCs w:val="20"/>
          <w:u w:val="single"/>
        </w:rPr>
        <w:t>Indicadores de productividad/realización</w:t>
      </w:r>
    </w:p>
    <w:tbl>
      <w:tblPr>
        <w:tblW w:w="8870" w:type="dxa"/>
        <w:tblInd w:w="3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08"/>
        <w:gridCol w:w="980"/>
        <w:gridCol w:w="882"/>
      </w:tblGrid>
      <w:tr w:rsidR="00A611FD" w:rsidRPr="003746B0" w14:paraId="7D885005" w14:textId="77777777" w:rsidTr="003746B0">
        <w:tc>
          <w:tcPr>
            <w:tcW w:w="7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34BE5703" w14:textId="77777777" w:rsidR="00A611FD" w:rsidRPr="003746B0" w:rsidRDefault="00A611FD" w:rsidP="003746B0">
            <w:pPr>
              <w:pStyle w:val="Standard"/>
              <w:spacing w:before="120" w:after="120" w:line="276" w:lineRule="auto"/>
              <w:rPr>
                <w:rFonts w:ascii="Georgia" w:eastAsia="Calibri" w:hAnsi="Georgia" w:cs="Tahoma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2" w:space="0" w:color="00000A"/>
            </w:tcBorders>
            <w:shd w:val="clear" w:color="auto" w:fill="D9D9D9"/>
            <w:tcMar>
              <w:top w:w="0" w:type="dxa"/>
              <w:left w:w="104" w:type="dxa"/>
              <w:bottom w:w="0" w:type="dxa"/>
              <w:right w:w="108" w:type="dxa"/>
            </w:tcMar>
            <w:vAlign w:val="center"/>
          </w:tcPr>
          <w:p w14:paraId="051CCE62" w14:textId="77777777" w:rsidR="00A611FD" w:rsidRPr="003746B0" w:rsidRDefault="00A611FD" w:rsidP="003746B0">
            <w:pPr>
              <w:pStyle w:val="Standard"/>
              <w:spacing w:before="120" w:after="120" w:line="276" w:lineRule="auto"/>
              <w:ind w:left="-108"/>
              <w:jc w:val="center"/>
              <w:rPr>
                <w:rFonts w:ascii="Georgia" w:eastAsia="Calibri" w:hAnsi="Georgia" w:cs="Tahoma"/>
                <w:b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b/>
                <w:sz w:val="20"/>
                <w:szCs w:val="20"/>
              </w:rPr>
              <w:t>Sí</w:t>
            </w:r>
          </w:p>
        </w:tc>
        <w:tc>
          <w:tcPr>
            <w:tcW w:w="882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04" w:type="dxa"/>
              <w:bottom w:w="0" w:type="dxa"/>
              <w:right w:w="108" w:type="dxa"/>
            </w:tcMar>
            <w:vAlign w:val="center"/>
          </w:tcPr>
          <w:p w14:paraId="3D26333C" w14:textId="77777777" w:rsidR="00A611FD" w:rsidRPr="003746B0" w:rsidRDefault="00A611FD" w:rsidP="003746B0">
            <w:pPr>
              <w:pStyle w:val="Standard"/>
              <w:spacing w:before="120" w:after="120" w:line="276" w:lineRule="auto"/>
              <w:ind w:left="-108"/>
              <w:jc w:val="center"/>
              <w:rPr>
                <w:rFonts w:ascii="Georgia" w:eastAsia="Calibri" w:hAnsi="Georgia" w:cs="Tahoma"/>
                <w:b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b/>
                <w:sz w:val="20"/>
                <w:szCs w:val="20"/>
              </w:rPr>
              <w:t>No</w:t>
            </w:r>
          </w:p>
        </w:tc>
      </w:tr>
      <w:tr w:rsidR="00A611FD" w:rsidRPr="003746B0" w14:paraId="4A626394" w14:textId="77777777" w:rsidTr="003746B0">
        <w:tc>
          <w:tcPr>
            <w:tcW w:w="7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7172DE1A" w14:textId="77777777" w:rsidR="00A611FD" w:rsidRPr="003746B0" w:rsidRDefault="00A611FD" w:rsidP="003746B0">
            <w:pPr>
              <w:pStyle w:val="Standard"/>
              <w:spacing w:before="120" w:after="120" w:line="276" w:lineRule="auto"/>
              <w:rPr>
                <w:rFonts w:ascii="Georgia" w:hAnsi="Georgia"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sz w:val="20"/>
                <w:szCs w:val="20"/>
              </w:rPr>
              <w:t>A la vista de los indicadores de productividad/realización determinados en el Programa Operativo FEDER Crecimiento Sostenible 2014-2020,</w:t>
            </w:r>
            <w:r w:rsidRPr="003746B0">
              <w:rPr>
                <w:rFonts w:ascii="Georgia" w:eastAsia="Calibri" w:hAnsi="Georgia" w:cs="Tahoma"/>
                <w:b/>
                <w:sz w:val="20"/>
                <w:szCs w:val="20"/>
              </w:rPr>
              <w:t xml:space="preserve"> ¿está su entidad en disposición de facilitar información para esos indicadores?</w:t>
            </w:r>
          </w:p>
        </w:tc>
        <w:tc>
          <w:tcPr>
            <w:tcW w:w="980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2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vAlign w:val="center"/>
          </w:tcPr>
          <w:p w14:paraId="5EBF8940" w14:textId="77777777" w:rsidR="00A611FD" w:rsidRPr="003746B0" w:rsidRDefault="00A611FD" w:rsidP="003746B0">
            <w:pPr>
              <w:pStyle w:val="Standard"/>
              <w:spacing w:before="120" w:after="120" w:line="276" w:lineRule="auto"/>
              <w:ind w:left="-108"/>
              <w:jc w:val="center"/>
              <w:rPr>
                <w:rFonts w:ascii="Georgia" w:eastAsia="Calibri" w:hAnsi="Georgia" w:cs="Tahoma"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sz w:val="20"/>
                <w:szCs w:val="20"/>
              </w:rPr>
              <w:t>x</w:t>
            </w:r>
          </w:p>
        </w:tc>
        <w:tc>
          <w:tcPr>
            <w:tcW w:w="882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vAlign w:val="center"/>
          </w:tcPr>
          <w:p w14:paraId="75013530" w14:textId="77777777" w:rsidR="00A611FD" w:rsidRPr="003746B0" w:rsidRDefault="00A611FD" w:rsidP="003746B0">
            <w:pPr>
              <w:pStyle w:val="Standard"/>
              <w:spacing w:before="120" w:after="120" w:line="276" w:lineRule="auto"/>
              <w:ind w:left="-108"/>
              <w:jc w:val="center"/>
              <w:rPr>
                <w:rFonts w:ascii="Georgia" w:eastAsia="Calibri" w:hAnsi="Georgia" w:cs="Tahoma"/>
                <w:color w:val="FF0000"/>
                <w:sz w:val="20"/>
                <w:szCs w:val="20"/>
              </w:rPr>
            </w:pPr>
          </w:p>
        </w:tc>
      </w:tr>
    </w:tbl>
    <w:p w14:paraId="3B930965" w14:textId="77777777" w:rsidR="00A611FD" w:rsidRPr="003746B0" w:rsidRDefault="00A611FD" w:rsidP="003746B0">
      <w:pPr>
        <w:pStyle w:val="Standard"/>
        <w:spacing w:before="120" w:after="120" w:line="276" w:lineRule="auto"/>
        <w:ind w:left="360"/>
        <w:rPr>
          <w:rFonts w:ascii="Georgia" w:hAnsi="Georgia" w:cs="Tahoma"/>
          <w:b/>
          <w:sz w:val="20"/>
          <w:szCs w:val="20"/>
          <w:u w:val="single"/>
        </w:rPr>
      </w:pPr>
    </w:p>
    <w:p w14:paraId="12DC3F5C" w14:textId="77777777" w:rsidR="00A611FD" w:rsidRPr="003746B0" w:rsidRDefault="00A611FD" w:rsidP="003746B0">
      <w:pPr>
        <w:pStyle w:val="Standard"/>
        <w:spacing w:before="120" w:after="120" w:line="276" w:lineRule="auto"/>
        <w:ind w:left="360"/>
        <w:rPr>
          <w:rFonts w:ascii="Georgia" w:hAnsi="Georgia" w:cs="Tahoma"/>
          <w:b/>
          <w:sz w:val="20"/>
          <w:szCs w:val="20"/>
          <w:u w:val="single"/>
        </w:rPr>
      </w:pPr>
      <w:r w:rsidRPr="003746B0">
        <w:rPr>
          <w:rFonts w:ascii="Georgia" w:hAnsi="Georgia" w:cs="Tahoma"/>
          <w:b/>
          <w:sz w:val="20"/>
          <w:szCs w:val="20"/>
          <w:u w:val="single"/>
        </w:rPr>
        <w:t>Indique a continuación los indicadores de productividad/realización asociados a la operación propuesta</w:t>
      </w:r>
    </w:p>
    <w:tbl>
      <w:tblPr>
        <w:tblW w:w="4681" w:type="pct"/>
        <w:tblInd w:w="31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3"/>
        <w:gridCol w:w="2791"/>
        <w:gridCol w:w="1772"/>
        <w:gridCol w:w="1483"/>
      </w:tblGrid>
      <w:tr w:rsidR="001C6CBC" w:rsidRPr="003746B0" w14:paraId="723EEB9F" w14:textId="77777777" w:rsidTr="003746B0">
        <w:trPr>
          <w:trHeight w:val="324"/>
        </w:trPr>
        <w:tc>
          <w:tcPr>
            <w:tcW w:w="158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A"/>
            </w:tcBorders>
            <w:shd w:val="clear" w:color="auto" w:fill="D9D9D9"/>
            <w:tcMar>
              <w:top w:w="0" w:type="dxa"/>
              <w:left w:w="93" w:type="dxa"/>
              <w:bottom w:w="0" w:type="dxa"/>
              <w:right w:w="108" w:type="dxa"/>
            </w:tcMar>
          </w:tcPr>
          <w:p w14:paraId="267773D5" w14:textId="77777777" w:rsidR="001C6CBC" w:rsidRPr="003746B0" w:rsidRDefault="001C6CBC" w:rsidP="003746B0">
            <w:pPr>
              <w:pStyle w:val="Standard"/>
              <w:spacing w:before="120" w:after="120" w:line="276" w:lineRule="auto"/>
              <w:rPr>
                <w:rFonts w:ascii="Georgia" w:eastAsia="Calibri" w:hAnsi="Georgia" w:cs="Tahoma"/>
                <w:b/>
                <w:sz w:val="20"/>
                <w:szCs w:val="20"/>
                <w:lang w:val="es-ES_tradnl"/>
              </w:rPr>
            </w:pPr>
            <w:r w:rsidRPr="003746B0">
              <w:rPr>
                <w:rFonts w:ascii="Georgia" w:eastAsia="Calibri" w:hAnsi="Georgia" w:cs="Tahoma"/>
                <w:b/>
                <w:sz w:val="20"/>
                <w:szCs w:val="20"/>
                <w:lang w:val="es-ES_tradnl"/>
              </w:rPr>
              <w:t>Identificación/código</w:t>
            </w:r>
          </w:p>
        </w:tc>
        <w:tc>
          <w:tcPr>
            <w:tcW w:w="1575" w:type="pct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01" w:type="dxa"/>
              <w:bottom w:w="0" w:type="dxa"/>
              <w:right w:w="108" w:type="dxa"/>
            </w:tcMar>
          </w:tcPr>
          <w:p w14:paraId="4FA369D3" w14:textId="77777777" w:rsidR="001C6CBC" w:rsidRPr="003746B0" w:rsidRDefault="001C6CBC" w:rsidP="003746B0">
            <w:pPr>
              <w:pStyle w:val="Standard"/>
              <w:spacing w:before="120" w:after="120" w:line="276" w:lineRule="auto"/>
              <w:rPr>
                <w:rFonts w:ascii="Georgia" w:eastAsia="Calibri" w:hAnsi="Georgia" w:cs="Tahoma"/>
                <w:b/>
                <w:sz w:val="20"/>
                <w:szCs w:val="20"/>
                <w:lang w:val="es-ES_tradnl"/>
              </w:rPr>
            </w:pPr>
            <w:r w:rsidRPr="003746B0">
              <w:rPr>
                <w:rFonts w:ascii="Georgia" w:eastAsia="Calibri" w:hAnsi="Georgia" w:cs="Tahoma"/>
                <w:b/>
                <w:sz w:val="20"/>
                <w:szCs w:val="20"/>
                <w:lang w:val="es-ES_tradnl"/>
              </w:rPr>
              <w:t>Indicador</w:t>
            </w:r>
          </w:p>
        </w:tc>
        <w:tc>
          <w:tcPr>
            <w:tcW w:w="1000" w:type="pct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2" w:space="0" w:color="00000A"/>
            </w:tcBorders>
            <w:shd w:val="clear" w:color="auto" w:fill="D9D9D9"/>
          </w:tcPr>
          <w:p w14:paraId="4B1FAD60" w14:textId="77777777" w:rsidR="001C6CBC" w:rsidRPr="003746B0" w:rsidRDefault="001C6CBC" w:rsidP="003746B0">
            <w:pPr>
              <w:pStyle w:val="Standard"/>
              <w:spacing w:before="120" w:after="120" w:line="276" w:lineRule="auto"/>
              <w:rPr>
                <w:rFonts w:ascii="Georgia" w:eastAsia="Calibri" w:hAnsi="Georgia" w:cs="Tahoma"/>
                <w:b/>
                <w:sz w:val="20"/>
                <w:szCs w:val="20"/>
                <w:lang w:val="es-ES_tradnl"/>
              </w:rPr>
            </w:pPr>
            <w:r w:rsidRPr="003746B0">
              <w:rPr>
                <w:rFonts w:ascii="Georgia" w:eastAsia="Calibri" w:hAnsi="Georgia" w:cs="Tahoma"/>
                <w:b/>
                <w:sz w:val="20"/>
                <w:szCs w:val="20"/>
                <w:lang w:val="es-ES_tradnl"/>
              </w:rPr>
              <w:t>Valor esperado al inicio de la operación</w:t>
            </w:r>
          </w:p>
        </w:tc>
        <w:tc>
          <w:tcPr>
            <w:tcW w:w="837" w:type="pct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14:paraId="194B2108" w14:textId="77777777" w:rsidR="001C6CBC" w:rsidRPr="003746B0" w:rsidRDefault="001C6CBC" w:rsidP="003746B0">
            <w:pPr>
              <w:pStyle w:val="Standard"/>
              <w:spacing w:before="120" w:after="120" w:line="276" w:lineRule="auto"/>
              <w:rPr>
                <w:rFonts w:ascii="Georgia" w:eastAsia="Calibri" w:hAnsi="Georgia" w:cs="Tahoma"/>
                <w:b/>
                <w:sz w:val="20"/>
                <w:szCs w:val="20"/>
                <w:lang w:val="es-ES_tradnl"/>
              </w:rPr>
            </w:pPr>
            <w:r w:rsidRPr="003746B0">
              <w:rPr>
                <w:rFonts w:ascii="Georgia" w:eastAsia="Calibri" w:hAnsi="Georgia" w:cs="Tahoma"/>
                <w:b/>
                <w:sz w:val="20"/>
                <w:szCs w:val="20"/>
                <w:lang w:val="es-ES_tradnl"/>
              </w:rPr>
              <w:t>Valor esperado en 2023</w:t>
            </w:r>
          </w:p>
        </w:tc>
      </w:tr>
      <w:tr w:rsidR="001C6CBC" w:rsidRPr="003746B0" w14:paraId="49639855" w14:textId="77777777" w:rsidTr="003746B0">
        <w:tc>
          <w:tcPr>
            <w:tcW w:w="158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A"/>
            </w:tcBorders>
            <w:shd w:val="clear" w:color="auto" w:fill="FFFFFF"/>
            <w:tcMar>
              <w:top w:w="0" w:type="dxa"/>
              <w:left w:w="93" w:type="dxa"/>
              <w:bottom w:w="0" w:type="dxa"/>
              <w:right w:w="108" w:type="dxa"/>
            </w:tcMar>
          </w:tcPr>
          <w:p w14:paraId="72E22A0B" w14:textId="77777777" w:rsidR="001C6CBC" w:rsidRPr="003746B0" w:rsidRDefault="001C6CBC" w:rsidP="003746B0">
            <w:pPr>
              <w:pStyle w:val="Standard"/>
              <w:spacing w:before="120" w:after="120" w:line="276" w:lineRule="auto"/>
              <w:jc w:val="both"/>
              <w:rPr>
                <w:rFonts w:ascii="Georgia" w:eastAsia="Calibri" w:hAnsi="Georgia" w:cs="Tahoma"/>
                <w:sz w:val="20"/>
                <w:szCs w:val="20"/>
                <w:lang w:val="es-ES_tradnl"/>
              </w:rPr>
            </w:pPr>
          </w:p>
        </w:tc>
        <w:tc>
          <w:tcPr>
            <w:tcW w:w="1575" w:type="pct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8" w:type="dxa"/>
            </w:tcMar>
          </w:tcPr>
          <w:p w14:paraId="6973EECA" w14:textId="77777777" w:rsidR="001C6CBC" w:rsidRPr="003746B0" w:rsidRDefault="001C6CBC" w:rsidP="003746B0">
            <w:pPr>
              <w:pStyle w:val="Standard"/>
              <w:spacing w:before="120" w:after="120" w:line="276" w:lineRule="auto"/>
              <w:jc w:val="both"/>
              <w:rPr>
                <w:rFonts w:ascii="Georgia" w:eastAsia="Calibri" w:hAnsi="Georgia" w:cs="Tahoma"/>
                <w:sz w:val="20"/>
                <w:szCs w:val="20"/>
                <w:lang w:val="es-ES_tradnl"/>
              </w:rPr>
            </w:pPr>
          </w:p>
        </w:tc>
        <w:tc>
          <w:tcPr>
            <w:tcW w:w="1000" w:type="pct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2" w:space="0" w:color="00000A"/>
            </w:tcBorders>
            <w:shd w:val="clear" w:color="auto" w:fill="FFFFFF"/>
          </w:tcPr>
          <w:p w14:paraId="1F9CB2E5" w14:textId="77777777" w:rsidR="001C6CBC" w:rsidRPr="003746B0" w:rsidRDefault="001C6CBC" w:rsidP="003746B0">
            <w:pPr>
              <w:pStyle w:val="Standard"/>
              <w:spacing w:before="120" w:after="120" w:line="276" w:lineRule="auto"/>
              <w:jc w:val="both"/>
              <w:rPr>
                <w:rFonts w:ascii="Georgia" w:eastAsia="Calibri" w:hAnsi="Georgia" w:cs="Tahoma"/>
                <w:sz w:val="20"/>
                <w:szCs w:val="20"/>
                <w:lang w:val="es-ES_tradnl"/>
              </w:rPr>
            </w:pPr>
          </w:p>
        </w:tc>
        <w:tc>
          <w:tcPr>
            <w:tcW w:w="837" w:type="pct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987CA2A" w14:textId="77777777" w:rsidR="001C6CBC" w:rsidRPr="003746B0" w:rsidRDefault="001C6CBC" w:rsidP="003746B0">
            <w:pPr>
              <w:pStyle w:val="Standard"/>
              <w:spacing w:before="120" w:after="120" w:line="276" w:lineRule="auto"/>
              <w:jc w:val="both"/>
              <w:rPr>
                <w:rFonts w:ascii="Georgia" w:eastAsia="Calibri" w:hAnsi="Georgia" w:cs="Tahoma"/>
                <w:sz w:val="20"/>
                <w:szCs w:val="20"/>
                <w:lang w:val="es-ES_tradnl"/>
              </w:rPr>
            </w:pPr>
          </w:p>
        </w:tc>
      </w:tr>
    </w:tbl>
    <w:p w14:paraId="0CD7BE03" w14:textId="77777777" w:rsidR="00A611FD" w:rsidRPr="003746B0" w:rsidRDefault="00A611FD" w:rsidP="003746B0">
      <w:pPr>
        <w:pStyle w:val="Standard"/>
        <w:numPr>
          <w:ilvl w:val="0"/>
          <w:numId w:val="14"/>
        </w:numPr>
        <w:spacing w:before="120" w:after="120" w:line="276" w:lineRule="auto"/>
        <w:jc w:val="both"/>
        <w:rPr>
          <w:rFonts w:ascii="Georgia" w:hAnsi="Georgia" w:cs="Tahoma"/>
          <w:b/>
          <w:caps/>
          <w:sz w:val="20"/>
          <w:szCs w:val="20"/>
          <w:u w:val="single"/>
        </w:rPr>
      </w:pPr>
      <w:r w:rsidRPr="003746B0">
        <w:rPr>
          <w:rFonts w:ascii="Georgia" w:hAnsi="Georgia" w:cs="Tahoma"/>
          <w:b/>
          <w:caps/>
          <w:sz w:val="20"/>
          <w:szCs w:val="20"/>
          <w:u w:val="single"/>
        </w:rPr>
        <w:t>Encuadre normativo de la OPERACIón</w:t>
      </w:r>
    </w:p>
    <w:p w14:paraId="4BA1375B" w14:textId="77777777" w:rsidR="00A611FD" w:rsidRPr="003746B0" w:rsidRDefault="00A611FD" w:rsidP="003746B0">
      <w:pPr>
        <w:pStyle w:val="Standard"/>
        <w:spacing w:before="120" w:after="120" w:line="276" w:lineRule="auto"/>
        <w:rPr>
          <w:rFonts w:ascii="Georgia" w:hAnsi="Georgia" w:cs="Tahoma"/>
          <w:sz w:val="20"/>
          <w:szCs w:val="20"/>
        </w:rPr>
      </w:pPr>
      <w:r w:rsidRPr="003746B0">
        <w:rPr>
          <w:rFonts w:ascii="Georgia" w:hAnsi="Georgia" w:cs="Tahoma"/>
          <w:sz w:val="20"/>
          <w:szCs w:val="20"/>
        </w:rPr>
        <w:t>En el caso de que la</w:t>
      </w:r>
      <w:r w:rsidR="00CD113E" w:rsidRPr="003746B0">
        <w:rPr>
          <w:rFonts w:ascii="Georgia" w:hAnsi="Georgia" w:cs="Tahoma"/>
          <w:sz w:val="20"/>
          <w:szCs w:val="20"/>
        </w:rPr>
        <w:t xml:space="preserve"> operación propuesta </w:t>
      </w:r>
      <w:r w:rsidR="00D7758E" w:rsidRPr="003746B0">
        <w:rPr>
          <w:rFonts w:ascii="Georgia" w:hAnsi="Georgia" w:cs="Tahoma"/>
          <w:sz w:val="20"/>
          <w:szCs w:val="20"/>
        </w:rPr>
        <w:t>esté</w:t>
      </w:r>
      <w:r w:rsidR="00CD113E" w:rsidRPr="003746B0">
        <w:rPr>
          <w:rFonts w:ascii="Georgia" w:hAnsi="Georgia" w:cs="Tahoma"/>
          <w:sz w:val="20"/>
          <w:szCs w:val="20"/>
        </w:rPr>
        <w:t xml:space="preserve"> sujeta</w:t>
      </w:r>
      <w:r w:rsidRPr="003746B0">
        <w:rPr>
          <w:rFonts w:ascii="Georgia" w:hAnsi="Georgia" w:cs="Tahoma"/>
          <w:sz w:val="20"/>
          <w:szCs w:val="20"/>
        </w:rPr>
        <w:t xml:space="preserve"> a contratación pública, </w:t>
      </w:r>
      <w:r w:rsidR="00CD113E" w:rsidRPr="003746B0">
        <w:rPr>
          <w:rFonts w:ascii="Georgia" w:hAnsi="Georgia" w:cs="Tahoma"/>
          <w:sz w:val="20"/>
          <w:szCs w:val="20"/>
        </w:rPr>
        <w:t>incorpore</w:t>
      </w:r>
      <w:r w:rsidRPr="003746B0">
        <w:rPr>
          <w:rFonts w:ascii="Georgia" w:hAnsi="Georgia" w:cs="Tahoma"/>
          <w:sz w:val="20"/>
          <w:szCs w:val="20"/>
        </w:rPr>
        <w:t xml:space="preserve"> un breve resumen sobre los procedimientos de licitación y contratación o adjudicación de obras, suministros o servicios.</w:t>
      </w:r>
    </w:p>
    <w:p w14:paraId="02D575BB" w14:textId="77777777" w:rsidR="00A611FD" w:rsidRPr="003746B0" w:rsidRDefault="00A611FD" w:rsidP="003746B0">
      <w:pPr>
        <w:pStyle w:val="Standard"/>
        <w:numPr>
          <w:ilvl w:val="0"/>
          <w:numId w:val="14"/>
        </w:numPr>
        <w:tabs>
          <w:tab w:val="left" w:pos="710"/>
        </w:tabs>
        <w:spacing w:before="120" w:after="120" w:line="276" w:lineRule="auto"/>
        <w:jc w:val="both"/>
        <w:rPr>
          <w:rFonts w:ascii="Georgia" w:hAnsi="Georgia" w:cs="Tahoma"/>
          <w:b/>
          <w:caps/>
          <w:sz w:val="20"/>
          <w:szCs w:val="20"/>
          <w:u w:val="single"/>
        </w:rPr>
      </w:pPr>
      <w:r w:rsidRPr="003746B0">
        <w:rPr>
          <w:rFonts w:ascii="Georgia" w:hAnsi="Georgia" w:cs="Tahoma"/>
          <w:b/>
          <w:caps/>
          <w:sz w:val="20"/>
          <w:szCs w:val="20"/>
          <w:u w:val="single"/>
        </w:rPr>
        <w:t>tipología de gastos</w:t>
      </w:r>
    </w:p>
    <w:tbl>
      <w:tblPr>
        <w:tblW w:w="8815" w:type="dxa"/>
        <w:tblInd w:w="38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89"/>
        <w:gridCol w:w="742"/>
        <w:gridCol w:w="784"/>
      </w:tblGrid>
      <w:tr w:rsidR="00A611FD" w:rsidRPr="003746B0" w14:paraId="16D2CE12" w14:textId="77777777" w:rsidTr="003746B0">
        <w:tc>
          <w:tcPr>
            <w:tcW w:w="72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521227FA" w14:textId="77777777" w:rsidR="00A611FD" w:rsidRPr="003746B0" w:rsidRDefault="00A611FD" w:rsidP="003746B0">
            <w:pPr>
              <w:pStyle w:val="Standard"/>
              <w:spacing w:before="120" w:after="120" w:line="276" w:lineRule="auto"/>
              <w:rPr>
                <w:rFonts w:ascii="Georgia" w:eastAsia="Calibri" w:hAnsi="Georgia" w:cs="Tahoma"/>
                <w:sz w:val="20"/>
                <w:szCs w:val="20"/>
              </w:rPr>
            </w:pPr>
          </w:p>
        </w:tc>
        <w:tc>
          <w:tcPr>
            <w:tcW w:w="742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2" w:space="0" w:color="00000A"/>
            </w:tcBorders>
            <w:shd w:val="clear" w:color="auto" w:fill="D9D9D9"/>
            <w:tcMar>
              <w:top w:w="0" w:type="dxa"/>
              <w:left w:w="104" w:type="dxa"/>
              <w:bottom w:w="0" w:type="dxa"/>
              <w:right w:w="108" w:type="dxa"/>
            </w:tcMar>
            <w:vAlign w:val="center"/>
          </w:tcPr>
          <w:p w14:paraId="1D947FA3" w14:textId="77777777" w:rsidR="00A611FD" w:rsidRPr="003746B0" w:rsidRDefault="00A611FD" w:rsidP="003746B0">
            <w:pPr>
              <w:pStyle w:val="Standard"/>
              <w:spacing w:before="120" w:after="120" w:line="276" w:lineRule="auto"/>
              <w:ind w:left="-108"/>
              <w:jc w:val="center"/>
              <w:rPr>
                <w:rFonts w:ascii="Georgia" w:eastAsia="Calibri" w:hAnsi="Georgia" w:cs="Tahoma"/>
                <w:b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b/>
                <w:sz w:val="20"/>
                <w:szCs w:val="20"/>
              </w:rPr>
              <w:t>Sí</w:t>
            </w:r>
          </w:p>
        </w:tc>
        <w:tc>
          <w:tcPr>
            <w:tcW w:w="784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04" w:type="dxa"/>
              <w:bottom w:w="0" w:type="dxa"/>
              <w:right w:w="108" w:type="dxa"/>
            </w:tcMar>
            <w:vAlign w:val="center"/>
          </w:tcPr>
          <w:p w14:paraId="64F14437" w14:textId="77777777" w:rsidR="00A611FD" w:rsidRPr="003746B0" w:rsidRDefault="00A611FD" w:rsidP="003746B0">
            <w:pPr>
              <w:pStyle w:val="Standard"/>
              <w:spacing w:before="120" w:after="120" w:line="276" w:lineRule="auto"/>
              <w:ind w:left="-108"/>
              <w:jc w:val="center"/>
              <w:rPr>
                <w:rFonts w:ascii="Georgia" w:eastAsia="Calibri" w:hAnsi="Georgia" w:cs="Tahoma"/>
                <w:b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b/>
                <w:sz w:val="20"/>
                <w:szCs w:val="20"/>
              </w:rPr>
              <w:t>No</w:t>
            </w:r>
          </w:p>
        </w:tc>
      </w:tr>
      <w:tr w:rsidR="00A611FD" w:rsidRPr="003746B0" w14:paraId="6C87705C" w14:textId="77777777" w:rsidTr="003746B0">
        <w:tc>
          <w:tcPr>
            <w:tcW w:w="72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30384515" w14:textId="77777777" w:rsidR="00A611FD" w:rsidRPr="003746B0" w:rsidRDefault="00A611FD" w:rsidP="003746B0">
            <w:pPr>
              <w:pStyle w:val="Standard"/>
              <w:spacing w:before="120" w:after="120" w:line="276" w:lineRule="auto"/>
              <w:rPr>
                <w:rFonts w:ascii="Georgia" w:hAnsi="Georgia"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b/>
                <w:sz w:val="20"/>
                <w:szCs w:val="20"/>
              </w:rPr>
              <w:t xml:space="preserve">¿La operación propuesta incluye </w:t>
            </w:r>
            <w:r w:rsidRPr="003746B0">
              <w:rPr>
                <w:rFonts w:ascii="Georgia" w:eastAsia="Calibri" w:hAnsi="Georgia" w:cs="Tahoma"/>
                <w:b/>
                <w:sz w:val="20"/>
                <w:szCs w:val="20"/>
                <w:u w:val="single"/>
              </w:rPr>
              <w:t>costes indirectos</w:t>
            </w:r>
            <w:r w:rsidRPr="003746B0">
              <w:rPr>
                <w:rFonts w:ascii="Georgia" w:eastAsia="Calibri" w:hAnsi="Georgia" w:cs="Tahoma"/>
                <w:b/>
                <w:sz w:val="20"/>
                <w:szCs w:val="20"/>
              </w:rPr>
              <w:t>?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2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vAlign w:val="center"/>
          </w:tcPr>
          <w:p w14:paraId="79BF0779" w14:textId="77777777" w:rsidR="00A611FD" w:rsidRPr="003746B0" w:rsidRDefault="00A611FD" w:rsidP="003746B0">
            <w:pPr>
              <w:pStyle w:val="Standard"/>
              <w:spacing w:before="120" w:after="120" w:line="276" w:lineRule="auto"/>
              <w:ind w:left="-108"/>
              <w:jc w:val="center"/>
              <w:rPr>
                <w:rFonts w:ascii="Georgia" w:eastAsia="Calibri" w:hAnsi="Georgia" w:cs="Tahoma"/>
                <w:color w:val="0000FF"/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vAlign w:val="center"/>
          </w:tcPr>
          <w:p w14:paraId="308EACC9" w14:textId="77777777" w:rsidR="00A611FD" w:rsidRPr="003746B0" w:rsidRDefault="00A611FD" w:rsidP="003746B0">
            <w:pPr>
              <w:pStyle w:val="Standard"/>
              <w:spacing w:before="120" w:after="120" w:line="276" w:lineRule="auto"/>
              <w:ind w:left="-108"/>
              <w:jc w:val="center"/>
              <w:rPr>
                <w:rFonts w:ascii="Georgia" w:eastAsia="Calibri" w:hAnsi="Georgia" w:cs="Tahoma"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sz w:val="20"/>
                <w:szCs w:val="20"/>
              </w:rPr>
              <w:t>x</w:t>
            </w:r>
          </w:p>
        </w:tc>
      </w:tr>
      <w:tr w:rsidR="00A611FD" w:rsidRPr="00392C75" w14:paraId="28BDA6B3" w14:textId="77777777" w:rsidTr="003746B0">
        <w:tc>
          <w:tcPr>
            <w:tcW w:w="881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3118E852" w14:textId="77777777" w:rsidR="00A611FD" w:rsidRPr="003746B0" w:rsidRDefault="00A611FD" w:rsidP="003746B0">
            <w:pPr>
              <w:pStyle w:val="Standard"/>
              <w:spacing w:before="120" w:after="120" w:line="276" w:lineRule="auto"/>
              <w:rPr>
                <w:rFonts w:ascii="Georgia" w:eastAsia="Calibri" w:hAnsi="Georgia" w:cs="Tahoma"/>
                <w:b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b/>
                <w:sz w:val="20"/>
                <w:szCs w:val="20"/>
              </w:rPr>
              <w:t>En caso afirmativo, detalle el método de cálculo de los costes indirectos:</w:t>
            </w:r>
          </w:p>
          <w:p w14:paraId="23955779" w14:textId="77777777" w:rsidR="00A611FD" w:rsidRPr="003746B0" w:rsidRDefault="00A611FD" w:rsidP="003746B0">
            <w:pPr>
              <w:pStyle w:val="Standard"/>
              <w:spacing w:before="120" w:after="120" w:line="276" w:lineRule="auto"/>
              <w:rPr>
                <w:rFonts w:ascii="Georgia" w:eastAsia="Calibri" w:hAnsi="Georgia" w:cs="Tahoma"/>
                <w:color w:val="0000FF"/>
                <w:sz w:val="20"/>
                <w:szCs w:val="20"/>
              </w:rPr>
            </w:pPr>
          </w:p>
          <w:p w14:paraId="334993F3" w14:textId="77777777" w:rsidR="00A611FD" w:rsidRPr="003746B0" w:rsidRDefault="00A611FD" w:rsidP="003746B0">
            <w:pPr>
              <w:pStyle w:val="Standard"/>
              <w:spacing w:before="120" w:after="120" w:line="276" w:lineRule="auto"/>
              <w:ind w:left="-108"/>
              <w:jc w:val="center"/>
              <w:rPr>
                <w:rFonts w:ascii="Georgia" w:eastAsia="Calibri" w:hAnsi="Georgia" w:cs="Tahoma"/>
                <w:color w:val="FF0000"/>
                <w:sz w:val="20"/>
                <w:szCs w:val="20"/>
              </w:rPr>
            </w:pPr>
          </w:p>
        </w:tc>
      </w:tr>
    </w:tbl>
    <w:p w14:paraId="0EB0D734" w14:textId="77777777" w:rsidR="00A611FD" w:rsidRPr="003746B0" w:rsidRDefault="00A611FD" w:rsidP="003746B0">
      <w:pPr>
        <w:pStyle w:val="Standard"/>
        <w:spacing w:before="120" w:after="120" w:line="276" w:lineRule="auto"/>
        <w:ind w:left="360"/>
        <w:rPr>
          <w:rFonts w:ascii="Georgia" w:hAnsi="Georgia" w:cs="Tahoma"/>
          <w:sz w:val="20"/>
          <w:szCs w:val="20"/>
        </w:rPr>
      </w:pPr>
    </w:p>
    <w:tbl>
      <w:tblPr>
        <w:tblW w:w="8857" w:type="dxa"/>
        <w:tblInd w:w="3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48"/>
        <w:gridCol w:w="812"/>
        <w:gridCol w:w="897"/>
      </w:tblGrid>
      <w:tr w:rsidR="00A611FD" w:rsidRPr="003746B0" w14:paraId="1B6FFC4D" w14:textId="77777777" w:rsidTr="003746B0">
        <w:trPr>
          <w:trHeight w:val="60"/>
        </w:trPr>
        <w:tc>
          <w:tcPr>
            <w:tcW w:w="71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313CA5E1" w14:textId="77777777" w:rsidR="00A611FD" w:rsidRPr="003746B0" w:rsidRDefault="00A611FD" w:rsidP="003746B0">
            <w:pPr>
              <w:pStyle w:val="Standard"/>
              <w:spacing w:before="120" w:after="120" w:line="276" w:lineRule="auto"/>
              <w:rPr>
                <w:rFonts w:ascii="Georgia" w:eastAsia="Calibri" w:hAnsi="Georgia" w:cs="Tahoma"/>
                <w:b/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2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vAlign w:val="center"/>
          </w:tcPr>
          <w:p w14:paraId="7EB48738" w14:textId="77777777" w:rsidR="00A611FD" w:rsidRPr="003746B0" w:rsidRDefault="00A611FD" w:rsidP="003746B0">
            <w:pPr>
              <w:pStyle w:val="Standard"/>
              <w:spacing w:before="120" w:after="120" w:line="276" w:lineRule="auto"/>
              <w:ind w:left="-108"/>
              <w:jc w:val="center"/>
              <w:rPr>
                <w:rFonts w:ascii="Georgia" w:eastAsia="Calibri" w:hAnsi="Georgia" w:cs="Tahoma"/>
                <w:b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b/>
                <w:sz w:val="20"/>
                <w:szCs w:val="20"/>
              </w:rPr>
              <w:t>Sí</w:t>
            </w:r>
          </w:p>
        </w:tc>
        <w:tc>
          <w:tcPr>
            <w:tcW w:w="897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vAlign w:val="center"/>
          </w:tcPr>
          <w:p w14:paraId="6EB4716B" w14:textId="77777777" w:rsidR="00A611FD" w:rsidRPr="003746B0" w:rsidRDefault="00A611FD" w:rsidP="003746B0">
            <w:pPr>
              <w:pStyle w:val="Standard"/>
              <w:spacing w:before="120" w:after="120" w:line="276" w:lineRule="auto"/>
              <w:ind w:left="-108"/>
              <w:jc w:val="center"/>
              <w:rPr>
                <w:rFonts w:ascii="Georgia" w:eastAsia="Calibri" w:hAnsi="Georgia" w:cs="Tahoma"/>
                <w:b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b/>
                <w:sz w:val="20"/>
                <w:szCs w:val="20"/>
              </w:rPr>
              <w:t>No</w:t>
            </w:r>
          </w:p>
        </w:tc>
      </w:tr>
      <w:tr w:rsidR="00A611FD" w:rsidRPr="003746B0" w14:paraId="4EC2E27A" w14:textId="77777777" w:rsidTr="003746B0">
        <w:tc>
          <w:tcPr>
            <w:tcW w:w="71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322ED523" w14:textId="77777777" w:rsidR="00A611FD" w:rsidRPr="003746B0" w:rsidRDefault="00A611FD" w:rsidP="003746B0">
            <w:pPr>
              <w:pStyle w:val="Standard"/>
              <w:spacing w:before="120" w:after="120" w:line="276" w:lineRule="auto"/>
              <w:rPr>
                <w:rFonts w:ascii="Georgia" w:hAnsi="Georgia"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b/>
                <w:sz w:val="20"/>
                <w:szCs w:val="20"/>
              </w:rPr>
              <w:t xml:space="preserve">¿La operación propuesta incluye </w:t>
            </w:r>
            <w:r w:rsidRPr="003746B0">
              <w:rPr>
                <w:rFonts w:ascii="Georgia" w:eastAsia="Calibri" w:hAnsi="Georgia" w:cs="Tahoma"/>
                <w:b/>
                <w:sz w:val="20"/>
                <w:szCs w:val="20"/>
                <w:u w:val="single"/>
              </w:rPr>
              <w:t>costes de terrenos y bienes inmuebles</w:t>
            </w:r>
            <w:r w:rsidRPr="003746B0">
              <w:rPr>
                <w:rFonts w:ascii="Georgia" w:eastAsia="Calibri" w:hAnsi="Georgia" w:cs="Tahoma"/>
                <w:b/>
                <w:sz w:val="20"/>
                <w:szCs w:val="20"/>
              </w:rPr>
              <w:t>?</w:t>
            </w:r>
          </w:p>
        </w:tc>
        <w:tc>
          <w:tcPr>
            <w:tcW w:w="812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2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vAlign w:val="center"/>
          </w:tcPr>
          <w:p w14:paraId="49B37E46" w14:textId="77777777" w:rsidR="00A611FD" w:rsidRPr="003746B0" w:rsidRDefault="00A611FD" w:rsidP="003746B0">
            <w:pPr>
              <w:pStyle w:val="Standard"/>
              <w:spacing w:before="120" w:after="120" w:line="276" w:lineRule="auto"/>
              <w:ind w:left="-108"/>
              <w:jc w:val="center"/>
              <w:rPr>
                <w:rFonts w:ascii="Georgia" w:eastAsia="Calibri" w:hAnsi="Georgia" w:cs="Tahoma"/>
                <w:color w:val="0000FF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vAlign w:val="center"/>
          </w:tcPr>
          <w:p w14:paraId="0600261D" w14:textId="77777777" w:rsidR="00A611FD" w:rsidRPr="003746B0" w:rsidRDefault="00A611FD" w:rsidP="003746B0">
            <w:pPr>
              <w:pStyle w:val="Standard"/>
              <w:spacing w:before="120" w:after="120" w:line="276" w:lineRule="auto"/>
              <w:ind w:left="-108"/>
              <w:jc w:val="center"/>
              <w:rPr>
                <w:rFonts w:ascii="Georgia" w:eastAsia="Calibri" w:hAnsi="Georgia" w:cs="Tahoma"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sz w:val="20"/>
                <w:szCs w:val="20"/>
              </w:rPr>
              <w:t>x</w:t>
            </w:r>
          </w:p>
        </w:tc>
      </w:tr>
      <w:tr w:rsidR="00A611FD" w:rsidRPr="003746B0" w14:paraId="17FAFDE3" w14:textId="77777777" w:rsidTr="003746B0">
        <w:tc>
          <w:tcPr>
            <w:tcW w:w="885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6C17ADDF" w14:textId="77777777" w:rsidR="00A611FD" w:rsidRPr="003746B0" w:rsidRDefault="00A611FD" w:rsidP="003746B0">
            <w:pPr>
              <w:pStyle w:val="Standard"/>
              <w:spacing w:before="120" w:after="120" w:line="276" w:lineRule="auto"/>
              <w:rPr>
                <w:rFonts w:ascii="Georgia" w:eastAsia="Calibri" w:hAnsi="Georgia" w:cs="Tahoma"/>
                <w:b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b/>
                <w:sz w:val="20"/>
                <w:szCs w:val="20"/>
              </w:rPr>
              <w:t>En caso afirmativo, señale la finalidad de los terrenos y/o bienes inmuebles a adquirir:</w:t>
            </w:r>
          </w:p>
          <w:p w14:paraId="63763C92" w14:textId="77777777" w:rsidR="00A611FD" w:rsidRPr="003746B0" w:rsidRDefault="00A611FD" w:rsidP="003746B0">
            <w:pPr>
              <w:pStyle w:val="Standard"/>
              <w:spacing w:before="120" w:after="120" w:line="276" w:lineRule="auto"/>
              <w:rPr>
                <w:rFonts w:ascii="Georgia" w:eastAsia="Calibri" w:hAnsi="Georgia" w:cs="Tahoma"/>
                <w:color w:val="0000FF"/>
                <w:sz w:val="20"/>
                <w:szCs w:val="20"/>
              </w:rPr>
            </w:pPr>
          </w:p>
          <w:p w14:paraId="49FE90EB" w14:textId="77777777" w:rsidR="00A611FD" w:rsidRPr="003746B0" w:rsidRDefault="00A611FD" w:rsidP="003746B0">
            <w:pPr>
              <w:pStyle w:val="Standard"/>
              <w:spacing w:before="120" w:after="120" w:line="276" w:lineRule="auto"/>
              <w:rPr>
                <w:rFonts w:ascii="Georgia" w:eastAsia="Calibri" w:hAnsi="Georgia" w:cs="Tahoma"/>
                <w:sz w:val="20"/>
                <w:szCs w:val="20"/>
              </w:rPr>
            </w:pPr>
          </w:p>
          <w:p w14:paraId="460A6615" w14:textId="77777777" w:rsidR="00A611FD" w:rsidRPr="003746B0" w:rsidRDefault="00A611FD" w:rsidP="003746B0">
            <w:pPr>
              <w:pStyle w:val="Standard"/>
              <w:spacing w:before="120" w:after="120" w:line="276" w:lineRule="auto"/>
              <w:rPr>
                <w:rFonts w:ascii="Georgia" w:eastAsia="Calibri" w:hAnsi="Georgia" w:cs="Tahoma"/>
                <w:b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b/>
                <w:sz w:val="20"/>
                <w:szCs w:val="20"/>
              </w:rPr>
              <w:t>Periodo:</w:t>
            </w:r>
          </w:p>
        </w:tc>
      </w:tr>
    </w:tbl>
    <w:p w14:paraId="12EAA12B" w14:textId="77777777" w:rsidR="00A611FD" w:rsidRPr="003746B0" w:rsidRDefault="00A611FD" w:rsidP="003746B0">
      <w:pPr>
        <w:pStyle w:val="Standard"/>
        <w:numPr>
          <w:ilvl w:val="0"/>
          <w:numId w:val="14"/>
        </w:numPr>
        <w:spacing w:before="120" w:after="120" w:line="276" w:lineRule="auto"/>
        <w:jc w:val="both"/>
        <w:rPr>
          <w:rFonts w:ascii="Georgia" w:hAnsi="Georgia" w:cs="Tahoma"/>
          <w:b/>
          <w:caps/>
          <w:sz w:val="20"/>
          <w:szCs w:val="20"/>
          <w:u w:val="single"/>
        </w:rPr>
      </w:pPr>
      <w:r w:rsidRPr="003746B0">
        <w:rPr>
          <w:rFonts w:ascii="Georgia" w:hAnsi="Georgia" w:cs="Tahoma"/>
          <w:b/>
          <w:caps/>
          <w:sz w:val="20"/>
          <w:szCs w:val="20"/>
          <w:u w:val="single"/>
        </w:rPr>
        <w:t>aspectos medioambientales</w:t>
      </w:r>
    </w:p>
    <w:tbl>
      <w:tblPr>
        <w:tblW w:w="8856" w:type="dxa"/>
        <w:tblInd w:w="3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48"/>
        <w:gridCol w:w="826"/>
        <w:gridCol w:w="882"/>
      </w:tblGrid>
      <w:tr w:rsidR="00A611FD" w:rsidRPr="003746B0" w14:paraId="3B2530A2" w14:textId="77777777" w:rsidTr="003746B0">
        <w:tc>
          <w:tcPr>
            <w:tcW w:w="71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4E35AED6" w14:textId="77777777" w:rsidR="00A611FD" w:rsidRPr="003746B0" w:rsidRDefault="00A611FD" w:rsidP="003746B0">
            <w:pPr>
              <w:pStyle w:val="Standard"/>
              <w:spacing w:before="120" w:after="120" w:line="276" w:lineRule="auto"/>
              <w:rPr>
                <w:rFonts w:ascii="Georgia" w:eastAsia="Calibri" w:hAnsi="Georgia" w:cs="Tahoma"/>
                <w:sz w:val="20"/>
                <w:szCs w:val="20"/>
              </w:rPr>
            </w:pPr>
          </w:p>
        </w:tc>
        <w:tc>
          <w:tcPr>
            <w:tcW w:w="826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2" w:space="0" w:color="00000A"/>
            </w:tcBorders>
            <w:shd w:val="clear" w:color="auto" w:fill="D9D9D9"/>
            <w:tcMar>
              <w:top w:w="0" w:type="dxa"/>
              <w:left w:w="104" w:type="dxa"/>
              <w:bottom w:w="0" w:type="dxa"/>
              <w:right w:w="108" w:type="dxa"/>
            </w:tcMar>
            <w:vAlign w:val="center"/>
          </w:tcPr>
          <w:p w14:paraId="7C8114C4" w14:textId="77777777" w:rsidR="00A611FD" w:rsidRPr="003746B0" w:rsidRDefault="00A611FD" w:rsidP="003746B0">
            <w:pPr>
              <w:pStyle w:val="Standard"/>
              <w:spacing w:before="120" w:after="120" w:line="276" w:lineRule="auto"/>
              <w:ind w:left="-108"/>
              <w:jc w:val="center"/>
              <w:rPr>
                <w:rFonts w:ascii="Georgia" w:eastAsia="Calibri" w:hAnsi="Georgia" w:cs="Tahoma"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sz w:val="20"/>
                <w:szCs w:val="20"/>
              </w:rPr>
              <w:t>Sí</w:t>
            </w:r>
          </w:p>
        </w:tc>
        <w:tc>
          <w:tcPr>
            <w:tcW w:w="882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04" w:type="dxa"/>
              <w:bottom w:w="0" w:type="dxa"/>
              <w:right w:w="108" w:type="dxa"/>
            </w:tcMar>
            <w:vAlign w:val="center"/>
          </w:tcPr>
          <w:p w14:paraId="7F0698E9" w14:textId="77777777" w:rsidR="00A611FD" w:rsidRPr="003746B0" w:rsidRDefault="00A611FD" w:rsidP="003746B0">
            <w:pPr>
              <w:pStyle w:val="Standard"/>
              <w:spacing w:before="120" w:after="120" w:line="276" w:lineRule="auto"/>
              <w:ind w:left="-108"/>
              <w:jc w:val="center"/>
              <w:rPr>
                <w:rFonts w:ascii="Georgia" w:eastAsia="Calibri" w:hAnsi="Georgia" w:cs="Tahoma"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sz w:val="20"/>
                <w:szCs w:val="20"/>
              </w:rPr>
              <w:t>No</w:t>
            </w:r>
          </w:p>
        </w:tc>
      </w:tr>
      <w:tr w:rsidR="00A611FD" w:rsidRPr="003746B0" w14:paraId="41322CF5" w14:textId="77777777" w:rsidTr="003746B0">
        <w:tc>
          <w:tcPr>
            <w:tcW w:w="71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1CC798C9" w14:textId="77777777" w:rsidR="00A611FD" w:rsidRPr="003746B0" w:rsidRDefault="00A611FD" w:rsidP="003746B0">
            <w:pPr>
              <w:pStyle w:val="Standard"/>
              <w:spacing w:before="120" w:after="120" w:line="276" w:lineRule="auto"/>
              <w:rPr>
                <w:rFonts w:ascii="Georgia" w:eastAsia="Calibri" w:hAnsi="Georgia" w:cs="Tahoma"/>
                <w:b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b/>
                <w:sz w:val="20"/>
                <w:szCs w:val="20"/>
              </w:rPr>
              <w:t>¿Se trata de una operación con carácter medioambiental? (entre sus objetivos se considera el desarrollo sostenible)</w:t>
            </w:r>
          </w:p>
        </w:tc>
        <w:tc>
          <w:tcPr>
            <w:tcW w:w="826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2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vAlign w:val="center"/>
          </w:tcPr>
          <w:p w14:paraId="303D1A02" w14:textId="77777777" w:rsidR="00A611FD" w:rsidRPr="003746B0" w:rsidRDefault="00A611FD" w:rsidP="003746B0">
            <w:pPr>
              <w:pStyle w:val="Standard"/>
              <w:spacing w:before="120" w:after="120" w:line="276" w:lineRule="auto"/>
              <w:jc w:val="center"/>
              <w:rPr>
                <w:rFonts w:ascii="Georgia" w:eastAsia="Calibri" w:hAnsi="Georgia" w:cs="Tahoma"/>
                <w:b/>
                <w:sz w:val="20"/>
                <w:szCs w:val="20"/>
                <w:shd w:val="clear" w:color="auto" w:fill="FFFF00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vAlign w:val="center"/>
          </w:tcPr>
          <w:p w14:paraId="331B810A" w14:textId="77777777" w:rsidR="00A611FD" w:rsidRPr="003746B0" w:rsidRDefault="00A611FD" w:rsidP="003746B0">
            <w:pPr>
              <w:pStyle w:val="Standard"/>
              <w:spacing w:before="120" w:after="120" w:line="276" w:lineRule="auto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b/>
                <w:sz w:val="20"/>
                <w:szCs w:val="20"/>
              </w:rPr>
              <w:t>x</w:t>
            </w:r>
          </w:p>
        </w:tc>
      </w:tr>
      <w:tr w:rsidR="00A611FD" w:rsidRPr="003746B0" w14:paraId="28129E9F" w14:textId="77777777" w:rsidTr="003746B0">
        <w:tc>
          <w:tcPr>
            <w:tcW w:w="71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3CF3820E" w14:textId="77777777" w:rsidR="00A611FD" w:rsidRPr="003746B0" w:rsidRDefault="00A611FD" w:rsidP="003746B0">
            <w:pPr>
              <w:pStyle w:val="Standard"/>
              <w:spacing w:before="120" w:after="120" w:line="276" w:lineRule="auto"/>
              <w:rPr>
                <w:rFonts w:ascii="Georgia" w:eastAsia="Calibri" w:hAnsi="Georgia" w:cs="Tahoma"/>
                <w:b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b/>
                <w:sz w:val="20"/>
                <w:szCs w:val="20"/>
              </w:rPr>
              <w:t>¿Requiere la operación propuesta de una declaración de impacto medioambiental?</w:t>
            </w:r>
          </w:p>
        </w:tc>
        <w:tc>
          <w:tcPr>
            <w:tcW w:w="826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2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vAlign w:val="center"/>
          </w:tcPr>
          <w:p w14:paraId="64D11EC3" w14:textId="77777777" w:rsidR="00A611FD" w:rsidRPr="003746B0" w:rsidRDefault="00A611FD" w:rsidP="003746B0">
            <w:pPr>
              <w:pStyle w:val="Standard"/>
              <w:spacing w:before="120" w:after="120" w:line="276" w:lineRule="auto"/>
              <w:jc w:val="center"/>
              <w:rPr>
                <w:rFonts w:ascii="Georgia" w:eastAsia="Calibri" w:hAnsi="Georgia" w:cs="Tahoma"/>
                <w:b/>
                <w:color w:val="C00000"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vAlign w:val="center"/>
          </w:tcPr>
          <w:p w14:paraId="45960A36" w14:textId="77777777" w:rsidR="00A611FD" w:rsidRPr="003746B0" w:rsidRDefault="00A611FD" w:rsidP="003746B0">
            <w:pPr>
              <w:pStyle w:val="Standard"/>
              <w:spacing w:before="120" w:after="120" w:line="276" w:lineRule="auto"/>
              <w:jc w:val="center"/>
              <w:rPr>
                <w:rFonts w:ascii="Georgia" w:eastAsia="Calibri" w:hAnsi="Georgia" w:cs="Tahoma"/>
                <w:b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b/>
                <w:sz w:val="20"/>
                <w:szCs w:val="20"/>
              </w:rPr>
              <w:t>x</w:t>
            </w:r>
          </w:p>
        </w:tc>
      </w:tr>
      <w:tr w:rsidR="00A611FD" w:rsidRPr="003746B0" w14:paraId="09730909" w14:textId="77777777" w:rsidTr="003746B0">
        <w:tc>
          <w:tcPr>
            <w:tcW w:w="71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6D5C0DE7" w14:textId="77777777" w:rsidR="00A611FD" w:rsidRPr="003746B0" w:rsidRDefault="00A611FD" w:rsidP="003746B0">
            <w:pPr>
              <w:pStyle w:val="Standard"/>
              <w:spacing w:before="120" w:after="120" w:line="276" w:lineRule="auto"/>
              <w:rPr>
                <w:rFonts w:ascii="Georgia" w:eastAsia="Calibri" w:hAnsi="Georgia" w:cs="Tahoma"/>
                <w:b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b/>
                <w:sz w:val="20"/>
                <w:szCs w:val="20"/>
              </w:rPr>
              <w:t>¿Está localizada en un espacio protegido por la red Natura 2000?</w:t>
            </w:r>
          </w:p>
          <w:p w14:paraId="7F8E5671" w14:textId="77777777" w:rsidR="00A611FD" w:rsidRPr="003746B0" w:rsidRDefault="00A611FD" w:rsidP="003746B0">
            <w:pPr>
              <w:pStyle w:val="Standard"/>
              <w:spacing w:before="120" w:after="120" w:line="276" w:lineRule="auto"/>
              <w:rPr>
                <w:rFonts w:ascii="Georgia" w:eastAsia="Calibri" w:hAnsi="Georgia" w:cs="Tahoma"/>
                <w:b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b/>
                <w:sz w:val="20"/>
                <w:szCs w:val="20"/>
              </w:rPr>
              <w:t>¿Cuál?</w:t>
            </w:r>
          </w:p>
        </w:tc>
        <w:tc>
          <w:tcPr>
            <w:tcW w:w="826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2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vAlign w:val="center"/>
          </w:tcPr>
          <w:p w14:paraId="12973340" w14:textId="77777777" w:rsidR="00A611FD" w:rsidRPr="003746B0" w:rsidRDefault="00A611FD" w:rsidP="003746B0">
            <w:pPr>
              <w:pStyle w:val="Standard"/>
              <w:spacing w:before="120" w:after="120" w:line="276" w:lineRule="auto"/>
              <w:jc w:val="center"/>
              <w:rPr>
                <w:rFonts w:ascii="Georgia" w:eastAsia="Calibri" w:hAnsi="Georgia" w:cs="Tahoma"/>
                <w:b/>
                <w:color w:val="0000FF"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vAlign w:val="center"/>
          </w:tcPr>
          <w:p w14:paraId="4D95DE03" w14:textId="77777777" w:rsidR="00A611FD" w:rsidRPr="003746B0" w:rsidRDefault="00A611FD" w:rsidP="003746B0">
            <w:pPr>
              <w:pStyle w:val="Standard"/>
              <w:spacing w:before="120" w:after="120" w:line="276" w:lineRule="auto"/>
              <w:jc w:val="center"/>
              <w:rPr>
                <w:rFonts w:ascii="Georgia" w:eastAsia="Calibri" w:hAnsi="Georgia" w:cs="Tahoma"/>
                <w:b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b/>
                <w:sz w:val="20"/>
                <w:szCs w:val="20"/>
              </w:rPr>
              <w:t>x</w:t>
            </w:r>
          </w:p>
        </w:tc>
      </w:tr>
    </w:tbl>
    <w:p w14:paraId="1D2E5FFC" w14:textId="77777777" w:rsidR="00A611FD" w:rsidRPr="003746B0" w:rsidRDefault="00A611FD" w:rsidP="003746B0">
      <w:pPr>
        <w:pStyle w:val="Standard"/>
        <w:numPr>
          <w:ilvl w:val="0"/>
          <w:numId w:val="14"/>
        </w:numPr>
        <w:spacing w:before="120" w:after="120" w:line="276" w:lineRule="auto"/>
        <w:jc w:val="both"/>
        <w:rPr>
          <w:rFonts w:ascii="Georgia" w:hAnsi="Georgia" w:cs="Tahoma"/>
          <w:b/>
          <w:caps/>
          <w:sz w:val="20"/>
          <w:szCs w:val="20"/>
          <w:u w:val="single"/>
        </w:rPr>
      </w:pPr>
      <w:r w:rsidRPr="003746B0">
        <w:rPr>
          <w:rFonts w:ascii="Georgia" w:hAnsi="Georgia" w:cs="Tahoma"/>
          <w:b/>
          <w:caps/>
          <w:sz w:val="20"/>
          <w:szCs w:val="20"/>
          <w:u w:val="single"/>
        </w:rPr>
        <w:t>efectos previstos en los principios horizontales</w:t>
      </w:r>
    </w:p>
    <w:tbl>
      <w:tblPr>
        <w:tblW w:w="8856" w:type="dxa"/>
        <w:tblInd w:w="3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31"/>
        <w:gridCol w:w="992"/>
        <w:gridCol w:w="1133"/>
      </w:tblGrid>
      <w:tr w:rsidR="00A611FD" w:rsidRPr="003746B0" w14:paraId="00C8BCBF" w14:textId="77777777" w:rsidTr="003746B0">
        <w:tc>
          <w:tcPr>
            <w:tcW w:w="67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1725057D" w14:textId="77777777" w:rsidR="00A611FD" w:rsidRPr="003746B0" w:rsidRDefault="00A611FD" w:rsidP="003746B0">
            <w:pPr>
              <w:pStyle w:val="Standard"/>
              <w:spacing w:before="120" w:after="120" w:line="276" w:lineRule="auto"/>
              <w:rPr>
                <w:rFonts w:ascii="Georgia" w:eastAsia="Calibri" w:hAnsi="Georgia" w:cs="Tahoma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2" w:space="0" w:color="00000A"/>
            </w:tcBorders>
            <w:shd w:val="clear" w:color="auto" w:fill="D9D9D9"/>
            <w:tcMar>
              <w:top w:w="0" w:type="dxa"/>
              <w:left w:w="104" w:type="dxa"/>
              <w:bottom w:w="0" w:type="dxa"/>
              <w:right w:w="108" w:type="dxa"/>
            </w:tcMar>
            <w:vAlign w:val="center"/>
          </w:tcPr>
          <w:p w14:paraId="02505612" w14:textId="77777777" w:rsidR="00A611FD" w:rsidRPr="003746B0" w:rsidRDefault="00A611FD" w:rsidP="003746B0">
            <w:pPr>
              <w:pStyle w:val="Standard"/>
              <w:spacing w:before="120" w:after="120" w:line="276" w:lineRule="auto"/>
              <w:ind w:left="-108"/>
              <w:jc w:val="center"/>
              <w:rPr>
                <w:rFonts w:ascii="Georgia" w:eastAsia="Calibri" w:hAnsi="Georgia" w:cs="Tahoma"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sz w:val="20"/>
                <w:szCs w:val="20"/>
              </w:rPr>
              <w:t>Favorable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04" w:type="dxa"/>
              <w:bottom w:w="0" w:type="dxa"/>
              <w:right w:w="108" w:type="dxa"/>
            </w:tcMar>
            <w:vAlign w:val="center"/>
          </w:tcPr>
          <w:p w14:paraId="5F0292DB" w14:textId="77777777" w:rsidR="00A611FD" w:rsidRPr="003746B0" w:rsidRDefault="00A611FD" w:rsidP="003746B0">
            <w:pPr>
              <w:pStyle w:val="Standard"/>
              <w:spacing w:before="120" w:after="120" w:line="276" w:lineRule="auto"/>
              <w:ind w:left="-108"/>
              <w:jc w:val="center"/>
              <w:rPr>
                <w:rFonts w:ascii="Georgia" w:eastAsia="Calibri" w:hAnsi="Georgia" w:cs="Tahoma"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sz w:val="20"/>
                <w:szCs w:val="20"/>
              </w:rPr>
              <w:t>Neutro</w:t>
            </w:r>
          </w:p>
        </w:tc>
      </w:tr>
      <w:tr w:rsidR="00A611FD" w:rsidRPr="003746B0" w14:paraId="74BC4D87" w14:textId="77777777" w:rsidTr="003746B0">
        <w:tc>
          <w:tcPr>
            <w:tcW w:w="67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2FFDA60F" w14:textId="77777777" w:rsidR="00A611FD" w:rsidRPr="003746B0" w:rsidRDefault="00A611FD" w:rsidP="003746B0">
            <w:pPr>
              <w:pStyle w:val="Standard"/>
              <w:spacing w:before="120" w:after="120" w:line="276" w:lineRule="auto"/>
              <w:rPr>
                <w:rFonts w:ascii="Georgia" w:eastAsia="Calibri" w:hAnsi="Georgia" w:cs="Tahoma"/>
                <w:b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b/>
                <w:sz w:val="20"/>
                <w:szCs w:val="20"/>
              </w:rPr>
              <w:t>Efectos previstos sobre el medio ambiente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2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vAlign w:val="center"/>
          </w:tcPr>
          <w:p w14:paraId="30D8498B" w14:textId="77777777" w:rsidR="00A611FD" w:rsidRPr="003746B0" w:rsidRDefault="00A611FD" w:rsidP="003746B0">
            <w:pPr>
              <w:pStyle w:val="Standard"/>
              <w:spacing w:before="120" w:after="120" w:line="276" w:lineRule="auto"/>
              <w:jc w:val="center"/>
              <w:rPr>
                <w:rFonts w:ascii="Georgia" w:eastAsia="Calibri" w:hAnsi="Georgia" w:cs="Tahoma"/>
                <w:b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vAlign w:val="center"/>
          </w:tcPr>
          <w:p w14:paraId="748A3265" w14:textId="77777777" w:rsidR="00A611FD" w:rsidRPr="003746B0" w:rsidRDefault="00A611FD" w:rsidP="003746B0">
            <w:pPr>
              <w:pStyle w:val="Standard"/>
              <w:spacing w:before="120" w:after="120" w:line="276" w:lineRule="auto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b/>
                <w:sz w:val="20"/>
                <w:szCs w:val="20"/>
              </w:rPr>
              <w:t>x</w:t>
            </w:r>
          </w:p>
        </w:tc>
      </w:tr>
      <w:tr w:rsidR="00A611FD" w:rsidRPr="003746B0" w14:paraId="2065D128" w14:textId="77777777" w:rsidTr="003746B0">
        <w:tc>
          <w:tcPr>
            <w:tcW w:w="67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76F72DCC" w14:textId="77777777" w:rsidR="00A611FD" w:rsidRPr="003746B0" w:rsidRDefault="00A611FD" w:rsidP="003746B0">
            <w:pPr>
              <w:pStyle w:val="Standard"/>
              <w:spacing w:before="120" w:after="120" w:line="276" w:lineRule="auto"/>
              <w:rPr>
                <w:rFonts w:ascii="Georgia" w:eastAsia="Calibri" w:hAnsi="Georgia" w:cs="Tahoma"/>
                <w:b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b/>
                <w:sz w:val="20"/>
                <w:szCs w:val="20"/>
              </w:rPr>
              <w:t>Efectos previstos en la igualdad de oportunidades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2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vAlign w:val="center"/>
          </w:tcPr>
          <w:p w14:paraId="03A4F1C2" w14:textId="77777777" w:rsidR="00A611FD" w:rsidRPr="003746B0" w:rsidRDefault="00A611FD" w:rsidP="003746B0">
            <w:pPr>
              <w:pStyle w:val="Standard"/>
              <w:spacing w:before="120" w:after="120" w:line="276" w:lineRule="auto"/>
              <w:jc w:val="center"/>
              <w:rPr>
                <w:rFonts w:ascii="Georgia" w:eastAsia="Calibri" w:hAnsi="Georgia" w:cs="Tahoma"/>
                <w:b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b/>
                <w:sz w:val="20"/>
                <w:szCs w:val="20"/>
              </w:rPr>
              <w:t>x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vAlign w:val="center"/>
          </w:tcPr>
          <w:p w14:paraId="69DB62AF" w14:textId="77777777" w:rsidR="00A611FD" w:rsidRPr="003746B0" w:rsidRDefault="00A611FD" w:rsidP="003746B0">
            <w:pPr>
              <w:pStyle w:val="Standard"/>
              <w:spacing w:before="120" w:after="120" w:line="276" w:lineRule="auto"/>
              <w:jc w:val="center"/>
              <w:rPr>
                <w:rFonts w:ascii="Georgia" w:eastAsia="Calibri" w:hAnsi="Georgia" w:cs="Tahoma"/>
                <w:b/>
                <w:color w:val="0000FF"/>
                <w:sz w:val="20"/>
                <w:szCs w:val="20"/>
              </w:rPr>
            </w:pPr>
          </w:p>
        </w:tc>
      </w:tr>
    </w:tbl>
    <w:p w14:paraId="7D15AF7D" w14:textId="77777777" w:rsidR="00A611FD" w:rsidRPr="003746B0" w:rsidRDefault="00A611FD" w:rsidP="003746B0">
      <w:pPr>
        <w:pStyle w:val="Standard"/>
        <w:numPr>
          <w:ilvl w:val="0"/>
          <w:numId w:val="14"/>
        </w:numPr>
        <w:spacing w:before="120" w:after="120" w:line="276" w:lineRule="auto"/>
        <w:jc w:val="both"/>
        <w:rPr>
          <w:rFonts w:ascii="Georgia" w:hAnsi="Georgia" w:cs="Tahoma"/>
          <w:b/>
          <w:caps/>
          <w:sz w:val="20"/>
          <w:szCs w:val="20"/>
          <w:u w:val="single"/>
        </w:rPr>
      </w:pPr>
      <w:r w:rsidRPr="003746B0">
        <w:rPr>
          <w:rFonts w:ascii="Georgia" w:hAnsi="Georgia" w:cs="Tahoma"/>
          <w:b/>
          <w:caps/>
          <w:sz w:val="20"/>
          <w:szCs w:val="20"/>
          <w:u w:val="single"/>
        </w:rPr>
        <w:t>operaciones sujetas a procedimientos de recuperación</w:t>
      </w:r>
    </w:p>
    <w:tbl>
      <w:tblPr>
        <w:tblW w:w="8856" w:type="dxa"/>
        <w:tblInd w:w="3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56"/>
        <w:gridCol w:w="804"/>
        <w:gridCol w:w="896"/>
      </w:tblGrid>
      <w:tr w:rsidR="00A611FD" w:rsidRPr="003746B0" w14:paraId="11FAD672" w14:textId="77777777" w:rsidTr="003746B0">
        <w:tc>
          <w:tcPr>
            <w:tcW w:w="7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43FA44F2" w14:textId="77777777" w:rsidR="00A611FD" w:rsidRPr="003746B0" w:rsidRDefault="00A611FD" w:rsidP="003746B0">
            <w:pPr>
              <w:pStyle w:val="Standard"/>
              <w:spacing w:before="120" w:after="120" w:line="276" w:lineRule="auto"/>
              <w:rPr>
                <w:rFonts w:ascii="Georgia" w:eastAsia="Calibri" w:hAnsi="Georgia" w:cs="Tahoma"/>
                <w:sz w:val="20"/>
                <w:szCs w:val="20"/>
              </w:rPr>
            </w:pPr>
          </w:p>
        </w:tc>
        <w:tc>
          <w:tcPr>
            <w:tcW w:w="804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2" w:space="0" w:color="00000A"/>
            </w:tcBorders>
            <w:shd w:val="clear" w:color="auto" w:fill="D9D9D9"/>
            <w:tcMar>
              <w:top w:w="0" w:type="dxa"/>
              <w:left w:w="104" w:type="dxa"/>
              <w:bottom w:w="0" w:type="dxa"/>
              <w:right w:w="108" w:type="dxa"/>
            </w:tcMar>
            <w:vAlign w:val="center"/>
          </w:tcPr>
          <w:p w14:paraId="7333DF89" w14:textId="77777777" w:rsidR="00A611FD" w:rsidRPr="003746B0" w:rsidRDefault="00A611FD" w:rsidP="003746B0">
            <w:pPr>
              <w:pStyle w:val="Standard"/>
              <w:spacing w:before="120" w:after="120" w:line="276" w:lineRule="auto"/>
              <w:ind w:left="-108"/>
              <w:jc w:val="center"/>
              <w:rPr>
                <w:rFonts w:ascii="Georgia" w:eastAsia="Calibri" w:hAnsi="Georgia" w:cs="Tahoma"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sz w:val="20"/>
                <w:szCs w:val="20"/>
              </w:rPr>
              <w:t>Sí</w:t>
            </w:r>
          </w:p>
        </w:tc>
        <w:tc>
          <w:tcPr>
            <w:tcW w:w="896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04" w:type="dxa"/>
              <w:bottom w:w="0" w:type="dxa"/>
              <w:right w:w="108" w:type="dxa"/>
            </w:tcMar>
            <w:vAlign w:val="center"/>
          </w:tcPr>
          <w:p w14:paraId="281392FE" w14:textId="77777777" w:rsidR="00A611FD" w:rsidRPr="003746B0" w:rsidRDefault="00A611FD" w:rsidP="003746B0">
            <w:pPr>
              <w:pStyle w:val="Standard"/>
              <w:spacing w:before="120" w:after="120" w:line="276" w:lineRule="auto"/>
              <w:ind w:left="-108"/>
              <w:jc w:val="center"/>
              <w:rPr>
                <w:rFonts w:ascii="Georgia" w:eastAsia="Calibri" w:hAnsi="Georgia" w:cs="Tahoma"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sz w:val="20"/>
                <w:szCs w:val="20"/>
              </w:rPr>
              <w:t>No</w:t>
            </w:r>
          </w:p>
        </w:tc>
      </w:tr>
      <w:tr w:rsidR="00A611FD" w:rsidRPr="003746B0" w14:paraId="4FC01F40" w14:textId="77777777" w:rsidTr="003746B0">
        <w:tc>
          <w:tcPr>
            <w:tcW w:w="7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5F01816B" w14:textId="77777777" w:rsidR="00A611FD" w:rsidRPr="003746B0" w:rsidRDefault="00A611FD" w:rsidP="003746B0">
            <w:pPr>
              <w:pStyle w:val="Standard"/>
              <w:spacing w:before="120" w:after="120" w:line="276" w:lineRule="auto"/>
              <w:rPr>
                <w:rFonts w:ascii="Georgia" w:hAnsi="Georgia"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sz w:val="20"/>
                <w:szCs w:val="20"/>
              </w:rPr>
              <w:t xml:space="preserve">De acuerdo al artículo 125, 3.f) del Reglamento (UE) 1303/2013, deberá garantizarse que las operaciones seleccionadas para recibir ayuda de los Fondos </w:t>
            </w:r>
            <w:r w:rsidRPr="003746B0">
              <w:rPr>
                <w:rFonts w:ascii="Georgia" w:eastAsia="Calibri" w:hAnsi="Georgia" w:cs="Tahoma"/>
                <w:b/>
                <w:sz w:val="20"/>
                <w:szCs w:val="20"/>
              </w:rPr>
              <w:t>no incluyan actividades que eran parte de una operación que ha sido o hubiera debido ser objeto de un procedimiento de recuperación conforme al artículo 71, a raíz de la relocalización de una actividad productiva fuera de la zona del programa</w:t>
            </w:r>
            <w:r w:rsidRPr="003746B0">
              <w:rPr>
                <w:rFonts w:ascii="Georgia" w:eastAsia="Calibri" w:hAnsi="Georgia" w:cs="Tahoma"/>
                <w:sz w:val="20"/>
                <w:szCs w:val="20"/>
              </w:rPr>
              <w:t xml:space="preserve">. ¿Se </w:t>
            </w:r>
            <w:r w:rsidRPr="003746B0">
              <w:rPr>
                <w:rFonts w:ascii="Georgia" w:eastAsia="Calibri" w:hAnsi="Georgia" w:cs="Tahoma"/>
                <w:sz w:val="20"/>
                <w:szCs w:val="20"/>
              </w:rPr>
              <w:lastRenderedPageBreak/>
              <w:t>encuentra la operación propuesta en esta situación?</w:t>
            </w:r>
          </w:p>
        </w:tc>
        <w:tc>
          <w:tcPr>
            <w:tcW w:w="804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2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vAlign w:val="center"/>
          </w:tcPr>
          <w:p w14:paraId="57CED3F1" w14:textId="77777777" w:rsidR="00A611FD" w:rsidRPr="003746B0" w:rsidRDefault="00A611FD" w:rsidP="003746B0">
            <w:pPr>
              <w:pStyle w:val="Standard"/>
              <w:spacing w:before="120" w:after="120" w:line="276" w:lineRule="auto"/>
              <w:jc w:val="center"/>
              <w:rPr>
                <w:rFonts w:ascii="Georgia" w:eastAsia="Calibri" w:hAnsi="Georgia" w:cs="Tahoma"/>
                <w:b/>
                <w:color w:val="0000FF"/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vAlign w:val="center"/>
          </w:tcPr>
          <w:p w14:paraId="34A597DF" w14:textId="77777777" w:rsidR="00A611FD" w:rsidRPr="003746B0" w:rsidRDefault="00A611FD" w:rsidP="003746B0">
            <w:pPr>
              <w:pStyle w:val="Standard"/>
              <w:spacing w:before="120" w:after="120" w:line="276" w:lineRule="auto"/>
              <w:jc w:val="center"/>
              <w:rPr>
                <w:rFonts w:ascii="Georgia" w:eastAsia="Calibri" w:hAnsi="Georgia" w:cs="Tahoma"/>
                <w:b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b/>
                <w:sz w:val="20"/>
                <w:szCs w:val="20"/>
              </w:rPr>
              <w:t>x</w:t>
            </w:r>
          </w:p>
        </w:tc>
      </w:tr>
    </w:tbl>
    <w:p w14:paraId="187BC0E8" w14:textId="77777777" w:rsidR="00A611FD" w:rsidRPr="003746B0" w:rsidRDefault="00A611FD" w:rsidP="003746B0">
      <w:pPr>
        <w:pStyle w:val="Standard"/>
        <w:numPr>
          <w:ilvl w:val="0"/>
          <w:numId w:val="14"/>
        </w:numPr>
        <w:spacing w:before="120" w:after="120" w:line="276" w:lineRule="auto"/>
        <w:jc w:val="both"/>
        <w:rPr>
          <w:rFonts w:ascii="Georgia" w:hAnsi="Georgia" w:cs="Tahoma"/>
          <w:b/>
          <w:bCs/>
          <w:caps/>
          <w:sz w:val="20"/>
          <w:szCs w:val="20"/>
          <w:u w:val="single"/>
        </w:rPr>
      </w:pPr>
      <w:r w:rsidRPr="003746B0">
        <w:rPr>
          <w:rFonts w:ascii="Georgia" w:hAnsi="Georgia" w:cs="Tahoma"/>
          <w:b/>
          <w:bCs/>
          <w:caps/>
          <w:sz w:val="20"/>
          <w:szCs w:val="20"/>
          <w:u w:val="single"/>
        </w:rPr>
        <w:t>CONFLICTO DE INTERESEs</w:t>
      </w:r>
    </w:p>
    <w:tbl>
      <w:tblPr>
        <w:tblW w:w="8856" w:type="dxa"/>
        <w:tblInd w:w="3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62"/>
        <w:gridCol w:w="784"/>
        <w:gridCol w:w="910"/>
      </w:tblGrid>
      <w:tr w:rsidR="00A611FD" w:rsidRPr="003746B0" w14:paraId="06977294" w14:textId="77777777" w:rsidTr="003746B0">
        <w:tc>
          <w:tcPr>
            <w:tcW w:w="7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5EA431E9" w14:textId="77777777" w:rsidR="00A611FD" w:rsidRPr="003746B0" w:rsidRDefault="00A611FD" w:rsidP="003746B0">
            <w:pPr>
              <w:pStyle w:val="Standard"/>
              <w:spacing w:before="120" w:after="120" w:line="276" w:lineRule="auto"/>
              <w:rPr>
                <w:rFonts w:ascii="Georgia" w:eastAsia="Calibri" w:hAnsi="Georgia" w:cs="Tahoma"/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2" w:space="0" w:color="00000A"/>
            </w:tcBorders>
            <w:shd w:val="clear" w:color="auto" w:fill="D9D9D9"/>
            <w:tcMar>
              <w:top w:w="0" w:type="dxa"/>
              <w:left w:w="104" w:type="dxa"/>
              <w:bottom w:w="0" w:type="dxa"/>
              <w:right w:w="108" w:type="dxa"/>
            </w:tcMar>
            <w:vAlign w:val="center"/>
          </w:tcPr>
          <w:p w14:paraId="5C1BA93C" w14:textId="77777777" w:rsidR="00A611FD" w:rsidRPr="003746B0" w:rsidRDefault="00A611FD" w:rsidP="003746B0">
            <w:pPr>
              <w:pStyle w:val="Standard"/>
              <w:spacing w:before="120" w:after="120" w:line="276" w:lineRule="auto"/>
              <w:rPr>
                <w:rFonts w:ascii="Georgia" w:eastAsia="Calibri" w:hAnsi="Georgia" w:cs="Tahoma"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sz w:val="20"/>
                <w:szCs w:val="20"/>
              </w:rPr>
              <w:t>Sí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04" w:type="dxa"/>
              <w:bottom w:w="0" w:type="dxa"/>
              <w:right w:w="108" w:type="dxa"/>
            </w:tcMar>
            <w:vAlign w:val="center"/>
          </w:tcPr>
          <w:p w14:paraId="2C384AB9" w14:textId="77777777" w:rsidR="00A611FD" w:rsidRPr="003746B0" w:rsidRDefault="00A611FD" w:rsidP="003746B0">
            <w:pPr>
              <w:pStyle w:val="Standard"/>
              <w:spacing w:before="120" w:after="120" w:line="276" w:lineRule="auto"/>
              <w:rPr>
                <w:rFonts w:ascii="Georgia" w:eastAsia="Calibri" w:hAnsi="Georgia" w:cs="Tahoma"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sz w:val="20"/>
                <w:szCs w:val="20"/>
              </w:rPr>
              <w:t>No</w:t>
            </w:r>
          </w:p>
        </w:tc>
      </w:tr>
      <w:tr w:rsidR="00A611FD" w:rsidRPr="003746B0" w14:paraId="5ED6EE51" w14:textId="77777777" w:rsidTr="003746B0">
        <w:tc>
          <w:tcPr>
            <w:tcW w:w="7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7B13434C" w14:textId="77777777" w:rsidR="00A611FD" w:rsidRPr="003746B0" w:rsidRDefault="00A611FD" w:rsidP="003746B0">
            <w:pPr>
              <w:pStyle w:val="Standard"/>
              <w:spacing w:before="120" w:after="120" w:line="276" w:lineRule="auto"/>
              <w:rPr>
                <w:rFonts w:ascii="Georgia" w:eastAsia="Calibri" w:hAnsi="Georgia" w:cs="Tahoma"/>
                <w:b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b/>
                <w:sz w:val="20"/>
                <w:szCs w:val="20"/>
              </w:rPr>
              <w:t>Indicar si, para esta operación, las personas pertenecientes a la unidad ejecutora pueden incurrir en conflicto de intereses a la hora de participar en el procedimiento de contratación pública, en cuanto a la valoración técnica de las ofertas.</w:t>
            </w:r>
          </w:p>
        </w:tc>
        <w:tc>
          <w:tcPr>
            <w:tcW w:w="784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2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vAlign w:val="center"/>
          </w:tcPr>
          <w:p w14:paraId="2D09A8E8" w14:textId="77777777" w:rsidR="00A611FD" w:rsidRPr="003746B0" w:rsidRDefault="00A611FD" w:rsidP="003746B0">
            <w:pPr>
              <w:pStyle w:val="Standard"/>
              <w:spacing w:before="120" w:after="120" w:line="276" w:lineRule="auto"/>
              <w:jc w:val="center"/>
              <w:rPr>
                <w:rFonts w:ascii="Georgia" w:eastAsia="Calibri" w:hAnsi="Georgia" w:cs="Tahoma"/>
                <w:b/>
                <w:color w:val="0000FF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vAlign w:val="center"/>
          </w:tcPr>
          <w:p w14:paraId="66A18E24" w14:textId="77777777" w:rsidR="00A611FD" w:rsidRPr="003746B0" w:rsidRDefault="00A611FD" w:rsidP="003746B0">
            <w:pPr>
              <w:pStyle w:val="Standard"/>
              <w:spacing w:before="120" w:after="120" w:line="276" w:lineRule="auto"/>
              <w:jc w:val="center"/>
              <w:rPr>
                <w:rFonts w:ascii="Georgia" w:eastAsia="Calibri" w:hAnsi="Georgia" w:cs="Tahoma"/>
                <w:b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b/>
                <w:sz w:val="20"/>
                <w:szCs w:val="20"/>
              </w:rPr>
              <w:t>x</w:t>
            </w:r>
          </w:p>
        </w:tc>
      </w:tr>
    </w:tbl>
    <w:p w14:paraId="76818133" w14:textId="77777777" w:rsidR="00A611FD" w:rsidRPr="003746B0" w:rsidRDefault="00A611FD" w:rsidP="003746B0">
      <w:pPr>
        <w:pStyle w:val="Standard"/>
        <w:numPr>
          <w:ilvl w:val="0"/>
          <w:numId w:val="14"/>
        </w:numPr>
        <w:spacing w:before="120" w:after="120" w:line="276" w:lineRule="auto"/>
        <w:jc w:val="both"/>
        <w:rPr>
          <w:rFonts w:ascii="Georgia" w:hAnsi="Georgia" w:cs="Tahoma"/>
          <w:b/>
          <w:caps/>
          <w:sz w:val="20"/>
          <w:szCs w:val="20"/>
          <w:u w:val="single"/>
        </w:rPr>
      </w:pPr>
      <w:r w:rsidRPr="003746B0">
        <w:rPr>
          <w:rFonts w:ascii="Georgia" w:hAnsi="Georgia" w:cs="Tahoma"/>
          <w:b/>
          <w:caps/>
          <w:sz w:val="20"/>
          <w:szCs w:val="20"/>
          <w:u w:val="single"/>
        </w:rPr>
        <w:t>declaración de otras ayudas solicitadas y/o concedidas</w:t>
      </w:r>
    </w:p>
    <w:tbl>
      <w:tblPr>
        <w:tblW w:w="8856" w:type="dxa"/>
        <w:tblInd w:w="3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56"/>
        <w:gridCol w:w="790"/>
        <w:gridCol w:w="910"/>
      </w:tblGrid>
      <w:tr w:rsidR="00A611FD" w:rsidRPr="003746B0" w14:paraId="30C03FD9" w14:textId="77777777" w:rsidTr="003746B0">
        <w:tc>
          <w:tcPr>
            <w:tcW w:w="7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61467152" w14:textId="77777777" w:rsidR="00A611FD" w:rsidRPr="003746B0" w:rsidRDefault="00A611FD" w:rsidP="003746B0">
            <w:pPr>
              <w:pStyle w:val="Standard"/>
              <w:spacing w:before="120" w:after="120" w:line="276" w:lineRule="auto"/>
              <w:rPr>
                <w:rFonts w:ascii="Georgia" w:eastAsia="Calibri" w:hAnsi="Georgia" w:cs="Tahoma"/>
                <w:sz w:val="20"/>
                <w:szCs w:val="20"/>
              </w:rPr>
            </w:pPr>
          </w:p>
        </w:tc>
        <w:tc>
          <w:tcPr>
            <w:tcW w:w="790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2" w:space="0" w:color="00000A"/>
            </w:tcBorders>
            <w:shd w:val="clear" w:color="auto" w:fill="D9D9D9"/>
            <w:tcMar>
              <w:top w:w="0" w:type="dxa"/>
              <w:left w:w="104" w:type="dxa"/>
              <w:bottom w:w="0" w:type="dxa"/>
              <w:right w:w="108" w:type="dxa"/>
            </w:tcMar>
            <w:vAlign w:val="center"/>
          </w:tcPr>
          <w:p w14:paraId="667630ED" w14:textId="77777777" w:rsidR="00A611FD" w:rsidRPr="003746B0" w:rsidRDefault="00A611FD" w:rsidP="003746B0">
            <w:pPr>
              <w:pStyle w:val="Standard"/>
              <w:spacing w:before="120" w:after="120" w:line="276" w:lineRule="auto"/>
              <w:ind w:left="-108"/>
              <w:jc w:val="center"/>
              <w:rPr>
                <w:rFonts w:ascii="Georgia" w:eastAsia="Calibri" w:hAnsi="Georgia" w:cs="Tahoma"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sz w:val="20"/>
                <w:szCs w:val="20"/>
              </w:rPr>
              <w:t>Sí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04" w:type="dxa"/>
              <w:bottom w:w="0" w:type="dxa"/>
              <w:right w:w="108" w:type="dxa"/>
            </w:tcMar>
            <w:vAlign w:val="center"/>
          </w:tcPr>
          <w:p w14:paraId="5F3FE1A4" w14:textId="77777777" w:rsidR="00A611FD" w:rsidRPr="003746B0" w:rsidRDefault="00A611FD" w:rsidP="003746B0">
            <w:pPr>
              <w:pStyle w:val="Standard"/>
              <w:spacing w:before="120" w:after="120" w:line="276" w:lineRule="auto"/>
              <w:ind w:left="-108"/>
              <w:jc w:val="center"/>
              <w:rPr>
                <w:rFonts w:ascii="Georgia" w:eastAsia="Calibri" w:hAnsi="Georgia" w:cs="Tahoma"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sz w:val="20"/>
                <w:szCs w:val="20"/>
              </w:rPr>
              <w:t>No</w:t>
            </w:r>
          </w:p>
        </w:tc>
      </w:tr>
      <w:tr w:rsidR="00A611FD" w:rsidRPr="003746B0" w14:paraId="30D898BD" w14:textId="77777777" w:rsidTr="003746B0">
        <w:tc>
          <w:tcPr>
            <w:tcW w:w="7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5A5E378E" w14:textId="77777777" w:rsidR="00A611FD" w:rsidRPr="003746B0" w:rsidRDefault="00A611FD" w:rsidP="003746B0">
            <w:pPr>
              <w:pStyle w:val="Standard"/>
              <w:spacing w:before="120" w:after="120" w:line="276" w:lineRule="auto"/>
              <w:rPr>
                <w:rFonts w:ascii="Georgia" w:eastAsia="Calibri" w:hAnsi="Georgia" w:cs="Tahoma"/>
                <w:b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b/>
                <w:sz w:val="20"/>
                <w:szCs w:val="20"/>
              </w:rPr>
              <w:t>¿Ha solicitado alguna ayuda para esta operación?</w:t>
            </w:r>
          </w:p>
        </w:tc>
        <w:tc>
          <w:tcPr>
            <w:tcW w:w="790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2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vAlign w:val="center"/>
          </w:tcPr>
          <w:p w14:paraId="6B86269D" w14:textId="77777777" w:rsidR="00A611FD" w:rsidRPr="003746B0" w:rsidRDefault="00A611FD" w:rsidP="003746B0">
            <w:pPr>
              <w:pStyle w:val="Standard"/>
              <w:spacing w:before="120" w:after="120" w:line="276" w:lineRule="auto"/>
              <w:jc w:val="center"/>
              <w:rPr>
                <w:rFonts w:ascii="Georgia" w:eastAsia="Calibri" w:hAnsi="Georgia" w:cs="Tahoma"/>
                <w:b/>
                <w:color w:val="0000FF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vAlign w:val="center"/>
          </w:tcPr>
          <w:p w14:paraId="148441AF" w14:textId="77777777" w:rsidR="00A611FD" w:rsidRPr="003746B0" w:rsidRDefault="00A611FD" w:rsidP="003746B0">
            <w:pPr>
              <w:pStyle w:val="Standard"/>
              <w:spacing w:before="120" w:after="120" w:line="276" w:lineRule="auto"/>
              <w:jc w:val="center"/>
              <w:rPr>
                <w:rFonts w:ascii="Georgia" w:eastAsia="Calibri" w:hAnsi="Georgia" w:cs="Tahoma"/>
                <w:b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b/>
                <w:sz w:val="20"/>
                <w:szCs w:val="20"/>
              </w:rPr>
              <w:t>x</w:t>
            </w:r>
          </w:p>
        </w:tc>
      </w:tr>
      <w:tr w:rsidR="00A611FD" w:rsidRPr="003746B0" w14:paraId="2D7E6FE0" w14:textId="77777777" w:rsidTr="003746B0">
        <w:tc>
          <w:tcPr>
            <w:tcW w:w="7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00684D0D" w14:textId="77777777" w:rsidR="00A611FD" w:rsidRPr="003746B0" w:rsidRDefault="00A611FD" w:rsidP="003746B0">
            <w:pPr>
              <w:pStyle w:val="Standard"/>
              <w:spacing w:before="120" w:after="120" w:line="276" w:lineRule="auto"/>
              <w:rPr>
                <w:rFonts w:ascii="Georgia" w:eastAsia="Calibri" w:hAnsi="Georgia" w:cs="Tahoma"/>
                <w:b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b/>
                <w:sz w:val="20"/>
                <w:szCs w:val="20"/>
              </w:rPr>
              <w:t>¿Le ha sido concedida alguna ayuda para esta operación? En caso afirmativo, indique el órgano concedente y el importe de la ayuda recibida:</w:t>
            </w:r>
          </w:p>
          <w:p w14:paraId="3C609CA7" w14:textId="77777777" w:rsidR="00A611FD" w:rsidRPr="003746B0" w:rsidRDefault="00A611FD" w:rsidP="003746B0">
            <w:pPr>
              <w:pStyle w:val="Standard"/>
              <w:spacing w:before="120" w:after="120" w:line="276" w:lineRule="auto"/>
              <w:ind w:left="720"/>
              <w:jc w:val="both"/>
              <w:rPr>
                <w:rFonts w:ascii="Georgia" w:eastAsia="Calibri" w:hAnsi="Georgia" w:cs="Tahoma"/>
                <w:color w:val="0000FF"/>
                <w:sz w:val="20"/>
                <w:szCs w:val="20"/>
              </w:rPr>
            </w:pPr>
          </w:p>
        </w:tc>
        <w:tc>
          <w:tcPr>
            <w:tcW w:w="790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2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vAlign w:val="center"/>
          </w:tcPr>
          <w:p w14:paraId="61667D99" w14:textId="77777777" w:rsidR="00A611FD" w:rsidRPr="003746B0" w:rsidRDefault="00A611FD" w:rsidP="003746B0">
            <w:pPr>
              <w:pStyle w:val="Standard"/>
              <w:spacing w:before="120" w:after="120" w:line="276" w:lineRule="auto"/>
              <w:jc w:val="center"/>
              <w:rPr>
                <w:rFonts w:ascii="Georgia" w:eastAsia="Calibri" w:hAnsi="Georgia" w:cs="Tahoma"/>
                <w:b/>
                <w:color w:val="0000FF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vAlign w:val="center"/>
          </w:tcPr>
          <w:p w14:paraId="33ED3106" w14:textId="77777777" w:rsidR="00A611FD" w:rsidRPr="003746B0" w:rsidRDefault="00A611FD" w:rsidP="003746B0">
            <w:pPr>
              <w:pStyle w:val="Standard"/>
              <w:spacing w:before="120" w:after="120" w:line="276" w:lineRule="auto"/>
              <w:jc w:val="center"/>
              <w:rPr>
                <w:rFonts w:ascii="Georgia" w:eastAsia="Calibri" w:hAnsi="Georgia" w:cs="Tahoma"/>
                <w:b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b/>
                <w:sz w:val="20"/>
                <w:szCs w:val="20"/>
              </w:rPr>
              <w:t>x</w:t>
            </w:r>
          </w:p>
        </w:tc>
      </w:tr>
    </w:tbl>
    <w:p w14:paraId="66969CCB" w14:textId="77777777" w:rsidR="00A611FD" w:rsidRPr="003746B0" w:rsidRDefault="00A611FD" w:rsidP="003746B0">
      <w:pPr>
        <w:pStyle w:val="Standard"/>
        <w:spacing w:before="120" w:after="120" w:line="276" w:lineRule="auto"/>
        <w:rPr>
          <w:rFonts w:ascii="Georgia" w:hAnsi="Georgia" w:cs="Tahoma"/>
          <w:sz w:val="20"/>
          <w:szCs w:val="20"/>
        </w:rPr>
      </w:pPr>
    </w:p>
    <w:p w14:paraId="3B0A0F55" w14:textId="77777777" w:rsidR="00A611FD" w:rsidRPr="003746B0" w:rsidRDefault="00A611FD" w:rsidP="003746B0">
      <w:pPr>
        <w:pStyle w:val="Standard"/>
        <w:spacing w:before="120" w:after="120" w:line="276" w:lineRule="auto"/>
        <w:rPr>
          <w:rFonts w:ascii="Georgia" w:hAnsi="Georgia" w:cs="Tahoma"/>
          <w:sz w:val="20"/>
          <w:szCs w:val="20"/>
        </w:rPr>
      </w:pPr>
    </w:p>
    <w:tbl>
      <w:tblPr>
        <w:tblW w:w="8847" w:type="dxa"/>
        <w:tblInd w:w="3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4"/>
        <w:gridCol w:w="6183"/>
      </w:tblGrid>
      <w:tr w:rsidR="00A611FD" w:rsidRPr="003746B0" w14:paraId="06168408" w14:textId="77777777" w:rsidTr="003746B0">
        <w:trPr>
          <w:trHeight w:val="269"/>
        </w:trPr>
        <w:tc>
          <w:tcPr>
            <w:tcW w:w="26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0BFB05D3" w14:textId="77777777" w:rsidR="00A611FD" w:rsidRPr="003746B0" w:rsidRDefault="00A611FD" w:rsidP="003746B0">
            <w:pPr>
              <w:pStyle w:val="Standard"/>
              <w:spacing w:before="120" w:after="120" w:line="276" w:lineRule="auto"/>
              <w:rPr>
                <w:rFonts w:ascii="Georgia" w:eastAsia="Calibri" w:hAnsi="Georgia" w:cs="Tahoma"/>
                <w:b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b/>
                <w:sz w:val="20"/>
                <w:szCs w:val="20"/>
              </w:rPr>
              <w:t>Fecha:</w:t>
            </w:r>
          </w:p>
        </w:tc>
        <w:tc>
          <w:tcPr>
            <w:tcW w:w="61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381B303E" w14:textId="77777777" w:rsidR="00A611FD" w:rsidRPr="003746B0" w:rsidRDefault="00A611FD" w:rsidP="003746B0">
            <w:pPr>
              <w:pStyle w:val="Standard"/>
              <w:spacing w:before="120" w:after="120" w:line="276" w:lineRule="auto"/>
              <w:rPr>
                <w:rFonts w:ascii="Georgia" w:hAnsi="Georgia"/>
                <w:sz w:val="20"/>
                <w:szCs w:val="20"/>
              </w:rPr>
            </w:pPr>
          </w:p>
        </w:tc>
      </w:tr>
      <w:tr w:rsidR="00A611FD" w:rsidRPr="003746B0" w14:paraId="6E317D36" w14:textId="77777777" w:rsidTr="003746B0">
        <w:tc>
          <w:tcPr>
            <w:tcW w:w="26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28D3E1A7" w14:textId="77777777" w:rsidR="00A611FD" w:rsidRPr="003746B0" w:rsidRDefault="00A611FD" w:rsidP="003746B0">
            <w:pPr>
              <w:pStyle w:val="Standard"/>
              <w:spacing w:before="120" w:after="120" w:line="276" w:lineRule="auto"/>
              <w:rPr>
                <w:rFonts w:ascii="Georgia" w:eastAsia="Calibri" w:hAnsi="Georgia" w:cs="Tahoma"/>
                <w:b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b/>
                <w:sz w:val="20"/>
                <w:szCs w:val="20"/>
              </w:rPr>
              <w:t>Responsable de la operación:</w:t>
            </w:r>
          </w:p>
        </w:tc>
        <w:tc>
          <w:tcPr>
            <w:tcW w:w="61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638486BA" w14:textId="77777777" w:rsidR="00A611FD" w:rsidRPr="003746B0" w:rsidRDefault="00A611FD" w:rsidP="003746B0">
            <w:pPr>
              <w:pStyle w:val="Standard"/>
              <w:spacing w:before="120" w:after="120" w:line="276" w:lineRule="auto"/>
              <w:rPr>
                <w:rFonts w:ascii="Georgia" w:hAnsi="Georgia"/>
                <w:sz w:val="20"/>
                <w:szCs w:val="20"/>
              </w:rPr>
            </w:pPr>
          </w:p>
        </w:tc>
      </w:tr>
      <w:tr w:rsidR="00A611FD" w:rsidRPr="003746B0" w14:paraId="7D3B5399" w14:textId="77777777" w:rsidTr="003746B0">
        <w:trPr>
          <w:trHeight w:val="1154"/>
        </w:trPr>
        <w:tc>
          <w:tcPr>
            <w:tcW w:w="26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7B9D732E" w14:textId="77777777" w:rsidR="00A611FD" w:rsidRPr="003746B0" w:rsidRDefault="00A611FD" w:rsidP="003746B0">
            <w:pPr>
              <w:pStyle w:val="Standard"/>
              <w:spacing w:before="120" w:after="120" w:line="276" w:lineRule="auto"/>
              <w:rPr>
                <w:rFonts w:ascii="Georgia" w:eastAsia="Calibri" w:hAnsi="Georgia" w:cs="Tahoma"/>
                <w:b/>
                <w:sz w:val="20"/>
                <w:szCs w:val="20"/>
              </w:rPr>
            </w:pPr>
            <w:r w:rsidRPr="003746B0">
              <w:rPr>
                <w:rFonts w:ascii="Georgia" w:eastAsia="Calibri" w:hAnsi="Georgia" w:cs="Tahoma"/>
                <w:b/>
                <w:sz w:val="20"/>
                <w:szCs w:val="20"/>
              </w:rPr>
              <w:t>Firma:</w:t>
            </w:r>
          </w:p>
        </w:tc>
        <w:tc>
          <w:tcPr>
            <w:tcW w:w="61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6258A192" w14:textId="77777777" w:rsidR="00A611FD" w:rsidRPr="003746B0" w:rsidRDefault="00A611FD" w:rsidP="003746B0">
            <w:pPr>
              <w:pStyle w:val="Standard"/>
              <w:spacing w:before="120" w:after="120" w:line="276" w:lineRule="auto"/>
              <w:rPr>
                <w:rFonts w:ascii="Georgia" w:hAnsi="Georgia"/>
                <w:sz w:val="20"/>
                <w:szCs w:val="20"/>
              </w:rPr>
            </w:pPr>
          </w:p>
        </w:tc>
      </w:tr>
    </w:tbl>
    <w:p w14:paraId="6803148F" w14:textId="77777777" w:rsidR="00A611FD" w:rsidRPr="003746B0" w:rsidRDefault="00A611FD" w:rsidP="003746B0">
      <w:pPr>
        <w:pStyle w:val="Standard"/>
        <w:spacing w:before="120" w:after="120" w:line="276" w:lineRule="auto"/>
        <w:ind w:left="360"/>
        <w:rPr>
          <w:rFonts w:ascii="Georgia" w:hAnsi="Georgia"/>
          <w:b/>
          <w:bCs/>
          <w:sz w:val="20"/>
          <w:szCs w:val="20"/>
        </w:rPr>
      </w:pPr>
    </w:p>
    <w:sectPr w:rsidR="00A611FD" w:rsidRPr="003746B0" w:rsidSect="008E12FA">
      <w:headerReference w:type="default" r:id="rId9"/>
      <w:footerReference w:type="default" r:id="rId10"/>
      <w:pgSz w:w="12240" w:h="15840"/>
      <w:pgMar w:top="1440" w:right="1440" w:bottom="1440" w:left="1440" w:header="737" w:footer="10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B0B466" w14:textId="77777777" w:rsidR="00FB04C9" w:rsidRDefault="00FB04C9" w:rsidP="00426B88">
      <w:pPr>
        <w:spacing w:after="0" w:line="240" w:lineRule="auto"/>
      </w:pPr>
      <w:r>
        <w:separator/>
      </w:r>
    </w:p>
  </w:endnote>
  <w:endnote w:type="continuationSeparator" w:id="0">
    <w:p w14:paraId="62333EF2" w14:textId="77777777" w:rsidR="00FB04C9" w:rsidRDefault="00FB04C9" w:rsidP="00426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ourier New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nos">
    <w:altName w:val="Times New Roman"/>
    <w:charset w:val="00"/>
    <w:family w:val="roman"/>
    <w:pitch w:val="variable"/>
  </w:font>
  <w:font w:name="Arimo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73976196"/>
      <w:docPartObj>
        <w:docPartGallery w:val="Page Numbers (Bottom of Page)"/>
        <w:docPartUnique/>
      </w:docPartObj>
    </w:sdtPr>
    <w:sdtEndPr/>
    <w:sdtContent>
      <w:p w14:paraId="36C63303" w14:textId="110FCFB9" w:rsidR="00AD1A6F" w:rsidRDefault="00AD1A6F" w:rsidP="00B257D7">
        <w:pPr>
          <w:pStyle w:val="Piedepgina"/>
          <w:spacing w:before="36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1E65" w:rsidRPr="00D31E65">
          <w:rPr>
            <w:noProof/>
            <w:lang w:val="es-ES"/>
          </w:rPr>
          <w:t>4</w:t>
        </w:r>
        <w:r>
          <w:fldChar w:fldCharType="end"/>
        </w:r>
      </w:p>
    </w:sdtContent>
  </w:sdt>
  <w:p w14:paraId="6C9FBCB3" w14:textId="77777777" w:rsidR="00AD1A6F" w:rsidRPr="004B2877" w:rsidRDefault="00AD1A6F" w:rsidP="004B28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14E8A3" w14:textId="77777777" w:rsidR="00FB04C9" w:rsidRDefault="00FB04C9" w:rsidP="00426B88">
      <w:pPr>
        <w:spacing w:after="0" w:line="240" w:lineRule="auto"/>
      </w:pPr>
      <w:r>
        <w:separator/>
      </w:r>
    </w:p>
  </w:footnote>
  <w:footnote w:type="continuationSeparator" w:id="0">
    <w:p w14:paraId="1CED33BF" w14:textId="77777777" w:rsidR="00FB04C9" w:rsidRDefault="00FB04C9" w:rsidP="00426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D80B14" w14:textId="77777777" w:rsidR="00AD1A6F" w:rsidRDefault="00DF3ACD">
    <w:pPr>
      <w:pStyle w:val="Encabezado"/>
      <w:rPr>
        <w:noProof/>
        <w:lang w:val="es-ES" w:eastAsia="es-ES"/>
      </w:rPr>
    </w:pPr>
    <w:r w:rsidRPr="00DF3ACD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299F3065" wp14:editId="5B10499D">
          <wp:simplePos x="0" y="0"/>
          <wp:positionH relativeFrom="column">
            <wp:posOffset>1668633</wp:posOffset>
          </wp:positionH>
          <wp:positionV relativeFrom="paragraph">
            <wp:posOffset>73025</wp:posOffset>
          </wp:positionV>
          <wp:extent cx="524711" cy="690289"/>
          <wp:effectExtent l="0" t="0" r="8890" b="0"/>
          <wp:wrapSquare wrapText="bothSides"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4711" cy="6902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F3ACD"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 wp14:anchorId="1AE4EB59" wp14:editId="5B256A9B">
          <wp:simplePos x="0" y="0"/>
          <wp:positionH relativeFrom="column">
            <wp:posOffset>519528</wp:posOffset>
          </wp:positionH>
          <wp:positionV relativeFrom="paragraph">
            <wp:posOffset>70534</wp:posOffset>
          </wp:positionV>
          <wp:extent cx="995752" cy="663454"/>
          <wp:effectExtent l="0" t="0" r="0" b="3810"/>
          <wp:wrapSquare wrapText="bothSides"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751" b="18590"/>
                  <a:stretch/>
                </pic:blipFill>
                <pic:spPr bwMode="auto">
                  <a:xfrm>
                    <a:off x="0" y="0"/>
                    <a:ext cx="995752" cy="6634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40EA8"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45779BC4" wp14:editId="189F97C8">
          <wp:simplePos x="0" y="0"/>
          <wp:positionH relativeFrom="column">
            <wp:posOffset>-358726</wp:posOffset>
          </wp:positionH>
          <wp:positionV relativeFrom="paragraph">
            <wp:posOffset>10306</wp:posOffset>
          </wp:positionV>
          <wp:extent cx="864723" cy="752523"/>
          <wp:effectExtent l="0" t="0" r="0" b="0"/>
          <wp:wrapSquare wrapText="bothSides"/>
          <wp:docPr id="24" name="0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0 Imagen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624" b="6277"/>
                  <a:stretch/>
                </pic:blipFill>
                <pic:spPr bwMode="auto">
                  <a:xfrm>
                    <a:off x="0" y="0"/>
                    <a:ext cx="878740" cy="7647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1A6F" w:rsidRPr="00740EA8">
      <w:rPr>
        <w:noProof/>
        <w:lang w:val="es-ES" w:eastAsia="es-ES"/>
      </w:rPr>
      <w:drawing>
        <wp:anchor distT="0" distB="0" distL="114300" distR="114300" simplePos="0" relativeHeight="251656192" behindDoc="0" locked="0" layoutInCell="1" allowOverlap="1" wp14:anchorId="3D8E8483" wp14:editId="1F7E598D">
          <wp:simplePos x="0" y="0"/>
          <wp:positionH relativeFrom="column">
            <wp:posOffset>4459605</wp:posOffset>
          </wp:positionH>
          <wp:positionV relativeFrom="paragraph">
            <wp:posOffset>-56368</wp:posOffset>
          </wp:positionV>
          <wp:extent cx="1815465" cy="734695"/>
          <wp:effectExtent l="0" t="0" r="0" b="8255"/>
          <wp:wrapSquare wrapText="bothSides"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5465" cy="734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1A6F" w:rsidRPr="00AC16C6">
      <w:rPr>
        <w:noProof/>
        <w:lang w:val="es-ES" w:eastAsia="es-ES"/>
      </w:rPr>
      <w:t xml:space="preserve"> </w:t>
    </w:r>
  </w:p>
  <w:p w14:paraId="5C2DE7B0" w14:textId="77777777" w:rsidR="00AD1A6F" w:rsidRDefault="00AD1A6F">
    <w:pPr>
      <w:pStyle w:val="Encabezado"/>
      <w:rPr>
        <w:noProof/>
        <w:lang w:val="es-ES" w:eastAsia="es-ES"/>
      </w:rPr>
    </w:pPr>
  </w:p>
  <w:p w14:paraId="681E3A94" w14:textId="77777777" w:rsidR="00AD1A6F" w:rsidRDefault="00AD1A6F">
    <w:pPr>
      <w:pStyle w:val="Encabezado"/>
      <w:rPr>
        <w:noProof/>
        <w:lang w:val="es-ES" w:eastAsia="es-ES"/>
      </w:rPr>
    </w:pPr>
  </w:p>
  <w:p w14:paraId="6ABA3254" w14:textId="77777777" w:rsidR="00AD1A6F" w:rsidRDefault="00AD1A6F">
    <w:pPr>
      <w:pStyle w:val="Encabezado"/>
      <w:rPr>
        <w:noProof/>
        <w:lang w:val="es-ES" w:eastAsia="es-ES"/>
      </w:rPr>
    </w:pPr>
  </w:p>
  <w:p w14:paraId="0429B64F" w14:textId="77777777" w:rsidR="00AD1A6F" w:rsidRDefault="00AD1A6F">
    <w:pPr>
      <w:pStyle w:val="Encabezado"/>
      <w:rPr>
        <w:noProof/>
        <w:lang w:val="es-ES" w:eastAsia="es-ES"/>
      </w:rPr>
    </w:pPr>
  </w:p>
  <w:p w14:paraId="4F43967E" w14:textId="77777777" w:rsidR="00AD1A6F" w:rsidRDefault="00AD1A6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4510B"/>
    <w:multiLevelType w:val="multilevel"/>
    <w:tmpl w:val="F6E68A3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86" w:hanging="720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" w15:restartNumberingAfterBreak="0">
    <w:nsid w:val="05FD73C8"/>
    <w:multiLevelType w:val="hybridMultilevel"/>
    <w:tmpl w:val="19F669E2"/>
    <w:lvl w:ilvl="0" w:tplc="040A0019">
      <w:start w:val="1"/>
      <w:numFmt w:val="lowerLetter"/>
      <w:lvlText w:val="%1."/>
      <w:lvlJc w:val="left"/>
      <w:pPr>
        <w:ind w:left="1211" w:hanging="360"/>
      </w:pPr>
      <w:rPr>
        <w:rFonts w:cs="Times New Roman" w:hint="default"/>
      </w:rPr>
    </w:lvl>
    <w:lvl w:ilvl="1" w:tplc="040A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0A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" w15:restartNumberingAfterBreak="0">
    <w:nsid w:val="068E27B2"/>
    <w:multiLevelType w:val="hybridMultilevel"/>
    <w:tmpl w:val="13DC59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E53C48"/>
    <w:multiLevelType w:val="multilevel"/>
    <w:tmpl w:val="BDBAFB5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382EFC"/>
    <w:multiLevelType w:val="hybridMultilevel"/>
    <w:tmpl w:val="61709150"/>
    <w:lvl w:ilvl="0" w:tplc="EBFE0D40">
      <w:start w:val="1"/>
      <w:numFmt w:val="bullet"/>
      <w:lvlText w:val=""/>
      <w:lvlJc w:val="left"/>
      <w:pPr>
        <w:ind w:left="1791" w:hanging="360"/>
      </w:pPr>
      <w:rPr>
        <w:rFonts w:ascii="Wingdings" w:hAnsi="Wingdings" w:hint="default"/>
        <w:color w:val="auto"/>
        <w:sz w:val="18"/>
      </w:rPr>
    </w:lvl>
    <w:lvl w:ilvl="1" w:tplc="04560003" w:tentative="1">
      <w:start w:val="1"/>
      <w:numFmt w:val="bullet"/>
      <w:lvlText w:val="o"/>
      <w:lvlJc w:val="left"/>
      <w:pPr>
        <w:ind w:left="2511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3231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3951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4671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5391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6111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6831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7551" w:hanging="360"/>
      </w:pPr>
      <w:rPr>
        <w:rFonts w:ascii="Wingdings" w:hAnsi="Wingdings" w:hint="default"/>
      </w:rPr>
    </w:lvl>
  </w:abstractNum>
  <w:abstractNum w:abstractNumId="5" w15:restartNumberingAfterBreak="0">
    <w:nsid w:val="1DCB317B"/>
    <w:multiLevelType w:val="multilevel"/>
    <w:tmpl w:val="9A30BB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22EE443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383236C"/>
    <w:multiLevelType w:val="multilevel"/>
    <w:tmpl w:val="301C2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2052E5"/>
    <w:multiLevelType w:val="hybridMultilevel"/>
    <w:tmpl w:val="DA58EBD0"/>
    <w:lvl w:ilvl="0" w:tplc="898A04FC">
      <w:start w:val="1"/>
      <w:numFmt w:val="bullet"/>
      <w:lvlText w:val=""/>
      <w:lvlJc w:val="left"/>
      <w:pPr>
        <w:ind w:left="720" w:hanging="360"/>
      </w:pPr>
      <w:rPr>
        <w:rFonts w:ascii="Wingdings" w:hAnsi="Wingdings" w:hint="default"/>
        <w:color w:val="A32020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75791F"/>
    <w:multiLevelType w:val="multilevel"/>
    <w:tmpl w:val="C7FA443A"/>
    <w:styleLink w:val="WWNum2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b/>
        <w:sz w:val="1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  <w:sz w:val="16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0" w15:restartNumberingAfterBreak="0">
    <w:nsid w:val="300C7567"/>
    <w:multiLevelType w:val="multilevel"/>
    <w:tmpl w:val="81F65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18578AA"/>
    <w:multiLevelType w:val="hybridMultilevel"/>
    <w:tmpl w:val="1110E7B8"/>
    <w:lvl w:ilvl="0" w:tplc="04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65344B6"/>
    <w:multiLevelType w:val="multilevel"/>
    <w:tmpl w:val="6A2CAD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6FD4F4B"/>
    <w:multiLevelType w:val="multilevel"/>
    <w:tmpl w:val="390E2266"/>
    <w:lvl w:ilvl="0">
      <w:start w:val="1"/>
      <w:numFmt w:val="decimal"/>
      <w:lvlText w:val="%1."/>
      <w:lvlJc w:val="left"/>
      <w:pPr>
        <w:ind w:left="360" w:hanging="360"/>
      </w:pPr>
      <w:rPr>
        <w:color w:val="FF00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A6C1428"/>
    <w:multiLevelType w:val="multilevel"/>
    <w:tmpl w:val="F6E68A3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86" w:hanging="720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5" w15:restartNumberingAfterBreak="0">
    <w:nsid w:val="3E337C10"/>
    <w:multiLevelType w:val="hybridMultilevel"/>
    <w:tmpl w:val="53EAC8D0"/>
    <w:lvl w:ilvl="0" w:tplc="51E428A4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sz w:val="18"/>
      </w:rPr>
    </w:lvl>
    <w:lvl w:ilvl="1" w:tplc="0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41231325"/>
    <w:multiLevelType w:val="multilevel"/>
    <w:tmpl w:val="0C0A0027"/>
    <w:lvl w:ilvl="0">
      <w:start w:val="1"/>
      <w:numFmt w:val="upperRoman"/>
      <w:pStyle w:val="Ttulo1"/>
      <w:lvlText w:val="%1."/>
      <w:lvlJc w:val="left"/>
      <w:pPr>
        <w:ind w:left="0" w:firstLine="0"/>
      </w:pPr>
    </w:lvl>
    <w:lvl w:ilvl="1">
      <w:start w:val="1"/>
      <w:numFmt w:val="upperLetter"/>
      <w:pStyle w:val="Ttulo2"/>
      <w:lvlText w:val="%2."/>
      <w:lvlJc w:val="left"/>
      <w:pPr>
        <w:ind w:left="720" w:firstLine="0"/>
      </w:pPr>
    </w:lvl>
    <w:lvl w:ilvl="2">
      <w:start w:val="1"/>
      <w:numFmt w:val="decimal"/>
      <w:pStyle w:val="Ttulo3"/>
      <w:lvlText w:val="%3."/>
      <w:lvlJc w:val="left"/>
      <w:pPr>
        <w:ind w:left="1440" w:firstLine="0"/>
      </w:pPr>
    </w:lvl>
    <w:lvl w:ilvl="3">
      <w:start w:val="1"/>
      <w:numFmt w:val="lowerLetter"/>
      <w:pStyle w:val="Ttulo4"/>
      <w:lvlText w:val="%4)"/>
      <w:lvlJc w:val="left"/>
      <w:pPr>
        <w:ind w:left="2160" w:firstLine="0"/>
      </w:pPr>
    </w:lvl>
    <w:lvl w:ilvl="4">
      <w:start w:val="1"/>
      <w:numFmt w:val="decimal"/>
      <w:pStyle w:val="Ttulo5"/>
      <w:lvlText w:val="(%5)"/>
      <w:lvlJc w:val="left"/>
      <w:pPr>
        <w:ind w:left="2880" w:firstLine="0"/>
      </w:pPr>
    </w:lvl>
    <w:lvl w:ilvl="5">
      <w:start w:val="1"/>
      <w:numFmt w:val="lowerLetter"/>
      <w:pStyle w:val="Ttulo6"/>
      <w:lvlText w:val="(%6)"/>
      <w:lvlJc w:val="left"/>
      <w:pPr>
        <w:ind w:left="3600" w:firstLine="0"/>
      </w:pPr>
    </w:lvl>
    <w:lvl w:ilvl="6">
      <w:start w:val="1"/>
      <w:numFmt w:val="lowerRoman"/>
      <w:pStyle w:val="Ttulo7"/>
      <w:lvlText w:val="(%7)"/>
      <w:lvlJc w:val="left"/>
      <w:pPr>
        <w:ind w:left="4320" w:firstLine="0"/>
      </w:pPr>
    </w:lvl>
    <w:lvl w:ilvl="7">
      <w:start w:val="1"/>
      <w:numFmt w:val="lowerLetter"/>
      <w:pStyle w:val="Ttulo8"/>
      <w:lvlText w:val="(%8)"/>
      <w:lvlJc w:val="left"/>
      <w:pPr>
        <w:ind w:left="5040" w:firstLine="0"/>
      </w:pPr>
    </w:lvl>
    <w:lvl w:ilvl="8">
      <w:start w:val="1"/>
      <w:numFmt w:val="lowerRoman"/>
      <w:pStyle w:val="Ttulo9"/>
      <w:lvlText w:val="(%9)"/>
      <w:lvlJc w:val="left"/>
      <w:pPr>
        <w:ind w:left="5760" w:firstLine="0"/>
      </w:pPr>
    </w:lvl>
  </w:abstractNum>
  <w:abstractNum w:abstractNumId="17" w15:restartNumberingAfterBreak="0">
    <w:nsid w:val="44E1416E"/>
    <w:multiLevelType w:val="multilevel"/>
    <w:tmpl w:val="AF1EB13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9FD4054"/>
    <w:multiLevelType w:val="multilevel"/>
    <w:tmpl w:val="4036D02A"/>
    <w:styleLink w:val="WWNum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F3D210F"/>
    <w:multiLevelType w:val="multilevel"/>
    <w:tmpl w:val="F6E68A3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86" w:hanging="720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20" w15:restartNumberingAfterBreak="0">
    <w:nsid w:val="50632341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1" w15:restartNumberingAfterBreak="0">
    <w:nsid w:val="596F4BDE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B11605D"/>
    <w:multiLevelType w:val="multilevel"/>
    <w:tmpl w:val="33DE3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5C50D96"/>
    <w:multiLevelType w:val="multilevel"/>
    <w:tmpl w:val="DC2E8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757543D"/>
    <w:multiLevelType w:val="hybridMultilevel"/>
    <w:tmpl w:val="880CA602"/>
    <w:lvl w:ilvl="0" w:tplc="4B3C8B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C079E6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72D17B06"/>
    <w:multiLevelType w:val="multilevel"/>
    <w:tmpl w:val="CA827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63A5EB9"/>
    <w:multiLevelType w:val="hybridMultilevel"/>
    <w:tmpl w:val="66D8FBC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2D6E2F"/>
    <w:multiLevelType w:val="multilevel"/>
    <w:tmpl w:val="84AC5E0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9" w15:restartNumberingAfterBreak="0">
    <w:nsid w:val="7FD9744C"/>
    <w:multiLevelType w:val="multilevel"/>
    <w:tmpl w:val="BF269072"/>
    <w:lvl w:ilvl="0">
      <w:start w:val="1"/>
      <w:numFmt w:val="decimal"/>
      <w:lvlText w:val="%1."/>
      <w:lvlJc w:val="left"/>
      <w:pPr>
        <w:ind w:left="360" w:hanging="360"/>
      </w:pPr>
      <w:rPr>
        <w:color w:val="FF0000"/>
      </w:rPr>
    </w:lvl>
    <w:lvl w:ilvl="1">
      <w:start w:val="4"/>
      <w:numFmt w:val="bullet"/>
      <w:lvlText w:val="-"/>
      <w:lvlJc w:val="left"/>
      <w:pPr>
        <w:ind w:left="792" w:hanging="432"/>
      </w:pPr>
      <w:rPr>
        <w:rFonts w:ascii="Calibri" w:eastAsiaTheme="minorHAnsi" w:hAnsi="Calibri" w:cstheme="minorBidi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2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7"/>
  </w:num>
  <w:num w:numId="4">
    <w:abstractNumId w:val="10"/>
  </w:num>
  <w:num w:numId="5">
    <w:abstractNumId w:val="3"/>
  </w:num>
  <w:num w:numId="6">
    <w:abstractNumId w:val="17"/>
  </w:num>
  <w:num w:numId="7">
    <w:abstractNumId w:val="2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8"/>
  </w:num>
  <w:num w:numId="9">
    <w:abstractNumId w:val="24"/>
  </w:num>
  <w:num w:numId="10">
    <w:abstractNumId w:val="6"/>
  </w:num>
  <w:num w:numId="11">
    <w:abstractNumId w:val="20"/>
  </w:num>
  <w:num w:numId="12">
    <w:abstractNumId w:val="5"/>
  </w:num>
  <w:num w:numId="13">
    <w:abstractNumId w:val="2"/>
  </w:num>
  <w:num w:numId="14">
    <w:abstractNumId w:val="19"/>
  </w:num>
  <w:num w:numId="15">
    <w:abstractNumId w:val="15"/>
  </w:num>
  <w:num w:numId="16">
    <w:abstractNumId w:val="12"/>
  </w:num>
  <w:num w:numId="17">
    <w:abstractNumId w:val="21"/>
  </w:num>
  <w:num w:numId="18">
    <w:abstractNumId w:val="16"/>
  </w:num>
  <w:num w:numId="19">
    <w:abstractNumId w:val="25"/>
  </w:num>
  <w:num w:numId="20">
    <w:abstractNumId w:val="13"/>
  </w:num>
  <w:num w:numId="21">
    <w:abstractNumId w:val="29"/>
  </w:num>
  <w:num w:numId="22">
    <w:abstractNumId w:val="1"/>
  </w:num>
  <w:num w:numId="23">
    <w:abstractNumId w:val="0"/>
  </w:num>
  <w:num w:numId="24">
    <w:abstractNumId w:val="14"/>
  </w:num>
  <w:num w:numId="25">
    <w:abstractNumId w:val="11"/>
  </w:num>
  <w:num w:numId="26">
    <w:abstractNumId w:val="4"/>
  </w:num>
  <w:num w:numId="27">
    <w:abstractNumId w:val="27"/>
  </w:num>
  <w:num w:numId="28">
    <w:abstractNumId w:val="18"/>
  </w:num>
  <w:num w:numId="29">
    <w:abstractNumId w:val="28"/>
  </w:num>
  <w:num w:numId="30">
    <w:abstractNumId w:val="28"/>
    <w:lvlOverride w:ilvl="0">
      <w:startOverride w:val="1"/>
    </w:lvlOverride>
  </w:num>
  <w:num w:numId="31">
    <w:abstractNumId w:val="28"/>
    <w:lvlOverride w:ilvl="0">
      <w:startOverride w:val="1"/>
    </w:lvlOverride>
  </w:num>
  <w:num w:numId="32">
    <w:abstractNumId w:val="28"/>
    <w:lvlOverride w:ilvl="0">
      <w:startOverride w:val="1"/>
    </w:lvlOverride>
  </w:num>
  <w:num w:numId="33">
    <w:abstractNumId w:val="28"/>
    <w:lvlOverride w:ilvl="0">
      <w:startOverride w:val="1"/>
    </w:lvlOverride>
  </w:num>
  <w:num w:numId="34">
    <w:abstractNumId w:val="28"/>
    <w:lvlOverride w:ilvl="0">
      <w:startOverride w:val="1"/>
    </w:lvlOverride>
  </w:num>
  <w:num w:numId="35">
    <w:abstractNumId w:val="9"/>
  </w:num>
  <w:num w:numId="36">
    <w:abstractNumId w:val="9"/>
  </w:num>
  <w:num w:numId="37">
    <w:abstractNumId w:val="9"/>
    <w:lvlOverride w:ilvl="0">
      <w:startOverride w:val="1"/>
    </w:lvlOverride>
    <w:lvlOverride w:ilvl="1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C1D"/>
    <w:rsid w:val="00012A55"/>
    <w:rsid w:val="00013CF1"/>
    <w:rsid w:val="000E0ABA"/>
    <w:rsid w:val="000E77D1"/>
    <w:rsid w:val="000E7F54"/>
    <w:rsid w:val="0017386A"/>
    <w:rsid w:val="001C6CBC"/>
    <w:rsid w:val="001D1DA5"/>
    <w:rsid w:val="001D3835"/>
    <w:rsid w:val="00240582"/>
    <w:rsid w:val="00286E93"/>
    <w:rsid w:val="002A34E1"/>
    <w:rsid w:val="002B5C1D"/>
    <w:rsid w:val="002C2BD4"/>
    <w:rsid w:val="003746B0"/>
    <w:rsid w:val="00392C75"/>
    <w:rsid w:val="00397C10"/>
    <w:rsid w:val="003B6C70"/>
    <w:rsid w:val="003F1C3D"/>
    <w:rsid w:val="003F53EF"/>
    <w:rsid w:val="003F5B69"/>
    <w:rsid w:val="00407829"/>
    <w:rsid w:val="00426B88"/>
    <w:rsid w:val="004473BF"/>
    <w:rsid w:val="004A5EE8"/>
    <w:rsid w:val="004B2877"/>
    <w:rsid w:val="004F2F48"/>
    <w:rsid w:val="005404A8"/>
    <w:rsid w:val="00690E19"/>
    <w:rsid w:val="006C4E65"/>
    <w:rsid w:val="006D043F"/>
    <w:rsid w:val="00740EA8"/>
    <w:rsid w:val="00752BEB"/>
    <w:rsid w:val="007B6D27"/>
    <w:rsid w:val="007D3FF3"/>
    <w:rsid w:val="00867439"/>
    <w:rsid w:val="008821A2"/>
    <w:rsid w:val="008850C9"/>
    <w:rsid w:val="00890DC5"/>
    <w:rsid w:val="008E12FA"/>
    <w:rsid w:val="00900150"/>
    <w:rsid w:val="009A54A8"/>
    <w:rsid w:val="009B1AD5"/>
    <w:rsid w:val="00A230BC"/>
    <w:rsid w:val="00A57789"/>
    <w:rsid w:val="00A611FD"/>
    <w:rsid w:val="00A87607"/>
    <w:rsid w:val="00AC16C6"/>
    <w:rsid w:val="00AD1A6F"/>
    <w:rsid w:val="00B257D7"/>
    <w:rsid w:val="00B2593E"/>
    <w:rsid w:val="00B34683"/>
    <w:rsid w:val="00B5229E"/>
    <w:rsid w:val="00B705FC"/>
    <w:rsid w:val="00BA107F"/>
    <w:rsid w:val="00C75D59"/>
    <w:rsid w:val="00C8647B"/>
    <w:rsid w:val="00CD113E"/>
    <w:rsid w:val="00D31E65"/>
    <w:rsid w:val="00D7758E"/>
    <w:rsid w:val="00D964EB"/>
    <w:rsid w:val="00DA6332"/>
    <w:rsid w:val="00DF3ACD"/>
    <w:rsid w:val="00E4781F"/>
    <w:rsid w:val="00E81DC6"/>
    <w:rsid w:val="00ED2F0A"/>
    <w:rsid w:val="00EF03E4"/>
    <w:rsid w:val="00F80FD1"/>
    <w:rsid w:val="00FB0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1AACE1C2"/>
  <w15:chartTrackingRefBased/>
  <w15:docId w15:val="{416C6B2D-AE4A-444C-BC1A-5D34EC1E6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F2F48"/>
    <w:pPr>
      <w:numPr>
        <w:numId w:val="18"/>
      </w:numPr>
      <w:spacing w:before="100" w:beforeAutospacing="1" w:after="100" w:afterAutospacing="1" w:line="240" w:lineRule="auto"/>
      <w:jc w:val="both"/>
      <w:outlineLvl w:val="0"/>
    </w:pPr>
    <w:rPr>
      <w:rFonts w:ascii="Georgia" w:eastAsia="Times New Roman" w:hAnsi="Georgia" w:cs="Times New Roman"/>
      <w:b/>
      <w:bCs/>
      <w:i/>
      <w:sz w:val="20"/>
      <w:szCs w:val="20"/>
      <w:u w:val="single"/>
      <w:lang w:val="es-ES_tradnl" w:eastAsia="gl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C4E65"/>
    <w:pPr>
      <w:keepNext/>
      <w:keepLines/>
      <w:numPr>
        <w:ilvl w:val="1"/>
        <w:numId w:val="18"/>
      </w:numPr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2B5C1D"/>
    <w:pPr>
      <w:numPr>
        <w:ilvl w:val="2"/>
        <w:numId w:val="18"/>
      </w:num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gl-ES" w:eastAsia="gl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C4E65"/>
    <w:pPr>
      <w:keepNext/>
      <w:keepLines/>
      <w:numPr>
        <w:ilvl w:val="3"/>
        <w:numId w:val="18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C4E65"/>
    <w:pPr>
      <w:keepNext/>
      <w:keepLines/>
      <w:numPr>
        <w:ilvl w:val="4"/>
        <w:numId w:val="18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C4E65"/>
    <w:pPr>
      <w:keepNext/>
      <w:keepLines/>
      <w:numPr>
        <w:ilvl w:val="5"/>
        <w:numId w:val="18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C4E65"/>
    <w:pPr>
      <w:keepNext/>
      <w:keepLines/>
      <w:numPr>
        <w:ilvl w:val="6"/>
        <w:numId w:val="18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C4E65"/>
    <w:pPr>
      <w:keepNext/>
      <w:keepLines/>
      <w:numPr>
        <w:ilvl w:val="7"/>
        <w:numId w:val="18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C4E65"/>
    <w:pPr>
      <w:keepNext/>
      <w:keepLines/>
      <w:numPr>
        <w:ilvl w:val="8"/>
        <w:numId w:val="18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2B5C1D"/>
    <w:rPr>
      <w:rFonts w:ascii="Times New Roman" w:eastAsia="Times New Roman" w:hAnsi="Times New Roman" w:cs="Times New Roman"/>
      <w:b/>
      <w:bCs/>
      <w:sz w:val="27"/>
      <w:szCs w:val="27"/>
      <w:lang w:val="gl-ES" w:eastAsia="gl-ES"/>
    </w:rPr>
  </w:style>
  <w:style w:type="paragraph" w:styleId="NormalWeb">
    <w:name w:val="Normal (Web)"/>
    <w:basedOn w:val="Normal"/>
    <w:uiPriority w:val="99"/>
    <w:semiHidden/>
    <w:unhideWhenUsed/>
    <w:rsid w:val="002B5C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gl-ES" w:eastAsia="gl-ES"/>
    </w:rPr>
  </w:style>
  <w:style w:type="character" w:styleId="Textoennegrita">
    <w:name w:val="Strong"/>
    <w:basedOn w:val="Fuentedeprrafopredeter"/>
    <w:uiPriority w:val="22"/>
    <w:qFormat/>
    <w:rsid w:val="002B5C1D"/>
    <w:rPr>
      <w:b/>
      <w:bCs/>
    </w:rPr>
  </w:style>
  <w:style w:type="character" w:styleId="nfasis">
    <w:name w:val="Emphasis"/>
    <w:basedOn w:val="Fuentedeprrafopredeter"/>
    <w:uiPriority w:val="20"/>
    <w:qFormat/>
    <w:rsid w:val="002B5C1D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2B5C1D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26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6B88"/>
  </w:style>
  <w:style w:type="paragraph" w:styleId="Piedepgina">
    <w:name w:val="footer"/>
    <w:basedOn w:val="Normal"/>
    <w:link w:val="PiedepginaCar"/>
    <w:uiPriority w:val="99"/>
    <w:unhideWhenUsed/>
    <w:rsid w:val="00426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6B88"/>
  </w:style>
  <w:style w:type="character" w:customStyle="1" w:styleId="Ttulo1Car">
    <w:name w:val="Título 1 Car"/>
    <w:basedOn w:val="Fuentedeprrafopredeter"/>
    <w:link w:val="Ttulo1"/>
    <w:uiPriority w:val="9"/>
    <w:rsid w:val="004F2F48"/>
    <w:rPr>
      <w:rFonts w:ascii="Georgia" w:eastAsia="Times New Roman" w:hAnsi="Georgia" w:cs="Times New Roman"/>
      <w:b/>
      <w:bCs/>
      <w:i/>
      <w:sz w:val="20"/>
      <w:szCs w:val="20"/>
      <w:u w:val="single"/>
      <w:lang w:val="es-ES_tradnl" w:eastAsia="gl-ES"/>
    </w:rPr>
  </w:style>
  <w:style w:type="paragraph" w:styleId="Prrafodelista">
    <w:name w:val="List Paragraph"/>
    <w:basedOn w:val="Normal"/>
    <w:uiPriority w:val="34"/>
    <w:qFormat/>
    <w:rsid w:val="00DA6332"/>
    <w:pPr>
      <w:ind w:left="720"/>
      <w:contextualSpacing/>
    </w:pPr>
  </w:style>
  <w:style w:type="paragraph" w:styleId="Ttulo">
    <w:name w:val="Title"/>
    <w:basedOn w:val="Normal"/>
    <w:next w:val="Subttulo"/>
    <w:link w:val="TtuloCar"/>
    <w:uiPriority w:val="10"/>
    <w:qFormat/>
    <w:rsid w:val="00900150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spacing w:val="5"/>
      <w:kern w:val="28"/>
      <w:sz w:val="80"/>
      <w:szCs w:val="52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900150"/>
    <w:rPr>
      <w:rFonts w:asciiTheme="majorHAnsi" w:eastAsiaTheme="majorEastAsia" w:hAnsiTheme="majorHAnsi" w:cstheme="majorBidi"/>
      <w:b/>
      <w:i/>
      <w:spacing w:val="5"/>
      <w:kern w:val="28"/>
      <w:sz w:val="80"/>
      <w:szCs w:val="52"/>
      <w:lang w:val="es-ES_tradnl"/>
    </w:rPr>
  </w:style>
  <w:style w:type="paragraph" w:styleId="Subttulo">
    <w:name w:val="Subtitle"/>
    <w:basedOn w:val="Normal"/>
    <w:next w:val="Normal"/>
    <w:link w:val="SubttuloCar"/>
    <w:uiPriority w:val="11"/>
    <w:qFormat/>
    <w:rsid w:val="00900150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900150"/>
    <w:rPr>
      <w:rFonts w:eastAsiaTheme="minorEastAsia"/>
      <w:color w:val="5A5A5A" w:themeColor="text1" w:themeTint="A5"/>
      <w:spacing w:val="15"/>
    </w:rPr>
  </w:style>
  <w:style w:type="character" w:customStyle="1" w:styleId="Ttulo2Car">
    <w:name w:val="Título 2 Car"/>
    <w:basedOn w:val="Fuentedeprrafopredeter"/>
    <w:link w:val="Ttulo2"/>
    <w:uiPriority w:val="9"/>
    <w:rsid w:val="006C4E6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C4E6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C4E65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C4E6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C4E6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C4E6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C4E6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Standard">
    <w:name w:val="Standard"/>
    <w:rsid w:val="007B6D27"/>
    <w:pPr>
      <w:widowControl w:val="0"/>
      <w:suppressAutoHyphens/>
      <w:autoSpaceDN w:val="0"/>
      <w:spacing w:after="0" w:line="240" w:lineRule="auto"/>
      <w:textAlignment w:val="baseline"/>
    </w:pPr>
    <w:rPr>
      <w:rFonts w:ascii="Tinos" w:eastAsia="Arimo" w:hAnsi="Tinos" w:cs="Arimo"/>
      <w:kern w:val="3"/>
      <w:sz w:val="24"/>
      <w:szCs w:val="24"/>
      <w:lang w:val="es-ES" w:eastAsia="zh-CN" w:bidi="hi-IN"/>
    </w:rPr>
  </w:style>
  <w:style w:type="numbering" w:customStyle="1" w:styleId="WWNum1">
    <w:name w:val="WWNum1"/>
    <w:basedOn w:val="Sinlista"/>
    <w:rsid w:val="007B6D27"/>
    <w:pPr>
      <w:numPr>
        <w:numId w:val="28"/>
      </w:numPr>
    </w:pPr>
  </w:style>
  <w:style w:type="numbering" w:customStyle="1" w:styleId="WWNum2">
    <w:name w:val="WWNum2"/>
    <w:basedOn w:val="Sinlista"/>
    <w:rsid w:val="007B6D27"/>
    <w:pPr>
      <w:numPr>
        <w:numId w:val="35"/>
      </w:numPr>
    </w:pPr>
  </w:style>
  <w:style w:type="character" w:styleId="Refdecomentario">
    <w:name w:val="annotation reference"/>
    <w:basedOn w:val="Fuentedeprrafopredeter"/>
    <w:uiPriority w:val="99"/>
    <w:semiHidden/>
    <w:unhideWhenUsed/>
    <w:rsid w:val="00ED2F0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D2F0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D2F0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D2F0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D2F0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2F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2F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69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54A16-5BF2-4ECC-BCE5-2C2B6C950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10</Pages>
  <Words>1760</Words>
  <Characters>9685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PricewaterhouseCoopers</Company>
  <LinksUpToDate>false</LinksUpToDate>
  <CharactersWithSpaces>11423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Fernandez Minan</dc:creator>
  <cp:keywords/>
  <dc:description/>
  <cp:lastModifiedBy>Yessica Exposito Cruz</cp:lastModifiedBy>
  <cp:revision>8</cp:revision>
  <dcterms:created xsi:type="dcterms:W3CDTF">2018-07-04T13:55:00Z</dcterms:created>
  <dcterms:modified xsi:type="dcterms:W3CDTF">2018-07-10T10:21:00Z</dcterms:modified>
</cp:coreProperties>
</file>