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86" w:rsidRPr="00A60056" w:rsidRDefault="00554686" w:rsidP="00215B1F">
      <w:pPr>
        <w:pStyle w:val="Textoindependiente"/>
        <w:rPr>
          <w:rFonts w:cs="Arial"/>
          <w:b/>
          <w:sz w:val="22"/>
          <w:szCs w:val="22"/>
          <w:lang w:val="es-ES_tradnl"/>
        </w:rPr>
      </w:pPr>
    </w:p>
    <w:p w:rsidR="00554686" w:rsidRPr="00A60056" w:rsidRDefault="00554686" w:rsidP="00215B1F">
      <w:pPr>
        <w:pStyle w:val="Textoindependiente"/>
        <w:rPr>
          <w:rFonts w:cs="Arial"/>
          <w:b/>
          <w:sz w:val="22"/>
          <w:szCs w:val="22"/>
          <w:lang w:val="es-ES_tradnl"/>
        </w:rPr>
      </w:pPr>
    </w:p>
    <w:p w:rsidR="00A60056" w:rsidRPr="00A60056" w:rsidRDefault="00A60056" w:rsidP="00A60056">
      <w:pPr>
        <w:pStyle w:val="Textoindependiente"/>
        <w:jc w:val="center"/>
        <w:rPr>
          <w:rFonts w:cs="Arial"/>
          <w:b/>
          <w:sz w:val="22"/>
          <w:szCs w:val="22"/>
          <w:lang w:val="es-ES_tradnl"/>
        </w:rPr>
      </w:pPr>
      <w:r w:rsidRPr="00A60056">
        <w:rPr>
          <w:rFonts w:cs="Arial"/>
          <w:b/>
          <w:sz w:val="22"/>
          <w:szCs w:val="22"/>
          <w:lang w:val="es-ES_tradnl"/>
        </w:rPr>
        <w:t>ANEXO XI</w:t>
      </w:r>
    </w:p>
    <w:p w:rsidR="00A60056" w:rsidRPr="00A60056" w:rsidRDefault="00A60056" w:rsidP="00A60056">
      <w:pPr>
        <w:pStyle w:val="Textoindependiente"/>
        <w:jc w:val="center"/>
        <w:rPr>
          <w:rFonts w:cs="Arial"/>
          <w:b/>
          <w:sz w:val="22"/>
          <w:szCs w:val="22"/>
          <w:lang w:val="es-ES_tradnl"/>
        </w:rPr>
      </w:pPr>
    </w:p>
    <w:p w:rsidR="00554686" w:rsidRPr="00A60056" w:rsidRDefault="00A60056" w:rsidP="00A60056">
      <w:pPr>
        <w:pStyle w:val="Textoindependiente"/>
        <w:jc w:val="center"/>
        <w:rPr>
          <w:rFonts w:cs="Arial"/>
          <w:b/>
          <w:sz w:val="22"/>
          <w:szCs w:val="22"/>
          <w:lang w:val="es-ES_tradnl"/>
        </w:rPr>
      </w:pPr>
      <w:r w:rsidRPr="00A60056">
        <w:rPr>
          <w:rFonts w:cs="Arial"/>
          <w:b/>
          <w:sz w:val="22"/>
          <w:szCs w:val="22"/>
          <w:lang w:val="es-ES_tradnl"/>
        </w:rPr>
        <w:t>INSTRUCCIÓN REGULADORA DEL PROCEDIMIENTO DE PAGO A LOS ACREEDORES DEL CABILDO INSULAR DE TENERIFE, INSTRUCCIÓN REGULADORA DE GARANTÍAS E INSTRUCCIÓN REGULADORA DE LOS CRITERIOS PARA LA CONCESIÓN DE APLAZAMIENTOS Y FRACCIONAMIENTOS DE PAGO</w:t>
      </w:r>
    </w:p>
    <w:p w:rsidR="00554686" w:rsidRPr="00A60056" w:rsidRDefault="00554686" w:rsidP="00215B1F">
      <w:pPr>
        <w:pStyle w:val="Textoindependiente"/>
        <w:rPr>
          <w:rFonts w:cs="Arial"/>
          <w:b/>
          <w:sz w:val="22"/>
          <w:szCs w:val="22"/>
          <w:lang w:val="es-ES_tradnl"/>
        </w:rPr>
      </w:pPr>
    </w:p>
    <w:p w:rsidR="00554686" w:rsidRPr="00A60056" w:rsidRDefault="00554686" w:rsidP="00215B1F">
      <w:pPr>
        <w:pStyle w:val="Textoindependiente"/>
        <w:rPr>
          <w:rFonts w:cs="Arial"/>
          <w:b/>
          <w:sz w:val="22"/>
          <w:szCs w:val="22"/>
          <w:lang w:val="es-ES_tradnl"/>
        </w:rPr>
      </w:pPr>
    </w:p>
    <w:p w:rsidR="00554686" w:rsidRPr="00A60056" w:rsidRDefault="00554686" w:rsidP="00215B1F">
      <w:pPr>
        <w:pStyle w:val="Textoindependiente"/>
        <w:rPr>
          <w:rFonts w:cs="Arial"/>
          <w:b/>
          <w:sz w:val="22"/>
          <w:szCs w:val="22"/>
          <w:lang w:val="es-ES_tradnl"/>
        </w:rPr>
      </w:pPr>
    </w:p>
    <w:p w:rsidR="007272CC" w:rsidRPr="00A60056" w:rsidRDefault="00554686" w:rsidP="007272CC">
      <w:pPr>
        <w:jc w:val="center"/>
        <w:rPr>
          <w:rFonts w:cs="Arial"/>
          <w:b/>
          <w:sz w:val="22"/>
          <w:szCs w:val="22"/>
        </w:rPr>
      </w:pPr>
      <w:r w:rsidRPr="00A60056">
        <w:rPr>
          <w:rFonts w:cs="Arial"/>
          <w:b/>
          <w:sz w:val="22"/>
          <w:szCs w:val="22"/>
          <w:lang w:val="es-ES_tradnl"/>
        </w:rPr>
        <w:t xml:space="preserve">XI.A).- </w:t>
      </w:r>
      <w:r w:rsidRPr="00A60056">
        <w:rPr>
          <w:rFonts w:cs="Arial"/>
          <w:b/>
          <w:sz w:val="22"/>
          <w:szCs w:val="22"/>
        </w:rPr>
        <w:t xml:space="preserve">INSTRUCCIÓN REGULADORA DEL PROCEDIMIENTO DE PAGO A LOS ACREEDORES DEL CABILDO </w:t>
      </w:r>
    </w:p>
    <w:p w:rsidR="007272CC" w:rsidRPr="00A60056" w:rsidRDefault="007272CC" w:rsidP="007272CC">
      <w:pPr>
        <w:jc w:val="center"/>
        <w:rPr>
          <w:rFonts w:cs="Arial"/>
          <w:b/>
          <w:sz w:val="22"/>
          <w:szCs w:val="22"/>
        </w:rPr>
      </w:pPr>
      <w:r w:rsidRPr="00A60056">
        <w:rPr>
          <w:rFonts w:cs="Arial"/>
          <w:b/>
          <w:sz w:val="22"/>
          <w:szCs w:val="22"/>
        </w:rPr>
        <w:t>(Resolución nº 368349- 28 de noviembre de 2013)</w:t>
      </w:r>
    </w:p>
    <w:p w:rsidR="007272CC" w:rsidRPr="00A60056" w:rsidRDefault="007272CC" w:rsidP="007272CC">
      <w:pPr>
        <w:jc w:val="center"/>
        <w:rPr>
          <w:rFonts w:eastAsia="Cambria" w:cs="Arial"/>
          <w:b/>
          <w:sz w:val="22"/>
          <w:szCs w:val="22"/>
          <w:lang w:eastAsia="en-US"/>
        </w:rPr>
      </w:pPr>
    </w:p>
    <w:p w:rsidR="007272CC" w:rsidRPr="0042788B" w:rsidRDefault="007272CC" w:rsidP="007272CC">
      <w:pPr>
        <w:ind w:firstLine="709"/>
        <w:jc w:val="center"/>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Art. 1.- ÁMBITO DE APLICACIÓN</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1. Las Disposiciones contenidas en </w:t>
      </w:r>
      <w:smartTag w:uri="urn:schemas-microsoft-com:office:smarttags" w:element="PersonName">
        <w:smartTagPr>
          <w:attr w:name="ProductID" w:val="la presente Instrucci￳n"/>
        </w:smartTagPr>
        <w:r w:rsidRPr="0042788B">
          <w:rPr>
            <w:rFonts w:eastAsia="Cambria" w:cs="Arial"/>
            <w:sz w:val="22"/>
            <w:szCs w:val="22"/>
            <w:lang w:val="es-ES_tradnl" w:eastAsia="en-US"/>
          </w:rPr>
          <w:t>la presente Instrucción</w:t>
        </w:r>
      </w:smartTag>
      <w:r w:rsidRPr="0042788B">
        <w:rPr>
          <w:rFonts w:eastAsia="Cambria" w:cs="Arial"/>
          <w:sz w:val="22"/>
          <w:szCs w:val="22"/>
          <w:lang w:val="es-ES_tradnl" w:eastAsia="en-US"/>
        </w:rPr>
        <w:t xml:space="preserve"> serán de aplicación en el ámbito de </w:t>
      </w:r>
      <w:smartTag w:uri="urn:schemas-microsoft-com:office:smarttags" w:element="PersonName">
        <w:smartTagPr>
          <w:attr w:name="ProductID" w:val="la Administraci￳n"/>
        </w:smartTagPr>
        <w:r w:rsidRPr="0042788B">
          <w:rPr>
            <w:rFonts w:eastAsia="Cambria" w:cs="Arial"/>
            <w:sz w:val="22"/>
            <w:szCs w:val="22"/>
            <w:lang w:val="es-ES_tradnl" w:eastAsia="en-US"/>
          </w:rPr>
          <w:t>la Administración</w:t>
        </w:r>
      </w:smartTag>
      <w:r w:rsidRPr="0042788B">
        <w:rPr>
          <w:rFonts w:eastAsia="Cambria" w:cs="Arial"/>
          <w:sz w:val="22"/>
          <w:szCs w:val="22"/>
          <w:lang w:val="es-ES_tradnl" w:eastAsia="en-US"/>
        </w:rPr>
        <w:t xml:space="preserve"> del Cabildo Insular de Tenerife y supletoriamente para los Organismos Autónomos que no tengan normativa propia al respecto.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2. Se excluyen de esta normativa los pagos realizados a través del procedimiento de Anticipos de Caja Fija y Pagos a Justificar, cuya gestión se realizará en los términos establecidos en su regulación específica.</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3. Las Bases de Ejecución de los Presupuestos Generales de cada ejercicio deberán hacer mención expresa al contenido de </w:t>
      </w:r>
      <w:smartTag w:uri="urn:schemas-microsoft-com:office:smarttags" w:element="PersonName">
        <w:smartTagPr>
          <w:attr w:name="ProductID" w:val="la presente Instrucci￳n"/>
        </w:smartTagPr>
        <w:r w:rsidRPr="0042788B">
          <w:rPr>
            <w:rFonts w:eastAsia="Cambria" w:cs="Arial"/>
            <w:sz w:val="22"/>
            <w:szCs w:val="22"/>
            <w:lang w:val="es-ES_tradnl" w:eastAsia="en-US"/>
          </w:rPr>
          <w:t>la presente Instrucción</w:t>
        </w:r>
      </w:smartTag>
      <w:r w:rsidRPr="0042788B">
        <w:rPr>
          <w:rFonts w:eastAsia="Cambria" w:cs="Arial"/>
          <w:sz w:val="22"/>
          <w:szCs w:val="22"/>
          <w:lang w:val="es-ES_tradnl" w:eastAsia="en-US"/>
        </w:rPr>
        <w:t>, acompañándose como Anexo a las mismas.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keepNext/>
        <w:ind w:firstLine="708"/>
        <w:outlineLvl w:val="0"/>
        <w:rPr>
          <w:rFonts w:eastAsia="Cambria" w:cs="Arial"/>
          <w:b/>
          <w:bCs/>
          <w:sz w:val="22"/>
          <w:szCs w:val="22"/>
          <w:lang w:eastAsia="en-US"/>
        </w:rPr>
      </w:pPr>
      <w:r w:rsidRPr="0042788B">
        <w:rPr>
          <w:rFonts w:eastAsia="Cambria" w:cs="Arial"/>
          <w:b/>
          <w:bCs/>
          <w:sz w:val="22"/>
          <w:szCs w:val="22"/>
          <w:lang w:eastAsia="en-US"/>
        </w:rPr>
        <w:t>Art. 2.- OBJETO</w:t>
      </w:r>
    </w:p>
    <w:p w:rsidR="007272CC" w:rsidRPr="0042788B" w:rsidRDefault="007272CC" w:rsidP="007272CC">
      <w:pPr>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1. El objeto de </w:t>
      </w:r>
      <w:smartTag w:uri="urn:schemas-microsoft-com:office:smarttags" w:element="PersonName">
        <w:smartTagPr>
          <w:attr w:name="ProductID" w:val="la presente Instrucci￳n"/>
        </w:smartTagPr>
        <w:r w:rsidRPr="0042788B">
          <w:rPr>
            <w:rFonts w:eastAsia="Cambria" w:cs="Arial"/>
            <w:sz w:val="22"/>
            <w:szCs w:val="22"/>
            <w:lang w:val="es-ES_tradnl" w:eastAsia="en-US"/>
          </w:rPr>
          <w:t>la presente Instrucción</w:t>
        </w:r>
      </w:smartTag>
      <w:r w:rsidRPr="0042788B">
        <w:rPr>
          <w:rFonts w:eastAsia="Cambria" w:cs="Arial"/>
          <w:sz w:val="22"/>
          <w:szCs w:val="22"/>
          <w:lang w:val="es-ES_tradnl" w:eastAsia="en-US"/>
        </w:rPr>
        <w:t xml:space="preserve"> es la regulación del procedimiento de pago a los acreedores de </w:t>
      </w:r>
      <w:smartTag w:uri="urn:schemas-microsoft-com:office:smarttags" w:element="PersonName">
        <w:smartTagPr>
          <w:attr w:name="ProductID" w:val="la Tesorer￭a"/>
        </w:smartTagPr>
        <w:r w:rsidRPr="0042788B">
          <w:rPr>
            <w:rFonts w:eastAsia="Cambria" w:cs="Arial"/>
            <w:sz w:val="22"/>
            <w:szCs w:val="22"/>
            <w:lang w:val="es-ES_tradnl" w:eastAsia="en-US"/>
          </w:rPr>
          <w:t>la Tesorería</w:t>
        </w:r>
      </w:smartTag>
      <w:r w:rsidRPr="0042788B">
        <w:rPr>
          <w:rFonts w:eastAsia="Cambria" w:cs="Arial"/>
          <w:sz w:val="22"/>
          <w:szCs w:val="22"/>
          <w:lang w:val="es-ES_tradnl" w:eastAsia="en-US"/>
        </w:rPr>
        <w:t xml:space="preserve"> del Cabildo Insular de Tenerife.</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 xml:space="preserve">Art. 3.- ACREEDORES DE </w:t>
      </w:r>
      <w:smartTag w:uri="urn:schemas-microsoft-com:office:smarttags" w:element="PersonName">
        <w:smartTagPr>
          <w:attr w:name="ProductID" w:val="LA TESORERￍA INSULAR"/>
        </w:smartTagPr>
        <w:r w:rsidRPr="0042788B">
          <w:rPr>
            <w:rFonts w:eastAsia="Cambria" w:cs="Arial"/>
            <w:b/>
            <w:sz w:val="22"/>
            <w:szCs w:val="22"/>
            <w:lang w:val="es-ES_tradnl" w:eastAsia="en-US"/>
          </w:rPr>
          <w:t>LA TESORERÍA INSULAR</w:t>
        </w:r>
      </w:smartTag>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1.  Son acreedores directos a los efectos de esta Instrucción los que hubiesen ejecutado las prestaciones derivadas de los contratos celebrados, los beneficiarios de subvenciones o ayudas públicas,  los empleados del Cabildo de Tenerife o, en general, aquellos a favor de quienes fuesen contraídas obligaciones o existiesen créditos derivados de operaciones extra-presupuestarias.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Podrán ser acreedores directos y, por tanto, titulares de los créditos contra esta Administración Insular, los siguientes: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a. Las personas físicas.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b. Las Personas Jurídicas en los términos que prevé el Ordenamiento Jurídico, incluyendo las Asociaciones, Federaciones, Agrupaciones, Fundaciones, Uniones Temporales de Empresas, etc.,  siempre y cuando estén inscritas en el Registro Oficial correspondiente.</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c. Las Herencias Yacentes, Comunidades de Bienes y demás entidades que, carentes de personalidad jurídica, constituyan una unidad económica o patrimonio separado, y que estén debidamente reconocidas por la legislación fiscal vigente.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2. En el caso de Uniones Temporales de Empresas licitadoras en procedimientos de contratación convocados por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y que aún no hubieran procedido a su inscripción en el Registro correspondiente, los pagos que se le hayan de realizar en concepto de devolución de garantías provisionales constituidas en efectivo, se extenderán a favor de la/s persona/s que procedieron a realizar el depósito.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cs="Arial"/>
          <w:sz w:val="22"/>
          <w:szCs w:val="22"/>
        </w:rPr>
      </w:pPr>
      <w:r w:rsidRPr="0042788B">
        <w:rPr>
          <w:rFonts w:cs="Arial"/>
          <w:sz w:val="22"/>
          <w:szCs w:val="22"/>
        </w:rPr>
        <w:t>3. En el caso de los acreedores relacionados en el punto c) del apartado 1 de este artículo, los mandamientos de pago que les correspondan se extenderán a favor del Número de Identificación del Tercero (NIT) asignado a la unidad económica de que se trate.</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keepNext/>
        <w:ind w:firstLine="708"/>
        <w:outlineLvl w:val="0"/>
        <w:rPr>
          <w:rFonts w:eastAsia="Cambria" w:cs="Arial"/>
          <w:b/>
          <w:bCs/>
          <w:sz w:val="22"/>
          <w:szCs w:val="22"/>
          <w:lang w:eastAsia="en-US"/>
        </w:rPr>
      </w:pPr>
      <w:r w:rsidRPr="0042788B">
        <w:rPr>
          <w:rFonts w:eastAsia="Cambria" w:cs="Arial"/>
          <w:b/>
          <w:bCs/>
          <w:sz w:val="22"/>
          <w:szCs w:val="22"/>
          <w:lang w:eastAsia="en-US"/>
        </w:rPr>
        <w:t>Art. 4.-  CESIÓN DEL DERECHO DE COBRO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 xml:space="preserve">Artículo 4 apartado 1º: Cesión del derecho de cobro de facturas/certificaciones individuales. </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a) Cuando un acreedor del Cabildo de Tenerife desee proceder a la cesión de su derecho de cobro en los términos previstos en el Real Decreto Legislativo 3/2011, de 14 de noviembre, por el que se aprueba el texto refundido de </w:t>
      </w:r>
      <w:smartTag w:uri="urn:schemas-microsoft-com:office:smarttags" w:element="PersonName">
        <w:smartTagPr>
          <w:attr w:name="ProductID" w:val="la Ley"/>
        </w:smartTagPr>
        <w:r w:rsidRPr="0042788B">
          <w:rPr>
            <w:rFonts w:eastAsia="Cambria" w:cs="Arial"/>
            <w:sz w:val="22"/>
            <w:szCs w:val="22"/>
            <w:lang w:val="es-ES_tradnl" w:eastAsia="en-US"/>
          </w:rPr>
          <w:t>la Ley</w:t>
        </w:r>
      </w:smartTag>
      <w:r w:rsidRPr="0042788B">
        <w:rPr>
          <w:rFonts w:eastAsia="Cambria" w:cs="Arial"/>
          <w:sz w:val="22"/>
          <w:szCs w:val="22"/>
          <w:lang w:val="es-ES_tradnl" w:eastAsia="en-US"/>
        </w:rPr>
        <w:t xml:space="preserve"> de Contratos del Sector Público, deberá seguirse el procedimiento regulado en el presente artículo.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b) En el supuesto de </w:t>
      </w:r>
      <w:r w:rsidRPr="0042788B">
        <w:rPr>
          <w:rFonts w:eastAsia="Cambria" w:cs="Arial"/>
          <w:b/>
          <w:sz w:val="22"/>
          <w:szCs w:val="22"/>
          <w:lang w:val="es-ES_tradnl" w:eastAsia="en-US"/>
        </w:rPr>
        <w:t>cesión total del crédito</w:t>
      </w:r>
      <w:r w:rsidRPr="0042788B">
        <w:rPr>
          <w:rFonts w:eastAsia="Cambria" w:cs="Arial"/>
          <w:sz w:val="22"/>
          <w:szCs w:val="22"/>
          <w:lang w:val="es-ES_tradnl" w:eastAsia="en-US"/>
        </w:rPr>
        <w:t xml:space="preserve"> a favor de un tercero, el acreedor interesado o su representante deberá presentar en el Registro General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o en sus Registros Auxiliares dos ejemplares originales del documento acreditativo del derecho de cobro (factura) o, en el caso de certificaciones de obra, el número de ejemplares originales que corresponda, los cuales se cumplimentarán de la siguiente forma:</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numPr>
          <w:ilvl w:val="0"/>
          <w:numId w:val="9"/>
        </w:numPr>
        <w:tabs>
          <w:tab w:val="clear" w:pos="360"/>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 xml:space="preserve">En el reverso de la factura/certificación se reproducirá el texto que figura en el Anexo </w:t>
      </w:r>
      <w:smartTag w:uri="urn:schemas-microsoft-com:office:smarttags" w:element="metricconverter">
        <w:smartTagPr>
          <w:attr w:name="ProductID" w:val="1 A"/>
        </w:smartTagPr>
        <w:r w:rsidRPr="0042788B">
          <w:rPr>
            <w:rFonts w:eastAsia="Cambria" w:cs="Arial"/>
            <w:sz w:val="22"/>
            <w:szCs w:val="22"/>
            <w:lang w:val="es-ES_tradnl" w:eastAsia="en-US"/>
          </w:rPr>
          <w:t>1 A</w:t>
        </w:r>
      </w:smartTag>
      <w:r w:rsidRPr="0042788B">
        <w:rPr>
          <w:rFonts w:eastAsia="Cambria" w:cs="Arial"/>
          <w:sz w:val="22"/>
          <w:szCs w:val="22"/>
          <w:lang w:val="es-ES_tradnl" w:eastAsia="en-US"/>
        </w:rPr>
        <w:t xml:space="preserve"> de esta Instrucción, en el cual se manifiesta la voluntad de cesión del crédito por parte del acreedor del mismo, así como la correspondiente aceptación por parte del cesionario y los datos necesarios para la realización de </w:t>
      </w:r>
      <w:smartTag w:uri="urn:schemas-microsoft-com:office:smarttags" w:element="PersonName">
        <w:smartTagPr>
          <w:attr w:name="ProductID" w:val="la misma. Igualmente"/>
        </w:smartTagPr>
        <w:r w:rsidRPr="0042788B">
          <w:rPr>
            <w:rFonts w:eastAsia="Cambria" w:cs="Arial"/>
            <w:sz w:val="22"/>
            <w:szCs w:val="22"/>
            <w:lang w:val="es-ES_tradnl" w:eastAsia="en-US"/>
          </w:rPr>
          <w:t>la misma. Igualmente</w:t>
        </w:r>
      </w:smartTag>
      <w:r w:rsidRPr="0042788B">
        <w:rPr>
          <w:rFonts w:eastAsia="Cambria" w:cs="Arial"/>
          <w:sz w:val="22"/>
          <w:szCs w:val="22"/>
          <w:lang w:val="es-ES_tradnl" w:eastAsia="en-US"/>
        </w:rPr>
        <w:t xml:space="preserve">, se ha de consignar el bastanteo de poder realizado por </w:t>
      </w:r>
      <w:smartTag w:uri="urn:schemas-microsoft-com:office:smarttags" w:element="PersonName">
        <w:smartTagPr>
          <w:attr w:name="ProductID" w:val="la Secretar￭a"/>
        </w:smartTagPr>
        <w:r w:rsidRPr="0042788B">
          <w:rPr>
            <w:rFonts w:eastAsia="Cambria" w:cs="Arial"/>
            <w:sz w:val="22"/>
            <w:szCs w:val="22"/>
            <w:lang w:val="es-ES_tradnl" w:eastAsia="en-US"/>
          </w:rPr>
          <w:t>la Secretaría</w:t>
        </w:r>
      </w:smartTag>
      <w:r w:rsidRPr="0042788B">
        <w:rPr>
          <w:rFonts w:eastAsia="Cambria" w:cs="Arial"/>
          <w:sz w:val="22"/>
          <w:szCs w:val="22"/>
          <w:lang w:val="es-ES_tradnl" w:eastAsia="en-US"/>
        </w:rPr>
        <w:t xml:space="preserve"> del Cabildo por el que se verifique la representación del cedente del crédito.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numPr>
          <w:ilvl w:val="0"/>
          <w:numId w:val="10"/>
        </w:numPr>
        <w:tabs>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En el anverso de la factura/certificación deberá consignarse claramente la leyenda “PARA CESIÓN DEL DERECHO DE COBRO”.</w:t>
      </w:r>
    </w:p>
    <w:p w:rsidR="007272CC" w:rsidRPr="0042788B" w:rsidRDefault="007272CC" w:rsidP="007272CC">
      <w:pPr>
        <w:ind w:left="360"/>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c)</w:t>
      </w:r>
      <w:r w:rsidRPr="0042788B">
        <w:rPr>
          <w:rFonts w:eastAsia="Cambria" w:cs="Arial"/>
          <w:b/>
          <w:sz w:val="22"/>
          <w:szCs w:val="22"/>
          <w:lang w:val="es-ES_tradnl" w:eastAsia="en-US"/>
        </w:rPr>
        <w:t xml:space="preserve"> </w:t>
      </w:r>
      <w:r w:rsidRPr="0042788B">
        <w:rPr>
          <w:rFonts w:eastAsia="Cambria" w:cs="Arial"/>
          <w:sz w:val="22"/>
          <w:szCs w:val="22"/>
          <w:lang w:val="es-ES_tradnl" w:eastAsia="en-US"/>
        </w:rPr>
        <w:t xml:space="preserve">En el supuesto de </w:t>
      </w:r>
      <w:r w:rsidRPr="0042788B">
        <w:rPr>
          <w:rFonts w:eastAsia="Cambria" w:cs="Arial"/>
          <w:b/>
          <w:sz w:val="22"/>
          <w:szCs w:val="22"/>
          <w:lang w:val="es-ES_tradnl" w:eastAsia="en-US"/>
        </w:rPr>
        <w:t>cesiones parciales del crédito</w:t>
      </w:r>
      <w:r w:rsidRPr="0042788B">
        <w:rPr>
          <w:rFonts w:eastAsia="Cambria" w:cs="Arial"/>
          <w:sz w:val="22"/>
          <w:szCs w:val="22"/>
          <w:lang w:val="es-ES_tradnl" w:eastAsia="en-US"/>
        </w:rPr>
        <w:t xml:space="preserve"> contenido en una factura/ certificación de obra (porque el cedente mantiene el derecho de cobro de parte de dicho crédito, así como en caso de que el importe de una misma factura/certificación de obra sea objeto de varias cesiones de crédito a favor de distintos cesionarios), el acreedor interesado o su representante deberá presentar en el Registro General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o en sus Registros Auxiliares, junto con la factura/ certificación original, </w:t>
      </w:r>
      <w:r w:rsidRPr="0042788B">
        <w:rPr>
          <w:rFonts w:eastAsia="Cambria" w:cs="Arial"/>
          <w:sz w:val="22"/>
          <w:szCs w:val="22"/>
          <w:lang w:val="es-ES_tradnl" w:eastAsia="en-US"/>
        </w:rPr>
        <w:lastRenderedPageBreak/>
        <w:t>tantas copias de dicha factura/ certificación de obra como sean necesarias, para su compulsa, teniendo en cuenta que para cada una de las cesiones de crédito instrumentadas se requiere de la presentación de dos documentos acreditativos del derecho de cobro, los cuales se cumplimentarán de la siguiente forma:</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numPr>
          <w:ilvl w:val="0"/>
          <w:numId w:val="9"/>
        </w:numPr>
        <w:tabs>
          <w:tab w:val="clear" w:pos="360"/>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 xml:space="preserve">En el reverso de la factura/certificación se reproducirá el texto que figura en el Anexo 1 B de esta Instrucción, en el cual se manifiesta la voluntad de cesión parcial del crédito por parte del acreedor del mismo, así como la correspondiente aceptación por parte del cesionario y los datos necesarios para la realización de </w:t>
      </w:r>
      <w:smartTag w:uri="urn:schemas-microsoft-com:office:smarttags" w:element="PersonName">
        <w:smartTagPr>
          <w:attr w:name="ProductID" w:val="la misma. Igualmente"/>
        </w:smartTagPr>
        <w:r w:rsidRPr="0042788B">
          <w:rPr>
            <w:rFonts w:eastAsia="Cambria" w:cs="Arial"/>
            <w:sz w:val="22"/>
            <w:szCs w:val="22"/>
            <w:lang w:val="es-ES_tradnl" w:eastAsia="en-US"/>
          </w:rPr>
          <w:t>la misma. Igualmente</w:t>
        </w:r>
      </w:smartTag>
      <w:r w:rsidRPr="0042788B">
        <w:rPr>
          <w:rFonts w:eastAsia="Cambria" w:cs="Arial"/>
          <w:sz w:val="22"/>
          <w:szCs w:val="22"/>
          <w:lang w:val="es-ES_tradnl" w:eastAsia="en-US"/>
        </w:rPr>
        <w:t xml:space="preserve">, se ha de consignar el bastanteo de poder realizado por </w:t>
      </w:r>
      <w:smartTag w:uri="urn:schemas-microsoft-com:office:smarttags" w:element="PersonName">
        <w:smartTagPr>
          <w:attr w:name="ProductID" w:val="la Secretar￭a"/>
        </w:smartTagPr>
        <w:r w:rsidRPr="0042788B">
          <w:rPr>
            <w:rFonts w:eastAsia="Cambria" w:cs="Arial"/>
            <w:sz w:val="22"/>
            <w:szCs w:val="22"/>
            <w:lang w:val="es-ES_tradnl" w:eastAsia="en-US"/>
          </w:rPr>
          <w:t>la Secretaría</w:t>
        </w:r>
      </w:smartTag>
      <w:r w:rsidRPr="0042788B">
        <w:rPr>
          <w:rFonts w:eastAsia="Cambria" w:cs="Arial"/>
          <w:sz w:val="22"/>
          <w:szCs w:val="22"/>
          <w:lang w:val="es-ES_tradnl" w:eastAsia="en-US"/>
        </w:rPr>
        <w:t xml:space="preserve"> del Cabildo por el que se verifique la representación del cedente del crédito.</w:t>
      </w:r>
    </w:p>
    <w:p w:rsidR="007272CC" w:rsidRPr="0042788B" w:rsidRDefault="007272CC" w:rsidP="007272CC">
      <w:pPr>
        <w:jc w:val="both"/>
        <w:rPr>
          <w:rFonts w:eastAsia="Cambria" w:cs="Arial"/>
          <w:sz w:val="22"/>
          <w:szCs w:val="22"/>
          <w:lang w:val="es-ES_tradnl" w:eastAsia="en-US"/>
        </w:rPr>
      </w:pPr>
    </w:p>
    <w:p w:rsidR="007272CC" w:rsidRPr="0042788B" w:rsidRDefault="007272CC" w:rsidP="007272CC">
      <w:pPr>
        <w:numPr>
          <w:ilvl w:val="0"/>
          <w:numId w:val="9"/>
        </w:numPr>
        <w:tabs>
          <w:tab w:val="clear" w:pos="360"/>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En caso de que el proveedor se reserve el derecho de cobro de parte del crédito contenido en dicha factura/ certificación, deberá indicar el número de cesiones parciales instrumentadas, así como el importe total al que ascienden en su conjunto, rellenando las casillas que al efecto figuran en el encabezado del Anexo 1 B (“Cesión parcial”).</w:t>
      </w:r>
    </w:p>
    <w:p w:rsidR="007272CC" w:rsidRPr="0042788B" w:rsidRDefault="007272CC" w:rsidP="007272CC">
      <w:pPr>
        <w:jc w:val="both"/>
        <w:rPr>
          <w:rFonts w:eastAsia="Cambria" w:cs="Arial"/>
          <w:sz w:val="22"/>
          <w:szCs w:val="22"/>
          <w:lang w:val="es-ES_tradnl" w:eastAsia="en-US"/>
        </w:rPr>
      </w:pPr>
    </w:p>
    <w:p w:rsidR="007272CC" w:rsidRPr="0042788B" w:rsidRDefault="007272CC" w:rsidP="007272CC">
      <w:pPr>
        <w:numPr>
          <w:ilvl w:val="0"/>
          <w:numId w:val="9"/>
        </w:numPr>
        <w:tabs>
          <w:tab w:val="clear" w:pos="360"/>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En el supuesto de que las distintas cesiones parciales de crédito cubran el importe de la factura/ certificación, el cedente deberá marcar la correspondiente casilla de “cesión total” que se incorpora en el encabezado del citado anexo, así como indicar el número de cesiones parciales instrumentadas.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numPr>
          <w:ilvl w:val="0"/>
          <w:numId w:val="10"/>
        </w:numPr>
        <w:tabs>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En el anverso de la factura/certificación deberá consignarse claramente la leyenda “PARA CESIÓN DEL DERECHO DE COBRO”.</w:t>
      </w:r>
    </w:p>
    <w:p w:rsidR="007272CC" w:rsidRPr="0042788B" w:rsidRDefault="007272CC" w:rsidP="007272CC">
      <w:pPr>
        <w:ind w:left="360"/>
        <w:jc w:val="both"/>
        <w:rPr>
          <w:rFonts w:eastAsia="Cambria" w:cs="Arial"/>
          <w:sz w:val="22"/>
          <w:szCs w:val="22"/>
          <w:lang w:val="es-ES_tradnl" w:eastAsia="en-US"/>
        </w:rPr>
      </w:pPr>
    </w:p>
    <w:p w:rsidR="007272CC" w:rsidRPr="0042788B" w:rsidRDefault="007272CC" w:rsidP="007272CC">
      <w:pPr>
        <w:numPr>
          <w:ilvl w:val="0"/>
          <w:numId w:val="10"/>
        </w:numPr>
        <w:tabs>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La notificación de las diversas cesiones de derecho de cobro de una misma factura/ certificación de obra deberá realizarse de una sola vez, mediante la presentación  simultánea en el Registro de esta Corporación de los correspondientes documentos.</w:t>
      </w:r>
    </w:p>
    <w:p w:rsidR="007272CC" w:rsidRPr="0042788B" w:rsidRDefault="007272CC" w:rsidP="007272CC">
      <w:pPr>
        <w:jc w:val="both"/>
        <w:rPr>
          <w:rFonts w:eastAsia="Cambria" w:cs="Arial"/>
          <w:sz w:val="22"/>
          <w:szCs w:val="22"/>
          <w:lang w:val="es-ES_tradnl" w:eastAsia="en-US"/>
        </w:rPr>
      </w:pPr>
    </w:p>
    <w:p w:rsidR="007272CC" w:rsidRPr="0042788B" w:rsidRDefault="007272CC" w:rsidP="007272CC">
      <w:pPr>
        <w:numPr>
          <w:ilvl w:val="0"/>
          <w:numId w:val="10"/>
        </w:numPr>
        <w:tabs>
          <w:tab w:val="num" w:pos="720"/>
        </w:tabs>
        <w:spacing w:after="200"/>
        <w:ind w:left="720"/>
        <w:jc w:val="both"/>
        <w:rPr>
          <w:rFonts w:eastAsia="Cambria" w:cs="Arial"/>
          <w:sz w:val="22"/>
          <w:szCs w:val="22"/>
          <w:lang w:val="es-ES_tradnl" w:eastAsia="en-US"/>
        </w:rPr>
      </w:pPr>
      <w:r w:rsidRPr="0042788B">
        <w:rPr>
          <w:rFonts w:eastAsia="Cambria" w:cs="Arial"/>
          <w:sz w:val="22"/>
          <w:szCs w:val="22"/>
          <w:lang w:val="es-ES_tradnl" w:eastAsia="en-US"/>
        </w:rPr>
        <w:t>La cuantía total del conjunto de las cesiones de derecho de cobro presentadas no podrá superar el importe de la factura/ certificación.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d) Será requisito imprescindible que el cesionario presente, si no lo ha hecho con anterioridad, el impreso del “Alta/Modificación de Datos de Terceros”, por algunos de los medios establecidos en el artículo 6.2 de </w:t>
      </w:r>
      <w:smartTag w:uri="urn:schemas-microsoft-com:office:smarttags" w:element="PersonName">
        <w:smartTagPr>
          <w:attr w:name="ProductID" w:val="la presente Instrucci￳n. El"/>
        </w:smartTagPr>
        <w:r w:rsidRPr="0042788B">
          <w:rPr>
            <w:rFonts w:eastAsia="Cambria" w:cs="Arial"/>
            <w:sz w:val="22"/>
            <w:szCs w:val="22"/>
            <w:lang w:val="es-ES_tradnl" w:eastAsia="en-US"/>
          </w:rPr>
          <w:t>la presente Instrucción. El</w:t>
        </w:r>
      </w:smartTag>
      <w:r w:rsidRPr="0042788B">
        <w:rPr>
          <w:rFonts w:eastAsia="Cambria" w:cs="Arial"/>
          <w:sz w:val="22"/>
          <w:szCs w:val="22"/>
          <w:lang w:val="es-ES_tradnl" w:eastAsia="en-US"/>
        </w:rPr>
        <w:t xml:space="preserve"> IBAN contenido en dicho impreso deberá coincidir con el que figure en el reverso del documento de cesión de crédito presentado.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e) A la vista de la factura/certificación presentada, el Servicio Administrativo tramitará, previa conformidad de la misma y a la mayor premura posible, el correspondiente documento contable o, en su caso, la resolución aprobatoria de la factura/certificación, en los cuales deberá consignar  igualmente la leyenda “PARA CESIÓN DEL DERECHO DE COBRO”. A ello se acompañarán dos originales de la correspondiente factura/certificación.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f) Una vez fiscalizada e intervenida de conformidad la factura/certificación objeto de cesión, se procederá a </w:t>
      </w:r>
      <w:smartTag w:uri="urn:schemas-microsoft-com:office:smarttags" w:element="PersonName">
        <w:smartTagPr>
          <w:attr w:name="ProductID" w:val="la Toma"/>
        </w:smartTagPr>
        <w:r w:rsidRPr="0042788B">
          <w:rPr>
            <w:rFonts w:eastAsia="Cambria" w:cs="Arial"/>
            <w:sz w:val="22"/>
            <w:szCs w:val="22"/>
            <w:lang w:val="es-ES_tradnl" w:eastAsia="en-US"/>
          </w:rPr>
          <w:t>la Toma</w:t>
        </w:r>
      </w:smartTag>
      <w:r w:rsidRPr="0042788B">
        <w:rPr>
          <w:rFonts w:eastAsia="Cambria" w:cs="Arial"/>
          <w:sz w:val="22"/>
          <w:szCs w:val="22"/>
          <w:lang w:val="es-ES_tradnl" w:eastAsia="en-US"/>
        </w:rPr>
        <w:t xml:space="preserve"> de Razón por parte de los tres claveros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(Ordenador de Pagos, Interventor y Tesorero), llevándose a cabo su registro en el Libro de Endosos custodiado en </w:t>
      </w:r>
      <w:smartTag w:uri="urn:schemas-microsoft-com:office:smarttags" w:element="PersonName">
        <w:smartTagPr>
          <w:attr w:name="ProductID" w:val="la Intervenci￳n General. Culminadas"/>
        </w:smartTagP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r w:rsidRPr="0042788B">
          <w:rPr>
            <w:rFonts w:eastAsia="Cambria" w:cs="Arial"/>
            <w:sz w:val="22"/>
            <w:szCs w:val="22"/>
            <w:lang w:val="es-ES_tradnl" w:eastAsia="en-US"/>
          </w:rPr>
          <w:t xml:space="preserve"> Culminadas</w:t>
        </w:r>
      </w:smartTag>
      <w:r w:rsidRPr="0042788B">
        <w:rPr>
          <w:rFonts w:eastAsia="Cambria" w:cs="Arial"/>
          <w:sz w:val="22"/>
          <w:szCs w:val="22"/>
          <w:lang w:val="es-ES_tradnl" w:eastAsia="en-US"/>
        </w:rPr>
        <w:t xml:space="preserve"> dichas actuaciones, se entregará el cedente la documentación correspondiente y se procederá a la tramitación del pago del crédito cedido.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g) En ningún caso se efectuará la toma de razón de una cesión del derecho de cobro cuando a la fecha de entrada de la correspondiente documentación en </w:t>
      </w: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r w:rsidRPr="0042788B">
        <w:rPr>
          <w:rFonts w:eastAsia="Cambria" w:cs="Arial"/>
          <w:sz w:val="22"/>
          <w:szCs w:val="22"/>
          <w:lang w:val="es-ES_tradnl" w:eastAsia="en-US"/>
        </w:rPr>
        <w:t xml:space="preserve"> ya haya sido ordenado el pago; y en el supuesto de la constancia por esta Corporación de diligencia de embargo previo sobre dicho crédito.</w:t>
      </w:r>
    </w:p>
    <w:p w:rsidR="007272CC" w:rsidRPr="0042788B" w:rsidRDefault="007272CC" w:rsidP="007272CC">
      <w:pPr>
        <w:tabs>
          <w:tab w:val="left" w:pos="7212"/>
        </w:tabs>
        <w:ind w:firstLine="709"/>
        <w:jc w:val="both"/>
        <w:rPr>
          <w:rFonts w:eastAsia="Cambria" w:cs="Arial"/>
          <w:sz w:val="22"/>
          <w:szCs w:val="22"/>
          <w:lang w:val="es-ES_tradnl" w:eastAsia="en-US"/>
        </w:rPr>
      </w:pPr>
      <w:r w:rsidRPr="0042788B">
        <w:rPr>
          <w:rFonts w:eastAsia="Cambria" w:cs="Arial"/>
          <w:sz w:val="22"/>
          <w:szCs w:val="22"/>
          <w:lang w:val="es-ES_tradnl" w:eastAsia="en-US"/>
        </w:rPr>
        <w:tab/>
      </w: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h) Asimismo, no podrá revocarse cesión de crédito alguna salvo que tal revocación sea expresamente aceptada por el cesionario, lo que deberá acreditarse de modo fehaciente ante </w:t>
      </w:r>
      <w:smartTag w:uri="urn:schemas-microsoft-com:office:smarttags" w:element="PersonName">
        <w:smartTagPr>
          <w:attr w:name="ProductID" w:val="la Administraci￳n"/>
        </w:smartTagPr>
        <w:r w:rsidRPr="0042788B">
          <w:rPr>
            <w:rFonts w:eastAsia="Cambria" w:cs="Arial"/>
            <w:sz w:val="22"/>
            <w:szCs w:val="22"/>
            <w:lang w:val="es-ES_tradnl" w:eastAsia="en-US"/>
          </w:rPr>
          <w:t>la Administración</w:t>
        </w:r>
      </w:smartTag>
      <w:r w:rsidRPr="0042788B">
        <w:rPr>
          <w:rFonts w:eastAsia="Cambria" w:cs="Arial"/>
          <w:sz w:val="22"/>
          <w:szCs w:val="22"/>
          <w:lang w:val="es-ES_tradnl" w:eastAsia="en-US"/>
        </w:rPr>
        <w:t>, y sea igualmente admitida por este Cabildo, que se reserva el derecho a rehusar la misma en función del estado de tramitación de la cesión inicial del crédito.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 xml:space="preserve">Artículo 4 apartado 2º: “Contratos de </w:t>
      </w:r>
      <w:proofErr w:type="spellStart"/>
      <w:r w:rsidRPr="0042788B">
        <w:rPr>
          <w:rFonts w:eastAsia="Cambria" w:cs="Arial"/>
          <w:b/>
          <w:sz w:val="22"/>
          <w:szCs w:val="22"/>
          <w:lang w:val="es-ES_tradnl" w:eastAsia="en-US"/>
        </w:rPr>
        <w:t>factoring</w:t>
      </w:r>
      <w:proofErr w:type="spellEnd"/>
      <w:r w:rsidRPr="0042788B">
        <w:rPr>
          <w:rFonts w:eastAsia="Cambria" w:cs="Arial"/>
          <w:b/>
          <w:sz w:val="22"/>
          <w:szCs w:val="22"/>
          <w:lang w:val="es-ES_tradnl" w:eastAsia="en-US"/>
        </w:rPr>
        <w:t>”</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Cuando un acreedor del Cabildo Insular de Tenerife desee proceder a la cesión de su derecho de cobro a través de un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deberá seguir el procedimiento que se detalla a continuación:</w:t>
      </w:r>
    </w:p>
    <w:p w:rsidR="007272CC" w:rsidRPr="0042788B" w:rsidRDefault="007272CC" w:rsidP="007272CC">
      <w:pPr>
        <w:jc w:val="both"/>
        <w:rPr>
          <w:rFonts w:eastAsia="Cambria" w:cs="Arial"/>
          <w:b/>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a) El acreedor interesado o su representante deberá presentar en el Registro de Entrada o en sus Registros Auxiliares, y dirigido al Servicio de Gestión Financiera y Tesorería, original o copia autenticada del contrato, bastanteado en lo que se refiere al cedente por el Secretario General de este Cabildo Insular, o, en su caso, copia autenticada del contrato elevado a escritura pública. </w:t>
      </w:r>
    </w:p>
    <w:p w:rsidR="007272CC" w:rsidRPr="0042788B" w:rsidRDefault="007272CC" w:rsidP="007272CC">
      <w:pPr>
        <w:ind w:left="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b) En el mencionado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deberá constar de modo expreso la categoría del contrato, especificando si es “</w:t>
      </w:r>
      <w:r w:rsidRPr="0042788B">
        <w:rPr>
          <w:rFonts w:eastAsia="Cambria" w:cs="Arial"/>
          <w:sz w:val="22"/>
          <w:szCs w:val="22"/>
          <w:u w:val="single"/>
          <w:lang w:val="es-ES_tradnl" w:eastAsia="en-US"/>
        </w:rPr>
        <w:t>con recurso” o “sin recurso</w:t>
      </w:r>
      <w:r w:rsidRPr="0042788B">
        <w:rPr>
          <w:rFonts w:eastAsia="Cambria" w:cs="Arial"/>
          <w:sz w:val="22"/>
          <w:szCs w:val="22"/>
          <w:lang w:val="es-ES_tradnl" w:eastAsia="en-US"/>
        </w:rPr>
        <w:t xml:space="preserve">”. No obstante, con carácter general, sólo se tomará razón de los contratos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en la categoría “con recurso”.</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Asimismo, se deberá hacer mención, a la relación de contratos que se hayan celebrado entre la empresa cedente y esta Corporación que sean objeto del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y/o límite máximo de riesgo que asuma la empresa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así como la duración y causas de resolución del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debiéndose comunicar a esta Corporación cualquier incidencia que afecte a la vigencia del mencionado contrato.</w:t>
      </w:r>
    </w:p>
    <w:p w:rsidR="007272CC" w:rsidRPr="0042788B" w:rsidRDefault="007272CC" w:rsidP="007272CC">
      <w:pPr>
        <w:ind w:left="709"/>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c) Igualmente, la empresa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deberá entregar, debidamente cumplimentado, el impreso de “Alta/modificación de Datos de Terceros”, en el caso de que aún no estuviera dada de alta como tercero en esta Corporación.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d) Se establecerá una anotación provisional en el SIGEC desde el conocimiento por el Servicio de Gestión Financiera y Tesorería de dicho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provisional), que lo remitirá a </w:t>
      </w: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r w:rsidRPr="0042788B">
        <w:rPr>
          <w:rFonts w:eastAsia="Cambria" w:cs="Arial"/>
          <w:sz w:val="22"/>
          <w:szCs w:val="22"/>
          <w:lang w:val="es-ES_tradnl" w:eastAsia="en-US"/>
        </w:rPr>
        <w:t xml:space="preserve"> a efectos de que ésta emita el correspondiente informe.</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lastRenderedPageBreak/>
        <w:t xml:space="preserve">e) A la vista de los antecedentes, el Sr. Ordenador de Pagos emitirá, en su caso, Resolución tomando en consideración dicho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f) El Servicio de Gestión Financiera y Tesorería remitirá comunicación de </w:t>
      </w:r>
      <w:smartTag w:uri="urn:schemas-microsoft-com:office:smarttags" w:element="PersonName">
        <w:smartTagPr>
          <w:attr w:name="ProductID" w:val="la Resoluci￳n"/>
        </w:smartTagPr>
        <w:r w:rsidRPr="0042788B">
          <w:rPr>
            <w:rFonts w:eastAsia="Cambria" w:cs="Arial"/>
            <w:sz w:val="22"/>
            <w:szCs w:val="22"/>
            <w:lang w:val="es-ES_tradnl" w:eastAsia="en-US"/>
          </w:rPr>
          <w:t>la Resolución</w:t>
        </w:r>
      </w:smartTag>
      <w:r w:rsidRPr="0042788B">
        <w:rPr>
          <w:rFonts w:eastAsia="Cambria" w:cs="Arial"/>
          <w:sz w:val="22"/>
          <w:szCs w:val="22"/>
          <w:lang w:val="es-ES_tradnl" w:eastAsia="en-US"/>
        </w:rPr>
        <w:t xml:space="preserve"> a todos los Servicios afectados en la cesión de derecho de cobro, así como a </w:t>
      </w: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r w:rsidRPr="0042788B">
        <w:rPr>
          <w:rFonts w:eastAsia="Cambria" w:cs="Arial"/>
          <w:sz w:val="22"/>
          <w:szCs w:val="22"/>
          <w:lang w:val="es-ES_tradnl" w:eastAsia="en-US"/>
        </w:rPr>
        <w:t xml:space="preserve"> de este Cabildo Insular, al cedente y al cesionario. Sin perjuicio de lo anterior, se establecerá una observación en el S.I.G.E.C indicando la existencia de dicho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g) En relación a los contratos objeto de cesión en el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el acreedor cedente deberá presentar ante el Servicio Administrativo correspondiente un ejemplar del documento acreditativo del derecho de cobro (factura) o, en el caso de certificaciones de obra, el número de ejemplares originales que corresponda.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h) A la vista de la factura/certificación presentada, el Servicio Administrativo tramitará, previa conformidad de la misma y a la mayor premura posible, el correspondiente documento contable y, en su caso, la resolución aprobatoria del derecho de cobro. En el reverso de la factura/certificación se reproducirá el texto que figura en el Anexo </w:t>
      </w:r>
      <w:smartTag w:uri="urn:schemas-microsoft-com:office:smarttags" w:element="metricconverter">
        <w:smartTagPr>
          <w:attr w:name="ProductID" w:val="1C"/>
        </w:smartTagPr>
        <w:r w:rsidRPr="0042788B">
          <w:rPr>
            <w:rFonts w:eastAsia="Cambria" w:cs="Arial"/>
            <w:sz w:val="22"/>
            <w:szCs w:val="22"/>
            <w:lang w:val="es-ES_tradnl" w:eastAsia="en-US"/>
          </w:rPr>
          <w:t>1C</w:t>
        </w:r>
      </w:smartTag>
      <w:r w:rsidRPr="0042788B">
        <w:rPr>
          <w:rFonts w:eastAsia="Cambria" w:cs="Arial"/>
          <w:sz w:val="22"/>
          <w:szCs w:val="22"/>
          <w:lang w:val="es-ES_tradnl" w:eastAsia="en-US"/>
        </w:rPr>
        <w:t xml:space="preserve"> de esta Instrucción, debiendo tomarse razón de la misma por los tres claveros (Ordenador de Pagos, Interventor y Tesorero), llevándose a cabo su registro en el Libro de Endosos custodiado en </w:t>
      </w: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i) Una vez fiscalizada e intervenida de conformidad la factura/certificación, se procederá a hacer efectivo su endoso a favor de la correspondiente empresa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con abono en la cuenta corriente que figure en el correspondiente documento de “Alta/Modificación de Datos de Terceros”.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j) Una vez se haya tomado razón del contrato de </w:t>
      </w:r>
      <w:proofErr w:type="spellStart"/>
      <w:r w:rsidRPr="0042788B">
        <w:rPr>
          <w:rFonts w:eastAsia="Cambria" w:cs="Arial"/>
          <w:sz w:val="22"/>
          <w:szCs w:val="22"/>
          <w:lang w:val="es-ES_tradnl" w:eastAsia="en-US"/>
        </w:rPr>
        <w:t>factoring</w:t>
      </w:r>
      <w:proofErr w:type="spellEnd"/>
      <w:r w:rsidRPr="0042788B">
        <w:rPr>
          <w:rFonts w:eastAsia="Cambria" w:cs="Arial"/>
          <w:sz w:val="22"/>
          <w:szCs w:val="22"/>
          <w:lang w:val="es-ES_tradnl" w:eastAsia="en-US"/>
        </w:rPr>
        <w:t xml:space="preserve">, los pagos de los créditos objeto de dicha cesión serán efectuados al cesionario, salvo que las facturas o certificaciones afectadas contengan sanciones por incumplimiento del pliego de condiciones, </w:t>
      </w:r>
      <w:r w:rsidR="0042788B" w:rsidRPr="0042788B">
        <w:rPr>
          <w:rFonts w:eastAsia="Cambria" w:cs="Arial"/>
          <w:sz w:val="22"/>
          <w:szCs w:val="22"/>
          <w:lang w:val="es-ES_tradnl" w:eastAsia="en-US"/>
        </w:rPr>
        <w:t xml:space="preserve">o </w:t>
      </w:r>
      <w:r w:rsidRPr="0042788B">
        <w:rPr>
          <w:rFonts w:eastAsia="Cambria" w:cs="Arial"/>
          <w:sz w:val="22"/>
          <w:szCs w:val="22"/>
          <w:lang w:val="es-ES_tradnl" w:eastAsia="en-US"/>
        </w:rPr>
        <w:t>hayan sido emitidas por personas físicas o jurídicas sobre las que recaiga Diligencia Judicial o Administrativa de Embargo.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k) La concertación de cualquier otra modalidad contractual que suponga o pueda llegar a suponer una cesión del derecho de crédito a un tercero requerirá que previamente haya sido objeto de presentación ante </w:t>
      </w:r>
      <w:smartTag w:uri="urn:schemas-microsoft-com:office:smarttags" w:element="PersonName">
        <w:smartTagPr>
          <w:attr w:name="ProductID" w:val="司"/>
        </w:smartTagPr>
        <w:r w:rsidRPr="0042788B">
          <w:rPr>
            <w:rFonts w:eastAsia="Cambria" w:cs="Arial"/>
            <w:sz w:val="22"/>
            <w:szCs w:val="22"/>
            <w:lang w:val="es-ES_tradnl" w:eastAsia="en-US"/>
          </w:rPr>
          <w:t>la Tesorería</w:t>
        </w:r>
      </w:smartTag>
      <w:r w:rsidRPr="0042788B">
        <w:rPr>
          <w:rFonts w:eastAsia="Cambria" w:cs="Arial"/>
          <w:sz w:val="22"/>
          <w:szCs w:val="22"/>
          <w:lang w:val="es-ES_tradnl" w:eastAsia="en-US"/>
        </w:rPr>
        <w:t xml:space="preserve"> del Cabildo para su valoración, y posterior toma en consideración por el Ordenador de pagos.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l) En el caso de que el contrato se refiera a la cesión de aportaciones a entidades dependientes del Cabildo, contenidas en los correspondientes Anexos de las Bases de Ejecución del Presupuesto, </w:t>
      </w:r>
      <w:smartTag w:uri="urn:schemas-microsoft-com:office:smarttags" w:element="PersonName">
        <w:smartTagPr>
          <w:attr w:name="ProductID" w:val="la Resoluci￳n"/>
        </w:smartTagPr>
        <w:r w:rsidRPr="0042788B">
          <w:rPr>
            <w:rFonts w:eastAsia="Cambria" w:cs="Arial"/>
            <w:sz w:val="22"/>
            <w:szCs w:val="22"/>
            <w:lang w:val="es-ES_tradnl" w:eastAsia="en-US"/>
          </w:rPr>
          <w:t>la Resolución</w:t>
        </w:r>
      </w:smartTag>
      <w:r w:rsidRPr="0042788B">
        <w:rPr>
          <w:rFonts w:eastAsia="Cambria" w:cs="Arial"/>
          <w:sz w:val="22"/>
          <w:szCs w:val="22"/>
          <w:lang w:val="es-ES_tradnl" w:eastAsia="en-US"/>
        </w:rPr>
        <w:t xml:space="preserve"> de toma en consideración condicionará la efectividad de dicha cesión al nacimiento del respectivo crédito con el oportuno reconocimiento de la obligación.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m) Tratándose de cesión de aportaciones a entidades dependientes del Cabildo relativas a ejercicios futuros (que constan reflejadas en el correspondiente acuerdo adoptado por el órgano competente del Cabildo), se requerirá que previamente a la firma del citado contrato, se presente ante el Servicio de Gestión Financiera y Tesorería una propuesta firme del mismo, para su valoración, y visto bueno, previo informe de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Pr="0042788B">
            <w:rPr>
              <w:rFonts w:eastAsia="Cambria" w:cs="Arial"/>
              <w:sz w:val="22"/>
              <w:szCs w:val="22"/>
              <w:lang w:val="es-ES_tradnl" w:eastAsia="en-US"/>
            </w:rPr>
            <w:t>la Intervención</w:t>
          </w:r>
        </w:smartTag>
        <w:r w:rsidRPr="0042788B">
          <w:rPr>
            <w:rFonts w:eastAsia="Cambria" w:cs="Arial"/>
            <w:sz w:val="22"/>
            <w:szCs w:val="22"/>
            <w:lang w:val="es-ES_tradnl" w:eastAsia="en-US"/>
          </w:rPr>
          <w:t xml:space="preserve"> General</w:t>
        </w:r>
      </w:smartTag>
      <w:r w:rsidRPr="0042788B">
        <w:rPr>
          <w:rFonts w:eastAsia="Cambria" w:cs="Arial"/>
          <w:sz w:val="22"/>
          <w:szCs w:val="22"/>
          <w:lang w:val="es-ES_tradnl" w:eastAsia="en-US"/>
        </w:rPr>
        <w:t xml:space="preserve">, así como del Servicio de Presupuestos y Gasto Público. Dicha aceptación será comunicada a la entidad a los efectos oportunos, quien, tras la firma del citado contrato, deberá remitirlo a </w:t>
      </w:r>
      <w:smartTag w:uri="urn:schemas-microsoft-com:office:smarttags" w:element="PersonName">
        <w:smartTagPr>
          <w:attr w:name="ProductID" w:val="la Tesorer￭a"/>
        </w:smartTagPr>
        <w:r w:rsidRPr="0042788B">
          <w:rPr>
            <w:rFonts w:eastAsia="Cambria" w:cs="Arial"/>
            <w:sz w:val="22"/>
            <w:szCs w:val="22"/>
            <w:lang w:val="es-ES_tradnl" w:eastAsia="en-US"/>
          </w:rPr>
          <w:t>la Tesorería</w:t>
        </w:r>
      </w:smartTag>
      <w:r w:rsidRPr="0042788B">
        <w:rPr>
          <w:rFonts w:eastAsia="Cambria" w:cs="Arial"/>
          <w:sz w:val="22"/>
          <w:szCs w:val="22"/>
          <w:lang w:val="es-ES_tradnl" w:eastAsia="en-US"/>
        </w:rPr>
        <w:t xml:space="preserve"> para su toma en consideración por el Ordenador de pagos.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b/>
          <w:sz w:val="22"/>
          <w:szCs w:val="22"/>
          <w:lang w:val="es-ES_tradnl" w:eastAsia="en-US"/>
        </w:rPr>
        <w:t>Art. 5.- MEDIOS DE PAGO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1. Con carácter general, los pagos a los acreedores se harán efectivos mediante transferencia bancaria, con abono en la cuenta corriente designada por los mismos a través del modelo normalizado de “Alta/Modificación de Datos de Terceros”.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2. Únicamente se efectuarán pagos a través de cheque nominativo en los casos de expropiaciones así como de compra de bienes muebles o inmuebles que se formalicen mediante la correspondiente escritura pública, en cuyo acto de suscripción se procederá a la entrega del cheque.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3. Como norma general, la realización de pagos mediante cheque requerirá la presencia física del acreedor o su representante ante el Tesorero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o persona autorizada por éste, el cual, previa comprobación de la identidad del mismo, consignará el número de Documento Nacional de Identidad en el Mandamiento de Pago y recabará igualmente la firma del “Recibí” del perceptor.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No obstante, se podrán realizar envíos de cheques nominativos cruzados “no a la orden”  por correo certificado y con acuse de recibo, siempre y cuando así se determine en la autorización del Ordenador de Pagos a que se ha hecho referencia en el punto 3 anterior.</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4. Los representantes o personas autorizadas para percibir pagos por cuenta de terceros deberán acreditar tal condición por los medios establecidos en el artículo 7A)2 de esta Instrucción.</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b/>
          <w:sz w:val="22"/>
          <w:szCs w:val="22"/>
          <w:lang w:val="es-ES_tradnl" w:eastAsia="en-US"/>
        </w:rPr>
        <w:t>Art. 6.-  ALTA Y MODIFICACIÓN DE LOS DATOS DE TERCEROS PARTICULARES (QUE NO SEAN ADMINISTRACIÓN PÚBLICA)</w:t>
      </w: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 </w:t>
      </w:r>
    </w:p>
    <w:p w:rsidR="007272CC" w:rsidRPr="0042788B" w:rsidRDefault="007272CC" w:rsidP="007272CC">
      <w:pPr>
        <w:widowControl w:val="0"/>
        <w:suppressAutoHyphens/>
        <w:spacing w:after="120"/>
        <w:ind w:firstLine="709"/>
        <w:jc w:val="both"/>
        <w:rPr>
          <w:rFonts w:eastAsia="Cambria" w:cs="Arial"/>
          <w:sz w:val="22"/>
          <w:szCs w:val="22"/>
          <w:lang w:val="es-ES_tradnl" w:eastAsia="ar-SA"/>
        </w:rPr>
      </w:pPr>
      <w:r w:rsidRPr="0042788B">
        <w:rPr>
          <w:rFonts w:eastAsia="Cambria" w:cs="Arial"/>
          <w:sz w:val="22"/>
          <w:szCs w:val="22"/>
          <w:lang w:val="es-ES_tradnl" w:eastAsia="ar-SA"/>
        </w:rPr>
        <w:t>1. Para percibir pagos del Cabildo Insular de Tenerife, los acreedores particulares, tanto si se trata de personas físicas como jurídicas, deberán cumplimentar el documento de “Alta/Modificación de Datos de Terceros”, que aparece disponible en la página web del Cabildo Insular de Tenerife, www.tenerife.es, en Servicios y Trámites (Alta o modificación de datos de terceros).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2. La tramitación de la solicitud podrá realizarse de manera presencial o telemática a través de la página web del Cabildo Insular de Tenerife </w:t>
      </w:r>
      <w:hyperlink r:id="rId7" w:history="1">
        <w:r w:rsidRPr="0042788B">
          <w:rPr>
            <w:rFonts w:eastAsia="Cambria" w:cs="Arial"/>
            <w:sz w:val="22"/>
            <w:u w:val="single"/>
            <w:lang w:val="es-ES_tradnl" w:eastAsia="en-US"/>
          </w:rPr>
          <w:t>www.tenerife.es</w:t>
        </w:r>
      </w:hyperlink>
      <w:r w:rsidRPr="0042788B">
        <w:rPr>
          <w:rFonts w:eastAsia="Cambria" w:cs="Arial"/>
          <w:sz w:val="22"/>
          <w:szCs w:val="22"/>
          <w:lang w:val="es-ES_tradnl" w:eastAsia="en-US"/>
        </w:rPr>
        <w:t xml:space="preserve">, en Servicios y Trámites (Alta o modificación de datos de terceros), en este último caso, mediante certificado digital o D.N.I. electrónico (tratándose de persona física), debiendo acompañarse de la documentación que para cada caso se describe en el artículo 7 de </w:t>
      </w:r>
      <w:smartTag w:uri="urn:schemas-microsoft-com:office:smarttags" w:element="PersonName">
        <w:smartTagPr>
          <w:attr w:name="ProductID" w:val="la presente Instrucci￳n."/>
        </w:smartTagPr>
        <w:r w:rsidRPr="0042788B">
          <w:rPr>
            <w:rFonts w:eastAsia="Cambria" w:cs="Arial"/>
            <w:sz w:val="22"/>
            <w:szCs w:val="22"/>
            <w:lang w:val="es-ES_tradnl" w:eastAsia="en-US"/>
          </w:rPr>
          <w:t>la presente Instrucción.</w:t>
        </w:r>
      </w:smartTag>
      <w:r w:rsidRPr="0042788B">
        <w:rPr>
          <w:rFonts w:eastAsia="Cambria" w:cs="Arial"/>
          <w:sz w:val="22"/>
          <w:szCs w:val="22"/>
          <w:lang w:val="es-ES_tradnl" w:eastAsia="en-US"/>
        </w:rPr>
        <w:t xml:space="preserve"> </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3. La tramitación presencial podrá realizarse mediante la cumplimentación del modelo de alta a terceros disponible en las oficinas del Centro de Servicios al Ciudadano del Excmo. Cabildo Insular de Tenerife, o mediante la descarga del modelo en la página web </w:t>
      </w:r>
      <w:hyperlink r:id="rId8" w:history="1">
        <w:r w:rsidRPr="0042788B">
          <w:rPr>
            <w:rFonts w:eastAsia="Cambria" w:cs="Arial"/>
            <w:sz w:val="22"/>
            <w:u w:val="single"/>
            <w:lang w:val="es-ES_tradnl" w:eastAsia="en-US"/>
          </w:rPr>
          <w:t>www.tenerife.es</w:t>
        </w:r>
      </w:hyperlink>
      <w:r w:rsidRPr="0042788B">
        <w:rPr>
          <w:rFonts w:eastAsia="Cambria" w:cs="Arial"/>
          <w:sz w:val="22"/>
          <w:szCs w:val="22"/>
          <w:lang w:val="es-ES_tradnl" w:eastAsia="en-US"/>
        </w:rPr>
        <w:t>.</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Las solicitudes originales debidamente cumplimentadas, así como la documentación anexa, se entregarán en el Registro General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o en sus Registros Auxiliares, así como por cualquiera de los medios previstos en la legislación vigente sobre procedimiento administrativo común.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4. Una vez recibida la documentación por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ésta procederá a su grabación en el Fichero de Terceros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asignándole a cada Alta el correspondiente Número de Identificación del Tercero (NIT).</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Cualquier deficiencia o error detectado en la documentación presentada deberá ser objeto de subsanación por el tercero, previo requerimiento al interesado. En el caso de no ser atendida dentro del plazo legal concedido al efecto se entenderá que desiste de la solicitud, procediéndose al archivo del procedimiento.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5. Cada acreedor particular podrá tener dada de alta una sola cuenta corriente para percibir sus correspondientes pagos.  En consecuencia, si un acreedor presentara, de forma presencial o telemática, más de un documento de “Alta/Modificación de Datos de Terceros”, la cuenta corriente que operará a efectos de la tramitación de pagos será la que conste en la última solicitud presentada, considerándose la anterior dada de baja.</w:t>
      </w: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En el caso de los empleados del Cabildo Insular, éstos tendrán igualmente una única cuenta corriente dada de alta en el Fichero de Terceros a efectos de los pagos a percibir por conceptos distintos al abono regular de sus haberes.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En el caso del pago de haberes, la cuenta corriente de abono será la que el empleado haya designado específicamente para ello ante el Servicio de Personal, la cual puede o no coincidir con la que haya dado de alta en el Fichero de Terceros.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Excepcionalmente, por causas motivadas y para cada caso en particular, el Ordenador de Pagos podrá autorizar el alta de más de una cuenta corriente en el Fichero de Terceros por parte de terceros particulares y funcionarios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6. Las personas que deseen modificar los datos personales y/o bancarios comunicados con anterioridad deberán cumplimentar, por cualquiera de los medios previstos en el punto 2, el correspondiente documento de “Alta/Modificación de Datos de Terceros”. Los datos modificados comenzarán a ser efectivos en los pagos cuyo procedimiento se inicie una vez que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haya procedido a la inclusión de los mismos en el Fichero de Terceros y mantendrán su vigencia hasta nueva solicitud de modificación.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cs="Arial"/>
          <w:sz w:val="22"/>
          <w:szCs w:val="22"/>
          <w:lang w:val="es-ES_tradnl"/>
        </w:rPr>
      </w:pPr>
      <w:r w:rsidRPr="0042788B">
        <w:rPr>
          <w:rFonts w:cs="Arial"/>
          <w:sz w:val="22"/>
          <w:szCs w:val="22"/>
          <w:lang w:val="es-ES_tradnl"/>
        </w:rPr>
        <w:t xml:space="preserve">En el supuesto de que la modificación de las citadas cuentas corrientes sean instadas por los empleados de esta Corporación Insular dentro del procedimiento para la concesión de anticipos reintegrables, se requerirá para su efectividad, su previa comunicación por parte del Servicio receptor de la misma al Servicio de Gestión Financiera y Tesorería, para su inclusión en el Fichero de Terceros. Los cambios operados en dichos números de cuenta mantendrán su vigencia hasta tanto sea recibida nueva solicitud de modificación por parte de dicho empleado.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7. Para la constitución de garantías ante </w:t>
      </w:r>
      <w:smartTag w:uri="urn:schemas-microsoft-com:office:smarttags" w:element="PersonName">
        <w:smartTagPr>
          <w:attr w:name="ProductID" w:val="la Tesorer￭a"/>
        </w:smartTagPr>
        <w:r w:rsidRPr="0042788B">
          <w:rPr>
            <w:rFonts w:eastAsia="Cambria" w:cs="Arial"/>
            <w:sz w:val="22"/>
            <w:szCs w:val="22"/>
            <w:lang w:val="es-ES_tradnl" w:eastAsia="en-US"/>
          </w:rPr>
          <w:t>la Tesorería</w:t>
        </w:r>
      </w:smartTag>
      <w:r w:rsidRPr="0042788B">
        <w:rPr>
          <w:rFonts w:eastAsia="Cambria" w:cs="Arial"/>
          <w:sz w:val="22"/>
          <w:szCs w:val="22"/>
          <w:lang w:val="es-ES_tradnl" w:eastAsia="en-US"/>
        </w:rPr>
        <w:t xml:space="preserve"> de este Cabildo, será requisito indispensable que los terceros hayan presentado previamente el correspondiente impreso de “Alta/Modificación de Datos de Terceros” en la forma establecida en los puntos anteriores.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 xml:space="preserve">Art. 7.- INSTRUCCIONES PARA </w:t>
      </w:r>
      <w:smartTag w:uri="urn:schemas-microsoft-com:office:smarttags" w:element="PersonName">
        <w:smartTagPr>
          <w:attr w:name="ProductID" w:val="LA CUMPLIMENTACIￓN DEL DOCUMENTO"/>
        </w:smartTagPr>
        <w:smartTag w:uri="urn:schemas-microsoft-com:office:smarttags" w:element="PersonName">
          <w:smartTagPr>
            <w:attr w:name="ProductID" w:val="LA CUMPLIMENTACIￓN DEL"/>
          </w:smartTagPr>
          <w:r w:rsidRPr="0042788B">
            <w:rPr>
              <w:rFonts w:eastAsia="Cambria" w:cs="Arial"/>
              <w:b/>
              <w:sz w:val="22"/>
              <w:szCs w:val="22"/>
              <w:lang w:val="es-ES_tradnl" w:eastAsia="en-US"/>
            </w:rPr>
            <w:t>LA CUMPLIMENTACIÓN DEL</w:t>
          </w:r>
        </w:smartTag>
        <w:r w:rsidRPr="0042788B">
          <w:rPr>
            <w:rFonts w:eastAsia="Cambria" w:cs="Arial"/>
            <w:b/>
            <w:sz w:val="22"/>
            <w:szCs w:val="22"/>
            <w:lang w:val="es-ES_tradnl" w:eastAsia="en-US"/>
          </w:rPr>
          <w:t xml:space="preserve"> DOCUMENTO</w:t>
        </w:r>
      </w:smartTag>
      <w:r w:rsidRPr="0042788B">
        <w:rPr>
          <w:rFonts w:eastAsia="Cambria" w:cs="Arial"/>
          <w:b/>
          <w:sz w:val="22"/>
          <w:szCs w:val="22"/>
          <w:lang w:val="es-ES_tradnl" w:eastAsia="en-US"/>
        </w:rPr>
        <w:t xml:space="preserve"> DE ALTA DE TERCEROS.</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lastRenderedPageBreak/>
        <w:t xml:space="preserve">A) ACREDITACIÓN DE PERSONALIDAD Y REPRESENTACIÓN EN </w:t>
      </w:r>
      <w:smartTag w:uri="urn:schemas-microsoft-com:office:smarttags" w:element="PersonName">
        <w:smartTagPr>
          <w:attr w:name="ProductID" w:val="LA FORMALIZACIￓN DEL DOCUMENTO"/>
        </w:smartTagPr>
        <w:smartTag w:uri="urn:schemas-microsoft-com:office:smarttags" w:element="PersonName">
          <w:smartTagPr>
            <w:attr w:name="ProductID" w:val="LA FORMALIZACIￓN DEL"/>
          </w:smartTagPr>
          <w:r w:rsidRPr="0042788B">
            <w:rPr>
              <w:rFonts w:eastAsia="Cambria" w:cs="Arial"/>
              <w:b/>
              <w:sz w:val="22"/>
              <w:szCs w:val="22"/>
              <w:lang w:val="es-ES_tradnl" w:eastAsia="en-US"/>
            </w:rPr>
            <w:t>LA FORMALIZACIÓN DEL</w:t>
          </w:r>
        </w:smartTag>
        <w:r w:rsidRPr="0042788B">
          <w:rPr>
            <w:rFonts w:eastAsia="Cambria" w:cs="Arial"/>
            <w:b/>
            <w:sz w:val="22"/>
            <w:szCs w:val="22"/>
            <w:lang w:val="es-ES_tradnl" w:eastAsia="en-US"/>
          </w:rPr>
          <w:t xml:space="preserve"> DOCUMENTO</w:t>
        </w:r>
      </w:smartTag>
      <w:r w:rsidRPr="0042788B">
        <w:rPr>
          <w:rFonts w:eastAsia="Cambria" w:cs="Arial"/>
          <w:b/>
          <w:sz w:val="22"/>
          <w:szCs w:val="22"/>
          <w:lang w:val="es-ES_tradnl" w:eastAsia="en-US"/>
        </w:rPr>
        <w:t xml:space="preserve"> DE ALTA/ MODIFICACIÓN DE DATOS DE TERCEROS.</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1. La personalidad de los Acreedores de esta Administración se deberá acreditar, en el supuesto de tramitación presencial, de la siguiente forma:</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A) Las </w:t>
      </w:r>
      <w:r w:rsidRPr="0042788B">
        <w:rPr>
          <w:rFonts w:eastAsia="Cambria" w:cs="Arial"/>
          <w:b/>
          <w:sz w:val="22"/>
          <w:szCs w:val="22"/>
          <w:lang w:val="es-ES_tradnl" w:eastAsia="en-US"/>
        </w:rPr>
        <w:t>personas físicas</w:t>
      </w:r>
      <w:r w:rsidRPr="0042788B">
        <w:rPr>
          <w:rFonts w:eastAsia="Cambria" w:cs="Arial"/>
          <w:sz w:val="22"/>
          <w:szCs w:val="22"/>
          <w:lang w:val="es-ES_tradnl" w:eastAsia="en-US"/>
        </w:rPr>
        <w:t>, mediante la presentación de fotocopia del Documento Nacional de Identidad. Tratándose de extranjeros, mediante la presentación de documento que acredite el Número de Identificación de Extranjero, unido con el Pasaporte del solicitante.</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B) Las </w:t>
      </w:r>
      <w:r w:rsidRPr="0042788B">
        <w:rPr>
          <w:rFonts w:eastAsia="Cambria" w:cs="Arial"/>
          <w:b/>
          <w:sz w:val="22"/>
          <w:szCs w:val="22"/>
          <w:lang w:val="es-ES_tradnl" w:eastAsia="en-US"/>
        </w:rPr>
        <w:t>personas jurídicas</w:t>
      </w:r>
      <w:r w:rsidRPr="0042788B">
        <w:rPr>
          <w:rFonts w:eastAsia="Cambria" w:cs="Arial"/>
          <w:sz w:val="22"/>
          <w:szCs w:val="22"/>
          <w:lang w:val="es-ES_tradnl" w:eastAsia="en-US"/>
        </w:rPr>
        <w:t xml:space="preserve">, mediante presentación de fotocopia del Número de Identificación Fiscal (N.I.F.) expedido por el Ministerio de Economía y Hacienda (Administración Tributaria), vigente y de carácter definitivo. </w:t>
      </w:r>
    </w:p>
    <w:p w:rsidR="007272CC" w:rsidRPr="0042788B" w:rsidRDefault="007272CC" w:rsidP="007272CC">
      <w:pPr>
        <w:ind w:left="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En el supuesto de comienzo de la actividad, el Código de Identificación Fiscal provisional se complementará con la copia de la escritura pública o documento fehaciente de su constitución, así como certificación de su inscripción, cuando proceda, en un Registro Público.</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Las personas jurídicas que por cualquier circunstancia no tuvieran Número de Identificación Fiscal asignado, mediante Certificación Administrativa de inscripción en el Registro Administrativo correspondiente.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2. La representación de cualquier acreedor de esta Administración se podrá acreditar de las siguientes formas:</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a) Mediante Poder Notarial, bastanteado por </w:t>
      </w:r>
      <w:smartTag w:uri="urn:schemas-microsoft-com:office:smarttags" w:element="PersonName">
        <w:smartTagPr>
          <w:attr w:name="ProductID" w:val="la Secretar￭a General"/>
        </w:smartTagPr>
        <w:r w:rsidRPr="0042788B">
          <w:rPr>
            <w:rFonts w:eastAsia="Cambria" w:cs="Arial"/>
            <w:sz w:val="22"/>
            <w:szCs w:val="22"/>
            <w:lang w:val="es-ES_tradnl" w:eastAsia="en-US"/>
          </w:rPr>
          <w:t>la Secretaría General</w:t>
        </w:r>
      </w:smartTag>
      <w:r w:rsidRPr="0042788B">
        <w:rPr>
          <w:rFonts w:eastAsia="Cambria" w:cs="Arial"/>
          <w:sz w:val="22"/>
          <w:szCs w:val="22"/>
          <w:lang w:val="es-ES_tradnl" w:eastAsia="en-US"/>
        </w:rPr>
        <w:t xml:space="preserve">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acompañado del Documento Nacional de Identidad (DNI), si se trata de persona física o de Número de Identificación Fiscal (NIF) si es persona jurídica.</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b) En el caso de personas jurídicas que, por cualquier circunstancia, no tengan asignado NIF, mediante Documento Administrativo expedido por el Responsable de Registro correspondiente y bastanteado por </w:t>
      </w:r>
      <w:smartTag w:uri="urn:schemas-microsoft-com:office:smarttags" w:element="PersonName">
        <w:smartTagPr>
          <w:attr w:name="ProductID" w:val="la Secretar￭a General"/>
        </w:smartTagPr>
        <w:r w:rsidRPr="0042788B">
          <w:rPr>
            <w:rFonts w:eastAsia="Cambria" w:cs="Arial"/>
            <w:sz w:val="22"/>
            <w:szCs w:val="22"/>
            <w:lang w:val="es-ES_tradnl" w:eastAsia="en-US"/>
          </w:rPr>
          <w:t>la Secretaría General</w:t>
        </w:r>
      </w:smartTag>
      <w:r w:rsidRPr="0042788B">
        <w:rPr>
          <w:rFonts w:eastAsia="Cambria" w:cs="Arial"/>
          <w:sz w:val="22"/>
          <w:szCs w:val="22"/>
          <w:lang w:val="es-ES_tradnl" w:eastAsia="en-US"/>
        </w:rPr>
        <w:t xml:space="preserve">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sz w:val="22"/>
          <w:szCs w:val="22"/>
          <w:lang w:val="es-ES_tradnl" w:eastAsia="en-US"/>
        </w:rPr>
        <w:t xml:space="preserve">c) En el caso de pagos mediante cheque por importe igual o inferior a 1.000 Euros a favor de personas físicas, mediante “Autorización Administrativa”, según el modelo que se adjunta como ANEXO 2, y que deberá presentarse de forma individualizada para cada pago ante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(Servicio de Gestión Financiera y Tesorería) acompañada de original o de fotocopia compulsada del D.N.I. del Autorizante y del Autorizado. </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d) En el caso de los Acreedores que no lo sean por derecho propio, sino como causahabientes de terceras personas, acreditarán esta condición presentando ante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la documentación correspondiente, previamente bastanteada por </w:t>
      </w:r>
      <w:smartTag w:uri="urn:schemas-microsoft-com:office:smarttags" w:element="PersonName">
        <w:smartTagPr>
          <w:attr w:name="ProductID" w:val="la Secretar￭a General."/>
        </w:smartTagPr>
        <w:r w:rsidRPr="0042788B">
          <w:rPr>
            <w:rFonts w:eastAsia="Cambria" w:cs="Arial"/>
            <w:sz w:val="22"/>
            <w:szCs w:val="22"/>
            <w:lang w:val="es-ES_tradnl" w:eastAsia="en-US"/>
          </w:rPr>
          <w:t>la Secretaría General.</w:t>
        </w:r>
      </w:smartTag>
      <w:r w:rsidRPr="0042788B">
        <w:rPr>
          <w:rFonts w:eastAsia="Cambria" w:cs="Arial"/>
          <w:sz w:val="22"/>
          <w:szCs w:val="22"/>
          <w:lang w:val="es-ES_tradnl" w:eastAsia="en-US"/>
        </w:rPr>
        <w:t xml:space="preserve">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B) DATOS BANCARIOS.</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sz w:val="22"/>
          <w:szCs w:val="22"/>
          <w:lang w:val="es-ES_tradnl" w:eastAsia="en-US"/>
        </w:rPr>
        <w:t xml:space="preserve">1. Para la acreditación del código de la cuenta bancaria a nombre del interesado se requerirá certificación en tal sentido por parte de </w:t>
      </w:r>
      <w:smartTag w:uri="urn:schemas-microsoft-com:office:smarttags" w:element="PersonName">
        <w:smartTagPr>
          <w:attr w:name="ProductID" w:val="LA ENTIDAD"/>
        </w:smartTagPr>
        <w:r w:rsidRPr="0042788B">
          <w:rPr>
            <w:rFonts w:eastAsia="Cambria" w:cs="Arial"/>
            <w:sz w:val="22"/>
            <w:szCs w:val="22"/>
            <w:lang w:val="es-ES_tradnl" w:eastAsia="en-US"/>
          </w:rPr>
          <w:t>la Entidad</w:t>
        </w:r>
      </w:smartTag>
      <w:r w:rsidRPr="0042788B">
        <w:rPr>
          <w:rFonts w:eastAsia="Cambria" w:cs="Arial"/>
          <w:sz w:val="22"/>
          <w:szCs w:val="22"/>
          <w:lang w:val="es-ES_tradnl" w:eastAsia="en-US"/>
        </w:rPr>
        <w:t xml:space="preserve"> financiera </w:t>
      </w:r>
      <w:r w:rsidRPr="0042788B">
        <w:rPr>
          <w:rFonts w:eastAsia="Cambria" w:cs="Arial"/>
          <w:sz w:val="22"/>
          <w:szCs w:val="22"/>
          <w:lang w:val="es-ES_tradnl" w:eastAsia="en-US"/>
        </w:rPr>
        <w:lastRenderedPageBreak/>
        <w:t>correspondiente (con sello y firma del apoderado de la entidad), que podrá ser incorporada dentro del apartado previsto al efecto en el modelo normalizado.</w:t>
      </w:r>
    </w:p>
    <w:p w:rsidR="007272CC" w:rsidRPr="0042788B" w:rsidRDefault="007272CC" w:rsidP="007272CC">
      <w:pPr>
        <w:ind w:firstLine="708"/>
        <w:jc w:val="both"/>
        <w:rPr>
          <w:rFonts w:eastAsia="Cambria" w:cs="Arial"/>
          <w:b/>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2. No obstante, tratándose de personas físicas dicho certificado bancario podrá ser sustituido mediante la presentación de justificante bancario en el que conste el titular de la cuenta y el Código IBAN.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3. Adicionalmente, si la cuenta bancaria pertenece a un banco extranjero deberá aportarse Certificado bancario indicando el IBAN y el BIC (obligatorio para transacciones internacionales).</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8"/>
        <w:jc w:val="both"/>
        <w:rPr>
          <w:rFonts w:eastAsia="Cambria" w:cs="Arial"/>
          <w:b/>
          <w:caps/>
          <w:sz w:val="22"/>
          <w:szCs w:val="22"/>
          <w:lang w:val="es-ES_tradnl" w:eastAsia="en-US"/>
        </w:rPr>
      </w:pPr>
      <w:r w:rsidRPr="0042788B">
        <w:rPr>
          <w:rFonts w:eastAsia="Cambria" w:cs="Arial"/>
          <w:b/>
          <w:caps/>
          <w:sz w:val="22"/>
          <w:szCs w:val="22"/>
          <w:lang w:val="es-ES_tradnl" w:eastAsia="en-US"/>
        </w:rPr>
        <w:t>C) no residentes sujetos a igic.</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En caso de no residente, con establecimiento permanente o sin él, sujeto al Impuesto General Indirecto Canario, deberá presentar copia de la declaración censal en </w:t>
      </w:r>
      <w:smartTag w:uri="urn:schemas-microsoft-com:office:smarttags" w:element="PersonName">
        <w:smartTagPr>
          <w:attr w:name="ProductID" w:val="la Administraci￳n Tributaria Canaria."/>
        </w:smartTagP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sidRPr="0042788B">
              <w:rPr>
                <w:rFonts w:eastAsia="Cambria" w:cs="Arial"/>
                <w:sz w:val="22"/>
                <w:szCs w:val="22"/>
                <w:lang w:val="es-ES_tradnl" w:eastAsia="en-US"/>
              </w:rPr>
              <w:t>la Administración</w:t>
            </w:r>
          </w:smartTag>
          <w:r w:rsidRPr="0042788B">
            <w:rPr>
              <w:rFonts w:eastAsia="Cambria" w:cs="Arial"/>
              <w:sz w:val="22"/>
              <w:szCs w:val="22"/>
              <w:lang w:val="es-ES_tradnl" w:eastAsia="en-US"/>
            </w:rPr>
            <w:t xml:space="preserve"> Tributaria</w:t>
          </w:r>
        </w:smartTag>
        <w:r w:rsidRPr="0042788B">
          <w:rPr>
            <w:rFonts w:eastAsia="Cambria" w:cs="Arial"/>
            <w:sz w:val="22"/>
            <w:szCs w:val="22"/>
            <w:lang w:val="es-ES_tradnl" w:eastAsia="en-US"/>
          </w:rPr>
          <w:t xml:space="preserve"> Canaria.</w:t>
        </w:r>
      </w:smartTag>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D) MODIFICACIONES DEL DOCUMENTO DE ALTA A TERCEROS.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1. Los terceros deben comunicar cualquier variación de los datos contenidos en la solicitud, a efectos de mantener actualizado el fichero de datos de terceros en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autoSpaceDE w:val="0"/>
        <w:autoSpaceDN w:val="0"/>
        <w:adjustRightInd w:val="0"/>
        <w:ind w:firstLine="708"/>
        <w:jc w:val="both"/>
        <w:rPr>
          <w:rFonts w:eastAsia="Cambria" w:cs="Arial"/>
          <w:sz w:val="22"/>
          <w:szCs w:val="22"/>
          <w:lang w:val="es-ES_tradnl" w:eastAsia="en-US"/>
        </w:rPr>
      </w:pPr>
      <w:r w:rsidRPr="0042788B">
        <w:rPr>
          <w:rFonts w:eastAsia="Cambria" w:cs="Arial"/>
          <w:sz w:val="22"/>
          <w:szCs w:val="22"/>
          <w:lang w:val="es-ES_tradnl" w:eastAsia="en-US"/>
        </w:rPr>
        <w:t xml:space="preserve">2. En el supuesto de cambios relativos a los datos de personalidad o denominación de las personas jurídicas se deberá aportar nuevamente solicitud cumplimentada (incluidos los datos bancarios) según el modelo normalizado, fotocopia de las escrituras donde quede reflejado el cambio societario sucedido y fotocopia del nuevo Número de Identificación Fiscal. </w:t>
      </w:r>
    </w:p>
    <w:p w:rsidR="007272CC" w:rsidRPr="0042788B" w:rsidRDefault="007272CC" w:rsidP="007272CC">
      <w:pPr>
        <w:autoSpaceDE w:val="0"/>
        <w:autoSpaceDN w:val="0"/>
        <w:adjustRightInd w:val="0"/>
        <w:ind w:firstLine="708"/>
        <w:jc w:val="both"/>
        <w:rPr>
          <w:rFonts w:eastAsia="Cambria" w:cs="Arial"/>
          <w:sz w:val="22"/>
          <w:szCs w:val="22"/>
          <w:lang w:val="es-ES_tradnl" w:eastAsia="en-US"/>
        </w:rPr>
      </w:pPr>
    </w:p>
    <w:p w:rsidR="007272CC" w:rsidRPr="0042788B" w:rsidRDefault="007272CC" w:rsidP="007272CC">
      <w:pPr>
        <w:autoSpaceDE w:val="0"/>
        <w:autoSpaceDN w:val="0"/>
        <w:adjustRightInd w:val="0"/>
        <w:ind w:firstLine="708"/>
        <w:jc w:val="both"/>
        <w:rPr>
          <w:rFonts w:cs="Arial"/>
          <w:sz w:val="22"/>
          <w:szCs w:val="22"/>
        </w:rPr>
      </w:pPr>
      <w:r w:rsidRPr="0042788B">
        <w:rPr>
          <w:rFonts w:eastAsia="Cambria" w:cs="Arial"/>
          <w:sz w:val="22"/>
          <w:szCs w:val="22"/>
          <w:lang w:val="es-ES_tradnl" w:eastAsia="en-US"/>
        </w:rPr>
        <w:t>En el caso de personas físicas, el cambio de nombre requerirá</w:t>
      </w:r>
      <w:r w:rsidRPr="0042788B">
        <w:rPr>
          <w:rFonts w:cs="Arial"/>
          <w:szCs w:val="24"/>
        </w:rPr>
        <w:t xml:space="preserve"> </w:t>
      </w:r>
      <w:r w:rsidRPr="0042788B">
        <w:rPr>
          <w:rFonts w:cs="Arial"/>
          <w:sz w:val="22"/>
          <w:szCs w:val="22"/>
        </w:rPr>
        <w:t>documento que acredite tal modificación (DNI, NIE, pasaporte, etc.)</w:t>
      </w:r>
    </w:p>
    <w:p w:rsidR="007272CC" w:rsidRPr="0042788B" w:rsidRDefault="007272CC" w:rsidP="007272CC">
      <w:pPr>
        <w:ind w:firstLine="708"/>
        <w:jc w:val="both"/>
        <w:rPr>
          <w:rFonts w:eastAsia="Cambria" w:cs="Arial"/>
          <w:sz w:val="22"/>
          <w:szCs w:val="22"/>
          <w:lang w:eastAsia="en-US"/>
        </w:rPr>
      </w:pPr>
    </w:p>
    <w:p w:rsidR="007272CC" w:rsidRPr="0042788B" w:rsidRDefault="007272CC" w:rsidP="007272CC">
      <w:pPr>
        <w:ind w:firstLine="708"/>
        <w:jc w:val="both"/>
        <w:rPr>
          <w:rFonts w:eastAsia="Cambria" w:cs="Arial"/>
          <w:sz w:val="22"/>
          <w:szCs w:val="22"/>
          <w:lang w:val="es-ES_tradnl" w:eastAsia="en-US"/>
        </w:rPr>
      </w:pPr>
      <w:r w:rsidRPr="0042788B">
        <w:rPr>
          <w:rFonts w:eastAsia="Cambria" w:cs="Arial"/>
          <w:sz w:val="22"/>
          <w:szCs w:val="22"/>
          <w:lang w:val="es-ES_tradnl" w:eastAsia="en-US"/>
        </w:rPr>
        <w:t>3. En caso de que la modificación se refiera únicamente a los datos bancarios se deberá presentar nuevamente el documento normalizado de alta, si bien no se requerirá la presentación de los documentos previstos en el punto anterior (relativos a la acreditación de la personalidad y representación).</w:t>
      </w:r>
    </w:p>
    <w:p w:rsidR="007272CC" w:rsidRPr="0042788B" w:rsidRDefault="007272CC" w:rsidP="007272CC">
      <w:pPr>
        <w:ind w:firstLine="708"/>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4. Los datos personales recogidos serán incorporados al correspondiente fichero de base de datos de terceros del Cabildo Insular de Tenerife, con la finalidad de percibir pagos del a Tesorería de dicha Corporación Insular.</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En todo caso el titular de los datos podrá ejercer los derechos de acceso, oposición, rectificación o cancelación previstos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42788B">
            <w:rPr>
              <w:rFonts w:eastAsia="Cambria" w:cs="Arial"/>
              <w:sz w:val="22"/>
              <w:szCs w:val="22"/>
              <w:lang w:val="es-ES_tradnl" w:eastAsia="en-US"/>
            </w:rPr>
            <w:t>la Ley</w:t>
          </w:r>
        </w:smartTag>
        <w:r w:rsidRPr="0042788B">
          <w:rPr>
            <w:rFonts w:eastAsia="Cambria" w:cs="Arial"/>
            <w:sz w:val="22"/>
            <w:szCs w:val="22"/>
            <w:lang w:val="es-ES_tradnl" w:eastAsia="en-US"/>
          </w:rPr>
          <w:t xml:space="preserve"> Orgánica</w:t>
        </w:r>
      </w:smartTag>
      <w:r w:rsidRPr="0042788B">
        <w:rPr>
          <w:rFonts w:eastAsia="Cambria" w:cs="Arial"/>
          <w:sz w:val="22"/>
          <w:szCs w:val="22"/>
          <w:lang w:val="es-ES_tradnl" w:eastAsia="en-US"/>
        </w:rPr>
        <w:t xml:space="preserve"> 15/1999, de 13 de diciembre, de de Protección de Datos de Carácter Personal, dirigiendo la pertinente solicitud al Cabildo Insular de Tenerife a través del Registro General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Art. 8.-  ALTA Y MODIFICACIÓN DE LOS DATOS DE TERCEROS PÚBLICOS</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1.- Cuando el acreedor sea una Administración Pública, la presentación del impreso de “Alta/Modificación de Datos de Terceros”  podrá sustituirse por una </w:t>
      </w:r>
      <w:r w:rsidRPr="0042788B">
        <w:rPr>
          <w:rFonts w:eastAsia="Cambria" w:cs="Arial"/>
          <w:sz w:val="22"/>
          <w:szCs w:val="22"/>
          <w:lang w:val="es-ES_tradnl" w:eastAsia="en-US"/>
        </w:rPr>
        <w:lastRenderedPageBreak/>
        <w:t xml:space="preserve">comunicación suscrita por el órgano competente y dirigida a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de este Cabildo, en la que se hagan constar los siguientes datos: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numPr>
          <w:ilvl w:val="0"/>
          <w:numId w:val="11"/>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Denominación del organismo.</w:t>
      </w:r>
    </w:p>
    <w:p w:rsidR="007272CC" w:rsidRPr="0042788B" w:rsidRDefault="007272CC" w:rsidP="007272CC">
      <w:pPr>
        <w:numPr>
          <w:ilvl w:val="0"/>
          <w:numId w:val="12"/>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Código de Identificación Fiscal</w:t>
      </w:r>
    </w:p>
    <w:p w:rsidR="007272CC" w:rsidRPr="0042788B" w:rsidRDefault="007272CC" w:rsidP="007272CC">
      <w:pPr>
        <w:numPr>
          <w:ilvl w:val="0"/>
          <w:numId w:val="13"/>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Domicilio</w:t>
      </w:r>
    </w:p>
    <w:p w:rsidR="007272CC" w:rsidRPr="0042788B" w:rsidRDefault="007272CC" w:rsidP="007272CC">
      <w:pPr>
        <w:numPr>
          <w:ilvl w:val="0"/>
          <w:numId w:val="13"/>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Población</w:t>
      </w:r>
    </w:p>
    <w:p w:rsidR="007272CC" w:rsidRPr="0042788B" w:rsidRDefault="007272CC" w:rsidP="007272CC">
      <w:pPr>
        <w:numPr>
          <w:ilvl w:val="0"/>
          <w:numId w:val="13"/>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Código Postal</w:t>
      </w:r>
    </w:p>
    <w:p w:rsidR="007272CC" w:rsidRPr="0042788B" w:rsidRDefault="007272CC" w:rsidP="007272CC">
      <w:pPr>
        <w:numPr>
          <w:ilvl w:val="0"/>
          <w:numId w:val="13"/>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 xml:space="preserve">Denominación de la entidad financiera </w:t>
      </w:r>
    </w:p>
    <w:p w:rsidR="007272CC" w:rsidRPr="0042788B" w:rsidRDefault="007272CC" w:rsidP="007272CC">
      <w:pPr>
        <w:numPr>
          <w:ilvl w:val="0"/>
          <w:numId w:val="13"/>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Código IBAN</w:t>
      </w:r>
    </w:p>
    <w:p w:rsidR="007272CC" w:rsidRPr="0042788B" w:rsidRDefault="007272CC" w:rsidP="007272CC">
      <w:pPr>
        <w:numPr>
          <w:ilvl w:val="0"/>
          <w:numId w:val="13"/>
        </w:numPr>
        <w:tabs>
          <w:tab w:val="clear" w:pos="360"/>
          <w:tab w:val="num" w:pos="1069"/>
        </w:tabs>
        <w:spacing w:after="200"/>
        <w:ind w:left="1069"/>
        <w:jc w:val="both"/>
        <w:rPr>
          <w:rFonts w:eastAsia="Cambria" w:cs="Arial"/>
          <w:sz w:val="22"/>
          <w:szCs w:val="22"/>
          <w:lang w:val="es-ES_tradnl" w:eastAsia="en-US"/>
        </w:rPr>
      </w:pPr>
      <w:r w:rsidRPr="0042788B">
        <w:rPr>
          <w:rFonts w:eastAsia="Cambria" w:cs="Arial"/>
          <w:sz w:val="22"/>
          <w:szCs w:val="22"/>
          <w:lang w:val="es-ES_tradnl" w:eastAsia="en-US"/>
        </w:rPr>
        <w:t>Concepto de los pagos que se desean percibir a través de dicha cuenta.</w:t>
      </w: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 </w:t>
      </w: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2. Los acreedores públicos podrán tener dadas de alta hasta un máximo de tres cuentas corrientes. En consecuencia, para una correcta tramitación de los pagos, es imprescindible que en cada alta presentada o modificada se indiquen con claridad los conceptos de los pagos que se desean sean cursados a través de cada cuenta.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cs="Arial"/>
          <w:sz w:val="22"/>
          <w:szCs w:val="22"/>
          <w:lang w:val="es-ES_tradnl"/>
        </w:rPr>
      </w:pPr>
      <w:r w:rsidRPr="0042788B">
        <w:rPr>
          <w:rFonts w:eastAsia="Cambria" w:cs="Arial"/>
          <w:sz w:val="22"/>
          <w:szCs w:val="22"/>
          <w:lang w:val="es-ES_tradnl" w:eastAsia="en-US"/>
        </w:rPr>
        <w:t xml:space="preserve">3. La efectividad de las modificaciones de datos por las Administraciones Públicas requerirá </w:t>
      </w:r>
      <w:r w:rsidRPr="0042788B">
        <w:rPr>
          <w:rFonts w:cs="Arial"/>
          <w:sz w:val="22"/>
          <w:szCs w:val="22"/>
          <w:lang w:val="es-ES_tradnl"/>
        </w:rPr>
        <w:t>su previa comunicación al Servicio de Gestión Financiera y Tesorería, para que proceda a su inclusión en el Fichero de Terceros.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Art. 9.  PROCEDIMIENTO INTERNO DE ALTAS A TERCEROS EN CONVOCATORIAS DE AYUDAS Y SUBVENCIONES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1. Los Servicios del Cabildo Insular de Tenerife que tramiten convocatorias de ayudas o subvenciones a terceros deberán especificar claramente en las Bases de las mismas que sólo habrán de presentar el correspondiente documento de “Alta/Modificación de Datos de Terceros”  aquellos que no lo hubieran presentado previamente o que, habiéndolo hecho en otra ocasión, quieran modificar algún dato ( personal o bancario) del  mismo, a través de una de estas dos vías:</w:t>
      </w:r>
    </w:p>
    <w:p w:rsidR="007272CC" w:rsidRPr="0042788B" w:rsidRDefault="007272CC" w:rsidP="007272CC">
      <w:pPr>
        <w:jc w:val="both"/>
        <w:rPr>
          <w:rFonts w:eastAsia="Cambria" w:cs="Arial"/>
          <w:sz w:val="22"/>
          <w:szCs w:val="22"/>
          <w:lang w:val="es-ES_tradnl" w:eastAsia="en-US"/>
        </w:rPr>
      </w:pPr>
    </w:p>
    <w:p w:rsidR="007272CC" w:rsidRPr="0042788B" w:rsidRDefault="007272CC" w:rsidP="007272CC">
      <w:pPr>
        <w:numPr>
          <w:ilvl w:val="0"/>
          <w:numId w:val="44"/>
        </w:numPr>
        <w:spacing w:after="200"/>
        <w:jc w:val="both"/>
        <w:rPr>
          <w:rFonts w:eastAsia="Cambria" w:cs="Arial"/>
          <w:sz w:val="22"/>
          <w:szCs w:val="22"/>
          <w:lang w:val="es-ES_tradnl" w:eastAsia="en-US"/>
        </w:rPr>
      </w:pPr>
      <w:r w:rsidRPr="0042788B">
        <w:rPr>
          <w:rFonts w:eastAsia="Cambria" w:cs="Arial"/>
          <w:sz w:val="22"/>
          <w:szCs w:val="22"/>
          <w:lang w:val="es-ES_tradnl" w:eastAsia="en-US"/>
        </w:rPr>
        <w:t xml:space="preserve">Telemática: a través de la página web del Cabildo Insular de Tenerife </w:t>
      </w:r>
      <w:hyperlink r:id="rId9" w:history="1">
        <w:r w:rsidRPr="0042788B">
          <w:rPr>
            <w:rFonts w:eastAsia="Cambria" w:cs="Arial"/>
            <w:sz w:val="22"/>
            <w:u w:val="single"/>
            <w:lang w:val="es-ES_tradnl" w:eastAsia="en-US"/>
          </w:rPr>
          <w:t>www.tenerife.es</w:t>
        </w:r>
      </w:hyperlink>
      <w:r w:rsidRPr="0042788B">
        <w:rPr>
          <w:rFonts w:eastAsia="Cambria" w:cs="Arial"/>
          <w:sz w:val="22"/>
          <w:szCs w:val="22"/>
          <w:lang w:val="es-ES_tradnl" w:eastAsia="en-US"/>
        </w:rPr>
        <w:t>, en Servicios y Trámites (Alta o modificación de datos de terceros) mediante certificado digital o DNI electrónico, y una vez tengan constancia de que han resultado beneficiarios de la subvención.</w:t>
      </w:r>
    </w:p>
    <w:p w:rsidR="007272CC" w:rsidRPr="0042788B" w:rsidRDefault="007272CC" w:rsidP="007272CC">
      <w:pPr>
        <w:ind w:left="360"/>
        <w:jc w:val="both"/>
        <w:rPr>
          <w:rFonts w:eastAsia="Cambria" w:cs="Arial"/>
          <w:sz w:val="22"/>
          <w:szCs w:val="22"/>
          <w:lang w:val="es-ES_tradnl" w:eastAsia="en-US"/>
        </w:rPr>
      </w:pPr>
    </w:p>
    <w:p w:rsidR="007272CC" w:rsidRPr="0042788B" w:rsidRDefault="007272CC" w:rsidP="007272CC">
      <w:pPr>
        <w:numPr>
          <w:ilvl w:val="0"/>
          <w:numId w:val="44"/>
        </w:numPr>
        <w:spacing w:after="200"/>
        <w:jc w:val="both"/>
        <w:rPr>
          <w:rFonts w:eastAsia="Cambria" w:cs="Arial"/>
          <w:sz w:val="22"/>
          <w:szCs w:val="22"/>
          <w:lang w:val="es-ES_tradnl" w:eastAsia="en-US"/>
        </w:rPr>
      </w:pPr>
      <w:r w:rsidRPr="0042788B">
        <w:rPr>
          <w:rFonts w:eastAsia="Cambria" w:cs="Arial"/>
          <w:sz w:val="22"/>
          <w:szCs w:val="22"/>
          <w:lang w:val="es-ES_tradnl" w:eastAsia="en-US"/>
        </w:rPr>
        <w:t>Presencial: mediante la presentación del modelo de alta incorporado en la página web citada en el punto anterior, en el Registro General del Cabildo o en sus Registros Auxiliares, en el momento de la presentación de la solicitud de la convocatoria.</w:t>
      </w:r>
    </w:p>
    <w:p w:rsidR="007272CC" w:rsidRPr="0042788B" w:rsidRDefault="007272CC" w:rsidP="007272CC">
      <w:pPr>
        <w:jc w:val="both"/>
        <w:rPr>
          <w:rFonts w:eastAsia="Cambria" w:cs="Arial"/>
          <w:sz w:val="22"/>
          <w:szCs w:val="22"/>
          <w:lang w:val="es-ES_tradnl" w:eastAsia="en-US"/>
        </w:rPr>
      </w:pPr>
    </w:p>
    <w:p w:rsidR="007272CC" w:rsidRPr="0042788B" w:rsidRDefault="007272CC" w:rsidP="007272CC">
      <w:pPr>
        <w:ind w:firstLine="360"/>
        <w:jc w:val="both"/>
        <w:rPr>
          <w:rFonts w:eastAsia="Cambria" w:cs="Arial"/>
          <w:sz w:val="22"/>
          <w:szCs w:val="22"/>
          <w:lang w:val="es-ES_tradnl" w:eastAsia="en-US"/>
        </w:rPr>
      </w:pPr>
      <w:r w:rsidRPr="0042788B">
        <w:rPr>
          <w:rFonts w:eastAsia="Cambria" w:cs="Arial"/>
          <w:sz w:val="22"/>
          <w:szCs w:val="22"/>
          <w:lang w:val="es-ES_tradnl" w:eastAsia="en-US"/>
        </w:rPr>
        <w:t>En el caso de que opte por el primero de los supuestos (alta telemática) deberá indicarlo en el momento de solicitar la subvención, a los efectos de constatar el motivo de dicha omisión.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sz w:val="22"/>
          <w:szCs w:val="22"/>
          <w:lang w:val="es-ES_tradnl" w:eastAsia="en-US"/>
        </w:rPr>
        <w:lastRenderedPageBreak/>
        <w:t>2.  La documentación completa para la solicitud de ayudas o subvenciones que los terceros entreguen en el Registro General del Cabildo o en sus Registros Auxiliares, será remitida, incluyendo los originales de los impresos de “Alta/ Modificación de Datos de Terceros”, al Servicio gestor correspondiente.</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3. Los Servicios gestores remitirán en el más breve plazo posible a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la propuesta o el acuerdo de adjudicación de ayudas o subvenciones. A ello se acompañarán –previamente verificada su correcta cumplimentación - los originales de los impresos de “Alta/Modificación de Datos de Terceros” de aquellos terceros que hubieran resultado adjudicatarios, así como la documentación acreditativa de la personalidad que, para cada caso, se describe en el artículo 7 de esta Instrucción.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keepNext/>
        <w:outlineLvl w:val="0"/>
        <w:rPr>
          <w:rFonts w:eastAsia="Cambria" w:cs="Arial"/>
          <w:b/>
          <w:bCs/>
          <w:sz w:val="22"/>
          <w:szCs w:val="22"/>
          <w:lang w:eastAsia="en-US"/>
        </w:rPr>
      </w:pPr>
      <w:r w:rsidRPr="0042788B">
        <w:rPr>
          <w:rFonts w:eastAsia="Cambria" w:cs="Arial"/>
          <w:b/>
          <w:bCs/>
          <w:sz w:val="22"/>
          <w:szCs w:val="22"/>
          <w:lang w:eastAsia="en-US"/>
        </w:rPr>
        <w:t>Art. 10.  PAGOS EN MONEDA DISTINTA AL EURO</w:t>
      </w:r>
    </w:p>
    <w:p w:rsidR="007272CC" w:rsidRPr="0042788B" w:rsidRDefault="007272CC" w:rsidP="007272CC">
      <w:pPr>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En los casos de facturas expresadas en monedas distintas al Euro, el Centro Gestor emitirá el correspondiente documento contable en euros por la cuantía que resulte de la aplicación al importe de la factura el tipo de cambio vigente en esa fecha, más un 5% </w:t>
      </w:r>
      <w:r w:rsidRPr="0042788B">
        <w:rPr>
          <w:rFonts w:eastAsia="Cambria" w:cs="Arial"/>
          <w:sz w:val="22"/>
          <w:vertAlign w:val="superscript"/>
          <w:lang w:val="es-ES_tradnl" w:eastAsia="en-US"/>
        </w:rPr>
        <w:footnoteReference w:id="2"/>
      </w:r>
      <w:r w:rsidRPr="0042788B">
        <w:rPr>
          <w:rFonts w:eastAsia="Cambria" w:cs="Arial"/>
          <w:sz w:val="22"/>
          <w:szCs w:val="22"/>
          <w:lang w:val="es-ES_tradnl" w:eastAsia="en-US"/>
        </w:rPr>
        <w:t xml:space="preserve">. En dicho documento contable deberá hacerse constar en lugar y forma destacada la leyenda “PAGO EN  (la moneda de que se trate)”. Una vez culminado el procedimiento administrativo pertinente,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procederá a remitir a </w:t>
      </w:r>
      <w:smartTag w:uri="urn:schemas-microsoft-com:office:smarttags" w:element="PersonName">
        <w:smartTagPr>
          <w:attr w:name="ProductID" w:val="la Entidad Financiera"/>
        </w:smartTagPr>
        <w:r w:rsidRPr="0042788B">
          <w:rPr>
            <w:rFonts w:eastAsia="Cambria" w:cs="Arial"/>
            <w:sz w:val="22"/>
            <w:szCs w:val="22"/>
            <w:lang w:val="es-ES_tradnl" w:eastAsia="en-US"/>
          </w:rPr>
          <w:t>la Entidad Financiera</w:t>
        </w:r>
      </w:smartTag>
      <w:r w:rsidRPr="0042788B">
        <w:rPr>
          <w:rFonts w:eastAsia="Cambria" w:cs="Arial"/>
          <w:sz w:val="22"/>
          <w:szCs w:val="22"/>
          <w:lang w:val="es-ES_tradnl" w:eastAsia="en-US"/>
        </w:rPr>
        <w:t xml:space="preserve"> la correspondiente orden de transferencia expresada en la moneda extranjera que se trate, con abono en la cuenta que el tercero haya comunicado a través del impreso de “Alta/Modificación de Datos de Terceros”.  En los casos en que, debido a las fluctuaciones de la divisa, el cargo en euros en la cuenta de </w:t>
      </w:r>
      <w:smartTag w:uri="urn:schemas-microsoft-com:office:smarttags" w:element="PersonName">
        <w:smartTagPr>
          <w:attr w:name="ProductID" w:val="la Corporaci￳n"/>
        </w:smartTagPr>
        <w:r w:rsidRPr="0042788B">
          <w:rPr>
            <w:rFonts w:eastAsia="Cambria" w:cs="Arial"/>
            <w:sz w:val="22"/>
            <w:szCs w:val="22"/>
            <w:lang w:val="es-ES_tradnl" w:eastAsia="en-US"/>
          </w:rPr>
          <w:t>la Corporación</w:t>
        </w:r>
      </w:smartTag>
      <w:r w:rsidRPr="0042788B">
        <w:rPr>
          <w:rFonts w:eastAsia="Cambria" w:cs="Arial"/>
          <w:sz w:val="22"/>
          <w:szCs w:val="22"/>
          <w:lang w:val="es-ES_tradnl" w:eastAsia="en-US"/>
        </w:rPr>
        <w:t xml:space="preserve"> resulte diferente al importe por el que se emitió el documento contable correspondiente, </w:t>
      </w:r>
      <w:smartTag w:uri="urn:schemas-microsoft-com:office:smarttags" w:element="PersonName">
        <w:smartTagPr>
          <w:attr w:name="ProductID" w:val="la Unidad"/>
        </w:smartTagPr>
        <w:r w:rsidRPr="0042788B">
          <w:rPr>
            <w:rFonts w:eastAsia="Cambria" w:cs="Arial"/>
            <w:sz w:val="22"/>
            <w:szCs w:val="22"/>
            <w:lang w:val="es-ES_tradnl" w:eastAsia="en-US"/>
          </w:rPr>
          <w:t>la Unidad</w:t>
        </w:r>
      </w:smartTag>
      <w:r w:rsidRPr="0042788B">
        <w:rPr>
          <w:rFonts w:eastAsia="Cambria" w:cs="Arial"/>
          <w:sz w:val="22"/>
          <w:szCs w:val="22"/>
          <w:lang w:val="es-ES_tradnl" w:eastAsia="en-US"/>
        </w:rPr>
        <w:t xml:space="preserve"> de Tesorería comunicará dicha circunstancia al Servicio interesado y a </w:t>
      </w: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r w:rsidRPr="0042788B">
        <w:rPr>
          <w:rFonts w:eastAsia="Cambria" w:cs="Arial"/>
          <w:sz w:val="22"/>
          <w:szCs w:val="22"/>
          <w:lang w:val="es-ES_tradnl" w:eastAsia="en-US"/>
        </w:rPr>
        <w:t>, a efectos de que se realicen los ajustes contables que procedan.</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Art. 11.   COMISIONES Y GASTOS BANCARIOS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Cualquier tipo de comisiones bancarias, gastos o impuestos derivados de las transferencias efectuadas y los cheques entregados por el Cabildo de Tenerife, a fin de satisfacer las obligaciones contraídas, serán a cargo de los Acreedores de esta Administración o, si procediere, a cargo de </w:t>
      </w:r>
      <w:smartTag w:uri="urn:schemas-microsoft-com:office:smarttags" w:element="PersonName">
        <w:smartTagPr>
          <w:attr w:name="ProductID" w:val="la Entidad Financiera"/>
        </w:smartTagPr>
        <w:r w:rsidRPr="0042788B">
          <w:rPr>
            <w:rFonts w:eastAsia="Cambria" w:cs="Arial"/>
            <w:sz w:val="22"/>
            <w:szCs w:val="22"/>
            <w:lang w:val="es-ES_tradnl" w:eastAsia="en-US"/>
          </w:rPr>
          <w:t>la Entidad Financiera</w:t>
        </w:r>
      </w:smartTag>
      <w:r w:rsidRPr="0042788B">
        <w:rPr>
          <w:rFonts w:eastAsia="Cambria" w:cs="Arial"/>
          <w:sz w:val="22"/>
          <w:szCs w:val="22"/>
          <w:lang w:val="es-ES_tradnl" w:eastAsia="en-US"/>
        </w:rPr>
        <w:t xml:space="preserve"> que actúe como Entidad Pagadora. </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Art. 12.  RESPONSABILIDAD DEL CABILDO EN MATERIA DE PAGOS</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sz w:val="22"/>
          <w:szCs w:val="22"/>
          <w:lang w:val="es-ES_tradnl" w:eastAsia="en-US"/>
        </w:rPr>
        <w:t xml:space="preserve">El Cabildo de Tenerife queda exento de cualquier responsabilidad frente a los acreedores del mismo, siempre que la tramitación de los pagos mediante transferencia o, en su caso, mediante cheque, se haya realizado conforme al procedimiento previsto en </w:t>
      </w:r>
      <w:smartTag w:uri="urn:schemas-microsoft-com:office:smarttags" w:element="PersonName">
        <w:smartTagPr>
          <w:attr w:name="ProductID" w:val="la presente Instrucci￳n"/>
        </w:smartTagPr>
        <w:r w:rsidRPr="0042788B">
          <w:rPr>
            <w:rFonts w:eastAsia="Cambria" w:cs="Arial"/>
            <w:sz w:val="22"/>
            <w:szCs w:val="22"/>
            <w:lang w:val="es-ES_tradnl" w:eastAsia="en-US"/>
          </w:rPr>
          <w:t>la presente Instrucción</w:t>
        </w:r>
      </w:smartTag>
      <w:r w:rsidRPr="0042788B">
        <w:rPr>
          <w:rFonts w:eastAsia="Cambria" w:cs="Arial"/>
          <w:sz w:val="22"/>
          <w:szCs w:val="22"/>
          <w:lang w:val="es-ES_tradnl" w:eastAsia="en-US"/>
        </w:rPr>
        <w:t xml:space="preserve"> y en la legislación que le sea de aplicación.</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b/>
          <w:sz w:val="22"/>
          <w:szCs w:val="22"/>
          <w:lang w:val="es-ES_tradnl" w:eastAsia="en-US"/>
        </w:rPr>
      </w:pPr>
      <w:r w:rsidRPr="0042788B">
        <w:rPr>
          <w:rFonts w:eastAsia="Cambria" w:cs="Arial"/>
          <w:b/>
          <w:sz w:val="22"/>
          <w:szCs w:val="22"/>
          <w:lang w:val="es-ES_tradnl" w:eastAsia="en-US"/>
        </w:rPr>
        <w:t>DISPOSICIONES ADICIONALES</w:t>
      </w:r>
    </w:p>
    <w:p w:rsidR="007272CC" w:rsidRPr="0042788B" w:rsidRDefault="007272CC" w:rsidP="007272CC">
      <w:pPr>
        <w:ind w:firstLine="709"/>
        <w:jc w:val="both"/>
        <w:rPr>
          <w:rFonts w:eastAsia="Cambria" w:cs="Arial"/>
          <w:b/>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b/>
          <w:sz w:val="22"/>
          <w:szCs w:val="22"/>
          <w:lang w:val="es-ES_tradnl" w:eastAsia="en-US"/>
        </w:rPr>
        <w:lastRenderedPageBreak/>
        <w:t xml:space="preserve">PRIMERA. </w:t>
      </w:r>
      <w:r w:rsidRPr="0042788B">
        <w:rPr>
          <w:rFonts w:eastAsia="Cambria" w:cs="Arial"/>
          <w:sz w:val="22"/>
          <w:szCs w:val="22"/>
          <w:lang w:val="es-ES_tradnl" w:eastAsia="en-US"/>
        </w:rPr>
        <w:t xml:space="preserve">Corresponde al órgano que tenga atribuida la competencia en materia de Hacienda la modificación y el desarrollo necesario de las disposiciones contenidas en esta Instrucción, previo informe del Tesorero General, Secretaría General y de </w:t>
      </w:r>
      <w:smartTag w:uri="urn:schemas-microsoft-com:office:smarttags" w:element="PersonName">
        <w:smartTagPr>
          <w:attr w:name="ProductID" w:val="la Intervenci￳n General."/>
        </w:smartTagPr>
        <w:r w:rsidRPr="0042788B">
          <w:rPr>
            <w:rFonts w:eastAsia="Cambria" w:cs="Arial"/>
            <w:sz w:val="22"/>
            <w:szCs w:val="22"/>
            <w:lang w:val="es-ES_tradnl" w:eastAsia="en-US"/>
          </w:rPr>
          <w:t>la Intervención General.</w:t>
        </w:r>
      </w:smartTag>
      <w:r w:rsidRPr="0042788B">
        <w:rPr>
          <w:rFonts w:eastAsia="Cambria" w:cs="Arial"/>
          <w:sz w:val="22"/>
          <w:szCs w:val="22"/>
          <w:lang w:val="es-ES_tradnl" w:eastAsia="en-US"/>
        </w:rPr>
        <w:t xml:space="preserve"> </w:t>
      </w:r>
    </w:p>
    <w:p w:rsidR="007272CC" w:rsidRPr="0042788B" w:rsidRDefault="007272CC" w:rsidP="007272CC">
      <w:pPr>
        <w:ind w:firstLine="709"/>
        <w:jc w:val="both"/>
        <w:rPr>
          <w:rFonts w:eastAsia="Cambria" w:cs="Arial"/>
          <w:sz w:val="22"/>
          <w:szCs w:val="22"/>
          <w:lang w:val="es-ES_tradnl" w:eastAsia="en-US"/>
        </w:rPr>
      </w:pPr>
    </w:p>
    <w:p w:rsidR="007272CC" w:rsidRPr="0042788B" w:rsidRDefault="007272CC" w:rsidP="007272CC">
      <w:pPr>
        <w:ind w:firstLine="709"/>
        <w:jc w:val="both"/>
        <w:rPr>
          <w:rFonts w:eastAsia="Cambria" w:cs="Arial"/>
          <w:sz w:val="22"/>
          <w:szCs w:val="22"/>
          <w:lang w:val="es-ES_tradnl" w:eastAsia="en-US"/>
        </w:rPr>
      </w:pPr>
      <w:r w:rsidRPr="0042788B">
        <w:rPr>
          <w:rFonts w:eastAsia="Cambria" w:cs="Arial"/>
          <w:b/>
          <w:sz w:val="22"/>
          <w:szCs w:val="22"/>
          <w:lang w:val="es-ES_tradnl" w:eastAsia="en-US"/>
        </w:rPr>
        <w:t>SEGUNDA</w:t>
      </w:r>
      <w:r w:rsidRPr="0042788B">
        <w:rPr>
          <w:rFonts w:eastAsia="Cambria" w:cs="Arial"/>
          <w:sz w:val="22"/>
          <w:szCs w:val="22"/>
          <w:lang w:val="es-ES_tradnl" w:eastAsia="en-US"/>
        </w:rPr>
        <w:t>. Cualquier modificación de las normas que sirvieron de base y fundamento de esta Instrucción, determinará la inmediata adecuación de ésta a aquellas modificaciones.</w:t>
      </w:r>
    </w:p>
    <w:p w:rsidR="007272CC" w:rsidRPr="0042788B" w:rsidRDefault="007272CC" w:rsidP="007272CC">
      <w:pPr>
        <w:widowControl w:val="0"/>
        <w:suppressAutoHyphens/>
        <w:spacing w:after="120"/>
        <w:ind w:firstLine="709"/>
        <w:jc w:val="both"/>
        <w:rPr>
          <w:rFonts w:eastAsia="Cambria" w:cs="Arial"/>
          <w:sz w:val="22"/>
          <w:szCs w:val="22"/>
          <w:lang w:val="es-ES_tradnl" w:eastAsia="ar-SA"/>
        </w:rPr>
        <w:sectPr w:rsidR="007272CC" w:rsidRPr="0042788B" w:rsidSect="007272CC">
          <w:headerReference w:type="default" r:id="rId10"/>
          <w:footerReference w:type="default" r:id="rId11"/>
          <w:headerReference w:type="first" r:id="rId12"/>
          <w:footerReference w:type="first" r:id="rId13"/>
          <w:pgSz w:w="11906" w:h="16838"/>
          <w:pgMar w:top="1418" w:right="1701" w:bottom="1276" w:left="1701" w:header="720" w:footer="720" w:gutter="0"/>
          <w:cols w:space="720"/>
        </w:sectPr>
      </w:pPr>
    </w:p>
    <w:p w:rsidR="007272CC" w:rsidRPr="005C689C" w:rsidRDefault="007272CC" w:rsidP="007272CC">
      <w:pPr>
        <w:jc w:val="center"/>
        <w:rPr>
          <w:b/>
          <w:sz w:val="20"/>
          <w:lang w:val="es-ES_tradnl"/>
        </w:rPr>
      </w:pPr>
      <w:r w:rsidRPr="005C689C">
        <w:rPr>
          <w:b/>
          <w:sz w:val="20"/>
          <w:lang w:val="es-ES_tradnl"/>
        </w:rPr>
        <w:lastRenderedPageBreak/>
        <w:t xml:space="preserve">ANEXO </w:t>
      </w:r>
      <w:smartTag w:uri="urn:schemas-microsoft-com:office:smarttags" w:element="metricconverter">
        <w:smartTagPr>
          <w:attr w:name="ProductID" w:val="1 A"/>
        </w:smartTagPr>
        <w:r w:rsidRPr="005C689C">
          <w:rPr>
            <w:b/>
            <w:sz w:val="20"/>
            <w:lang w:val="es-ES_tradnl"/>
          </w:rPr>
          <w:t>1 A</w:t>
        </w:r>
      </w:smartTag>
    </w:p>
    <w:p w:rsidR="007272CC" w:rsidRPr="005C689C" w:rsidRDefault="007272CC" w:rsidP="007272CC">
      <w:pPr>
        <w:jc w:val="center"/>
        <w:rPr>
          <w:b/>
          <w:sz w:val="20"/>
          <w:lang w:val="es-ES_tradnl"/>
        </w:rPr>
      </w:pPr>
    </w:p>
    <w:p w:rsidR="007272CC" w:rsidRPr="005C689C" w:rsidRDefault="007272CC" w:rsidP="007272CC">
      <w:pPr>
        <w:jc w:val="center"/>
        <w:rPr>
          <w:b/>
          <w:sz w:val="20"/>
          <w:lang w:val="es-ES_tradnl"/>
        </w:rPr>
      </w:pPr>
    </w:p>
    <w:p w:rsidR="007272CC" w:rsidRPr="005C689C" w:rsidRDefault="007272CC" w:rsidP="007272CC">
      <w:pPr>
        <w:spacing w:line="360" w:lineRule="auto"/>
        <w:jc w:val="both"/>
        <w:rPr>
          <w:sz w:val="20"/>
          <w:lang w:val="es-ES_tradnl"/>
        </w:rPr>
      </w:pPr>
    </w:p>
    <w:p w:rsidR="007272CC" w:rsidRPr="005C689C" w:rsidRDefault="007272CC" w:rsidP="007272CC">
      <w:pPr>
        <w:spacing w:line="360" w:lineRule="auto"/>
        <w:ind w:right="-568"/>
        <w:jc w:val="both"/>
        <w:rPr>
          <w:sz w:val="20"/>
          <w:lang w:val="es-ES_tradnl"/>
        </w:rPr>
      </w:pPr>
      <w:r w:rsidRPr="005C689C">
        <w:rPr>
          <w:sz w:val="20"/>
          <w:lang w:val="es-ES_tradnl"/>
        </w:rPr>
        <w:t xml:space="preserve">Por la presente </w:t>
      </w:r>
      <w:r w:rsidRPr="005C689C">
        <w:rPr>
          <w:b/>
          <w:sz w:val="20"/>
          <w:lang w:val="es-ES_tradnl"/>
        </w:rPr>
        <w:t>se CEDE el derecho de cobro</w:t>
      </w:r>
      <w:r w:rsidRPr="005C689C">
        <w:rPr>
          <w:sz w:val="20"/>
          <w:lang w:val="es-ES_tradnl"/>
        </w:rPr>
        <w:t xml:space="preserve"> de la factura/certificación nº …………………………….., ascendente a …...………….. euros,  a favor de …………………………………………………………………………………………………………..</w:t>
      </w:r>
    </w:p>
    <w:p w:rsidR="007272CC" w:rsidRPr="005C689C" w:rsidRDefault="007272CC" w:rsidP="007272CC">
      <w:pPr>
        <w:ind w:right="-427"/>
        <w:jc w:val="both"/>
        <w:rPr>
          <w:sz w:val="20"/>
          <w:lang w:val="es-ES_tradnl"/>
        </w:rPr>
      </w:pPr>
    </w:p>
    <w:p w:rsidR="007272CC" w:rsidRPr="005C689C" w:rsidRDefault="00867BFC" w:rsidP="007272CC">
      <w:pPr>
        <w:ind w:right="-427"/>
        <w:jc w:val="both"/>
        <w:rPr>
          <w:sz w:val="20"/>
          <w:lang w:val="es-ES_tradnl"/>
        </w:rPr>
      </w:pPr>
      <w:r w:rsidRPr="00867BFC">
        <w:rPr>
          <w:noProof/>
          <w:sz w:val="20"/>
          <w:lang w:val="es-ES_tradnl"/>
        </w:rPr>
        <w:pict>
          <v:shapetype id="_x0000_t202" coordsize="21600,21600" o:spt="202" path="m,l,21600r21600,l21600,xe">
            <v:stroke joinstyle="miter"/>
            <v:path gradientshapeok="t" o:connecttype="rect"/>
          </v:shapetype>
          <v:shape id="_x0000_s1035" type="#_x0000_t202" style="position:absolute;left:0;text-align:left;margin-left:234pt;margin-top:10.05pt;width:208.8pt;height:122.4pt;z-index:251655168">
            <v:textbox style="mso-next-textbox:#_x0000_s1035">
              <w:txbxContent>
                <w:p w:rsidR="00C87EC4" w:rsidRDefault="00C87EC4" w:rsidP="007272CC">
                  <w:pPr>
                    <w:pStyle w:val="Textoindependiente"/>
                    <w:rPr>
                      <w:sz w:val="16"/>
                    </w:rPr>
                  </w:pPr>
                  <w:r>
                    <w:rPr>
                      <w:sz w:val="16"/>
                    </w:rPr>
                    <w:t xml:space="preserve">Espacio reservado para el bastanteo por parte de </w:t>
                  </w:r>
                  <w:smartTag w:uri="urn:schemas-microsoft-com:office:smarttags" w:element="PersonName">
                    <w:smartTagPr>
                      <w:attr w:name="ProductID" w:val="la Secretar￭a"/>
                    </w:smartTagPr>
                    <w:r>
                      <w:rPr>
                        <w:sz w:val="16"/>
                      </w:rPr>
                      <w:t>la Secretaría</w:t>
                    </w:r>
                  </w:smartTag>
                  <w:r>
                    <w:rPr>
                      <w:sz w:val="16"/>
                    </w:rPr>
                    <w:t xml:space="preserve"> del Cabildo de Tenerife</w:t>
                  </w:r>
                </w:p>
              </w:txbxContent>
            </v:textbox>
          </v:shape>
        </w:pict>
      </w:r>
    </w:p>
    <w:p w:rsidR="007272CC" w:rsidRPr="005C689C" w:rsidRDefault="007272CC" w:rsidP="007272CC">
      <w:pPr>
        <w:rPr>
          <w:sz w:val="20"/>
          <w:lang w:val="es-ES_tradnl"/>
        </w:rPr>
      </w:pPr>
      <w:r w:rsidRPr="005C689C">
        <w:rPr>
          <w:sz w:val="20"/>
          <w:lang w:val="es-ES_tradnl"/>
        </w:rPr>
        <w:t>Fecha: …………………………………….</w:t>
      </w: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r w:rsidRPr="005C689C">
        <w:rPr>
          <w:sz w:val="20"/>
          <w:lang w:val="es-ES_tradnl"/>
        </w:rPr>
        <w:t>EL CEDENTE,</w:t>
      </w: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r w:rsidRPr="005C689C">
        <w:rPr>
          <w:sz w:val="20"/>
          <w:lang w:val="es-ES_tradnl"/>
        </w:rPr>
        <w:t>Fdo. ……………………………………..</w:t>
      </w:r>
    </w:p>
    <w:p w:rsidR="007272CC" w:rsidRPr="005C689C" w:rsidRDefault="007272CC" w:rsidP="007272CC">
      <w:pPr>
        <w:jc w:val="center"/>
        <w:rPr>
          <w:sz w:val="20"/>
          <w:lang w:val="es-ES_tradnl"/>
        </w:rPr>
      </w:pPr>
    </w:p>
    <w:p w:rsidR="007272CC" w:rsidRPr="005C689C" w:rsidRDefault="007272CC" w:rsidP="007272CC">
      <w:pPr>
        <w:pBdr>
          <w:bottom w:val="thinThickSmallGap" w:sz="24" w:space="1" w:color="auto"/>
        </w:pBdr>
        <w:spacing w:line="360" w:lineRule="auto"/>
        <w:jc w:val="both"/>
        <w:rPr>
          <w:sz w:val="20"/>
          <w:lang w:val="es-ES_tradnl"/>
        </w:rPr>
      </w:pPr>
    </w:p>
    <w:p w:rsidR="007272CC" w:rsidRPr="005C689C" w:rsidRDefault="007272CC" w:rsidP="007272CC">
      <w:pPr>
        <w:spacing w:line="360" w:lineRule="auto"/>
        <w:ind w:right="-710"/>
        <w:jc w:val="both"/>
        <w:rPr>
          <w:sz w:val="20"/>
          <w:lang w:val="es-ES_tradnl"/>
        </w:rPr>
      </w:pPr>
    </w:p>
    <w:p w:rsidR="007272CC" w:rsidRPr="005C689C" w:rsidRDefault="007272CC" w:rsidP="007272CC">
      <w:pPr>
        <w:spacing w:line="360" w:lineRule="auto"/>
        <w:ind w:right="-710"/>
        <w:jc w:val="both"/>
        <w:rPr>
          <w:sz w:val="20"/>
          <w:lang w:val="es-ES_tradnl"/>
        </w:rPr>
      </w:pPr>
      <w:r w:rsidRPr="005C689C">
        <w:rPr>
          <w:sz w:val="20"/>
          <w:lang w:val="es-ES_tradnl"/>
        </w:rPr>
        <w:t>ACEPTAMOS la presente cesión del derecho de cobro, domiciliando el importe de ……….…..………….. euros, en la cuenta nº (IBAN obligatorio)…………………………………….</w:t>
      </w:r>
    </w:p>
    <w:p w:rsidR="007272CC" w:rsidRPr="005C689C" w:rsidRDefault="007272CC" w:rsidP="007272CC">
      <w:pPr>
        <w:spacing w:line="360" w:lineRule="auto"/>
        <w:ind w:right="-710"/>
        <w:jc w:val="both"/>
        <w:rPr>
          <w:sz w:val="20"/>
          <w:lang w:val="es-ES_tradnl"/>
        </w:rPr>
      </w:pPr>
      <w:r w:rsidRPr="005C689C">
        <w:rPr>
          <w:sz w:val="20"/>
          <w:lang w:val="es-ES_tradnl"/>
        </w:rPr>
        <w:t xml:space="preserve"> ……………………………………………………... , cuyo titular es ………………………………….</w:t>
      </w:r>
    </w:p>
    <w:p w:rsidR="007272CC" w:rsidRPr="005C689C" w:rsidRDefault="007272CC" w:rsidP="007272CC">
      <w:pPr>
        <w:spacing w:line="360" w:lineRule="auto"/>
        <w:ind w:right="-710"/>
        <w:jc w:val="both"/>
        <w:rPr>
          <w:sz w:val="20"/>
          <w:lang w:val="es-ES_tradnl"/>
        </w:rPr>
      </w:pPr>
      <w:r w:rsidRPr="005C689C">
        <w:rPr>
          <w:sz w:val="20"/>
          <w:lang w:val="es-ES_tradnl"/>
        </w:rPr>
        <w:t>………………………………………………………………………., destinatario de la citada cesión.</w:t>
      </w:r>
    </w:p>
    <w:p w:rsidR="007272CC" w:rsidRPr="005C689C" w:rsidRDefault="007272CC" w:rsidP="007272CC">
      <w:pPr>
        <w:spacing w:line="360" w:lineRule="auto"/>
        <w:jc w:val="both"/>
        <w:rPr>
          <w:sz w:val="20"/>
          <w:lang w:val="es-ES_tradnl"/>
        </w:rPr>
      </w:pPr>
    </w:p>
    <w:p w:rsidR="007272CC" w:rsidRPr="005C689C" w:rsidRDefault="007272CC" w:rsidP="007272CC">
      <w:pPr>
        <w:rPr>
          <w:sz w:val="20"/>
          <w:lang w:val="es-ES_tradnl"/>
        </w:rPr>
      </w:pPr>
      <w:r w:rsidRPr="005C689C">
        <w:rPr>
          <w:sz w:val="20"/>
          <w:lang w:val="es-ES_tradnl"/>
        </w:rPr>
        <w:t>Fecha: ………………………………………….</w:t>
      </w:r>
    </w:p>
    <w:p w:rsidR="007272CC" w:rsidRPr="005C689C" w:rsidRDefault="007272CC" w:rsidP="007272CC">
      <w:pPr>
        <w:jc w:val="center"/>
        <w:rPr>
          <w:sz w:val="20"/>
          <w:lang w:val="es-ES_tradnl"/>
        </w:rPr>
      </w:pPr>
    </w:p>
    <w:p w:rsidR="007272CC" w:rsidRPr="005C689C" w:rsidRDefault="007272CC" w:rsidP="007272CC">
      <w:pPr>
        <w:jc w:val="center"/>
        <w:rPr>
          <w:sz w:val="20"/>
          <w:lang w:val="es-ES_tradnl"/>
        </w:rPr>
      </w:pPr>
      <w:r w:rsidRPr="005C689C">
        <w:rPr>
          <w:sz w:val="20"/>
          <w:lang w:val="es-ES_tradnl"/>
        </w:rPr>
        <w:t>EL CESIONARIO,</w:t>
      </w:r>
    </w:p>
    <w:p w:rsidR="007272CC" w:rsidRPr="005C689C" w:rsidRDefault="007272CC" w:rsidP="007272CC">
      <w:pPr>
        <w:jc w:val="center"/>
        <w:rPr>
          <w:sz w:val="20"/>
          <w:lang w:val="es-ES_tradnl"/>
        </w:rPr>
      </w:pPr>
    </w:p>
    <w:p w:rsidR="007272CC" w:rsidRPr="005C689C" w:rsidRDefault="007272CC" w:rsidP="007272CC">
      <w:pPr>
        <w:jc w:val="center"/>
        <w:rPr>
          <w:sz w:val="20"/>
          <w:lang w:val="es-ES_tradnl"/>
        </w:rPr>
      </w:pPr>
    </w:p>
    <w:p w:rsidR="007272CC" w:rsidRPr="005C689C" w:rsidRDefault="007272CC" w:rsidP="007272CC">
      <w:pPr>
        <w:jc w:val="center"/>
        <w:rPr>
          <w:sz w:val="20"/>
          <w:lang w:val="es-ES_tradnl"/>
        </w:rPr>
      </w:pPr>
      <w:r w:rsidRPr="005C689C">
        <w:rPr>
          <w:sz w:val="20"/>
          <w:lang w:val="es-ES_tradnl"/>
        </w:rPr>
        <w:t>Fdo. …………………………..........................</w:t>
      </w:r>
    </w:p>
    <w:p w:rsidR="007272CC" w:rsidRPr="0042788B" w:rsidRDefault="00867BFC" w:rsidP="007272CC">
      <w:pPr>
        <w:ind w:firstLine="709"/>
        <w:jc w:val="both"/>
      </w:pPr>
      <w:r w:rsidRPr="00867BFC">
        <w:rPr>
          <w:noProof/>
          <w:sz w:val="22"/>
          <w:lang w:val="es-ES_tradnl"/>
        </w:rPr>
        <w:pict>
          <v:shape id="_x0000_s1034" type="#_x0000_t202" style="position:absolute;left:0;text-align:left;margin-left:-27pt;margin-top:15.55pt;width:511.2pt;height:206.95pt;z-index:251654144">
            <v:textbox style="mso-next-textbox:#_x0000_s1034">
              <w:txbxContent>
                <w:p w:rsidR="00C87EC4" w:rsidRPr="005C689C" w:rsidRDefault="00C87EC4" w:rsidP="007272CC">
                  <w:pPr>
                    <w:jc w:val="both"/>
                    <w:rPr>
                      <w:sz w:val="20"/>
                    </w:rPr>
                  </w:pPr>
                  <w:r w:rsidRPr="005C689C">
                    <w:rPr>
                      <w:sz w:val="22"/>
                    </w:rPr>
                    <w:t>A cumplimentar por el Cabildo de Tenerife</w:t>
                  </w:r>
                  <w:r w:rsidRPr="005C689C">
                    <w:rPr>
                      <w:sz w:val="20"/>
                    </w:rPr>
                    <w:t>:</w:t>
                  </w:r>
                </w:p>
                <w:p w:rsidR="00C87EC4" w:rsidRPr="005C689C" w:rsidRDefault="00C87EC4" w:rsidP="007272CC">
                  <w:pPr>
                    <w:rPr>
                      <w:sz w:val="20"/>
                    </w:rPr>
                  </w:pPr>
                </w:p>
                <w:p w:rsidR="00C87EC4" w:rsidRPr="005C689C" w:rsidRDefault="00C87EC4" w:rsidP="007272CC">
                  <w:pPr>
                    <w:rPr>
                      <w:b/>
                      <w:sz w:val="20"/>
                    </w:rPr>
                  </w:pPr>
                </w:p>
                <w:p w:rsidR="00C87EC4" w:rsidRPr="005C689C" w:rsidRDefault="00C87EC4" w:rsidP="007272CC">
                  <w:pPr>
                    <w:jc w:val="both"/>
                    <w:rPr>
                      <w:sz w:val="20"/>
                    </w:rPr>
                  </w:pPr>
                  <w:r w:rsidRPr="005C689C">
                    <w:rPr>
                      <w:b/>
                      <w:sz w:val="20"/>
                    </w:rPr>
                    <w:t>TOMA DE RAZÓN</w:t>
                  </w:r>
                  <w:r w:rsidRPr="005C689C">
                    <w:rPr>
                      <w:sz w:val="20"/>
                    </w:rPr>
                    <w:t xml:space="preserve"> de la cesión de crédito de la presente factura/certificación a favor del cesionario anteriormente citado. (Número de orden </w:t>
                  </w:r>
                  <w:r w:rsidRPr="005C689C">
                    <w:rPr>
                      <w:sz w:val="20"/>
                    </w:rPr>
                    <w:softHyphen/>
                  </w:r>
                  <w:r w:rsidRPr="005C689C">
                    <w:rPr>
                      <w:sz w:val="20"/>
                    </w:rPr>
                    <w:softHyphen/>
                  </w:r>
                  <w:r w:rsidRPr="005C689C">
                    <w:rPr>
                      <w:sz w:val="20"/>
                    </w:rPr>
                    <w:softHyphen/>
                  </w:r>
                  <w:r w:rsidRPr="005C689C">
                    <w:rPr>
                      <w:sz w:val="20"/>
                    </w:rPr>
                    <w:softHyphen/>
                  </w:r>
                  <w:r w:rsidRPr="005C689C">
                    <w:rPr>
                      <w:sz w:val="20"/>
                    </w:rPr>
                    <w:softHyphen/>
                    <w:t>________/</w:t>
                  </w:r>
                  <w:r w:rsidRPr="005C689C">
                    <w:rPr>
                      <w:sz w:val="20"/>
                    </w:rPr>
                    <w:softHyphen/>
                    <w:t>__</w:t>
                  </w:r>
                  <w:r w:rsidRPr="005C689C">
                    <w:rPr>
                      <w:sz w:val="20"/>
                    </w:rPr>
                    <w:softHyphen/>
                    <w:t>______).</w:t>
                  </w:r>
                </w:p>
                <w:p w:rsidR="00C87EC4" w:rsidRPr="005C689C" w:rsidRDefault="00C87EC4" w:rsidP="007272CC">
                  <w:pPr>
                    <w:jc w:val="center"/>
                    <w:rPr>
                      <w:sz w:val="20"/>
                    </w:rPr>
                  </w:pPr>
                </w:p>
                <w:p w:rsidR="00C87EC4" w:rsidRPr="005C689C" w:rsidRDefault="00C87EC4" w:rsidP="007272CC">
                  <w:pPr>
                    <w:jc w:val="center"/>
                    <w:rPr>
                      <w:color w:val="808080"/>
                      <w:sz w:val="20"/>
                    </w:rPr>
                  </w:pPr>
                  <w:r w:rsidRPr="005C689C">
                    <w:rPr>
                      <w:sz w:val="20"/>
                    </w:rPr>
                    <w:t xml:space="preserve">Santa Cruz de Tenerife, </w:t>
                  </w:r>
                  <w:r w:rsidRPr="005C689C">
                    <w:rPr>
                      <w:color w:val="808080"/>
                      <w:sz w:val="20"/>
                      <w:highlight w:val="darkGray"/>
                    </w:rPr>
                    <w:t>---------------------------------------------------------</w:t>
                  </w:r>
                </w:p>
                <w:p w:rsidR="00C87EC4" w:rsidRPr="005C689C" w:rsidRDefault="00C87EC4" w:rsidP="007272CC">
                  <w:pPr>
                    <w:jc w:val="center"/>
                    <w:rPr>
                      <w:color w:val="808080"/>
                      <w:sz w:val="20"/>
                    </w:rPr>
                  </w:pPr>
                </w:p>
                <w:p w:rsidR="00C87EC4" w:rsidRPr="005C689C" w:rsidRDefault="00C87EC4" w:rsidP="007272CC">
                  <w:pPr>
                    <w:jc w:val="center"/>
                    <w:rPr>
                      <w:sz w:val="20"/>
                    </w:rPr>
                  </w:pPr>
                </w:p>
                <w:p w:rsidR="00C87EC4" w:rsidRPr="005C689C" w:rsidRDefault="00C87EC4" w:rsidP="007272CC">
                  <w:pPr>
                    <w:rPr>
                      <w:sz w:val="20"/>
                    </w:rPr>
                  </w:pPr>
                  <w:r w:rsidRPr="005C689C">
                    <w:rPr>
                      <w:sz w:val="20"/>
                    </w:rPr>
                    <w:t xml:space="preserve"> EL INTERVENTOR,           </w:t>
                  </w:r>
                  <w:r w:rsidRPr="005C689C">
                    <w:rPr>
                      <w:sz w:val="20"/>
                    </w:rPr>
                    <w:tab/>
                  </w:r>
                  <w:r w:rsidRPr="005C689C">
                    <w:rPr>
                      <w:sz w:val="20"/>
                    </w:rPr>
                    <w:tab/>
                    <w:t xml:space="preserve">    EL TESORERO,                      EL ORDENADOR DE PAGOS,</w:t>
                  </w:r>
                </w:p>
              </w:txbxContent>
            </v:textbox>
            <w10:wrap type="square"/>
          </v:shape>
        </w:pict>
      </w:r>
    </w:p>
    <w:p w:rsidR="007272CC" w:rsidRPr="005C689C" w:rsidRDefault="005C689C" w:rsidP="007272CC">
      <w:pPr>
        <w:jc w:val="center"/>
        <w:rPr>
          <w:b/>
          <w:sz w:val="20"/>
          <w:lang w:val="es-ES_tradnl"/>
        </w:rPr>
      </w:pPr>
      <w:r>
        <w:rPr>
          <w:b/>
          <w:sz w:val="22"/>
          <w:lang w:val="es-ES_tradnl"/>
        </w:rPr>
        <w:br w:type="page"/>
      </w:r>
      <w:r w:rsidR="007272CC" w:rsidRPr="005C689C">
        <w:rPr>
          <w:b/>
          <w:sz w:val="20"/>
          <w:lang w:val="es-ES_tradnl"/>
        </w:rPr>
        <w:lastRenderedPageBreak/>
        <w:t>ANEXO 1 B</w:t>
      </w:r>
    </w:p>
    <w:p w:rsidR="007272CC" w:rsidRPr="005C689C" w:rsidRDefault="007272CC" w:rsidP="007272CC">
      <w:pPr>
        <w:jc w:val="center"/>
        <w:rPr>
          <w:b/>
          <w:sz w:val="20"/>
          <w:lang w:val="es-ES_tradnl"/>
        </w:rPr>
      </w:pPr>
    </w:p>
    <w:p w:rsidR="007272CC" w:rsidRPr="005C689C" w:rsidRDefault="007272CC" w:rsidP="007272CC">
      <w:pPr>
        <w:jc w:val="center"/>
        <w:rPr>
          <w:b/>
          <w:sz w:val="20"/>
          <w:lang w:val="es-ES_tradnl"/>
        </w:rPr>
      </w:pPr>
    </w:p>
    <w:tbl>
      <w:tblPr>
        <w:tblStyle w:val="Tablaconcuadrcula"/>
        <w:tblW w:w="9132" w:type="dxa"/>
        <w:tblInd w:w="108" w:type="dxa"/>
        <w:tblLook w:val="01E0"/>
      </w:tblPr>
      <w:tblGrid>
        <w:gridCol w:w="284"/>
        <w:gridCol w:w="1984"/>
        <w:gridCol w:w="2693"/>
        <w:gridCol w:w="4171"/>
      </w:tblGrid>
      <w:tr w:rsidR="007272CC" w:rsidRPr="005C689C" w:rsidTr="00C87EC4">
        <w:tc>
          <w:tcPr>
            <w:tcW w:w="284" w:type="dxa"/>
            <w:tcBorders>
              <w:right w:val="single" w:sz="4" w:space="0" w:color="auto"/>
            </w:tcBorders>
          </w:tcPr>
          <w:p w:rsidR="007272CC" w:rsidRPr="005C689C" w:rsidRDefault="007272CC" w:rsidP="00C87EC4">
            <w:pPr>
              <w:jc w:val="both"/>
              <w:rPr>
                <w:sz w:val="20"/>
                <w:lang w:val="es-ES_tradnl"/>
              </w:rPr>
            </w:pPr>
          </w:p>
        </w:tc>
        <w:tc>
          <w:tcPr>
            <w:tcW w:w="1984" w:type="dxa"/>
            <w:tcBorders>
              <w:top w:val="nil"/>
              <w:left w:val="single" w:sz="4" w:space="0" w:color="auto"/>
              <w:bottom w:val="nil"/>
              <w:right w:val="nil"/>
            </w:tcBorders>
          </w:tcPr>
          <w:p w:rsidR="007272CC" w:rsidRPr="005C689C" w:rsidRDefault="007272CC" w:rsidP="00C87EC4">
            <w:pPr>
              <w:jc w:val="both"/>
              <w:rPr>
                <w:sz w:val="20"/>
                <w:lang w:val="es-ES_tradnl"/>
              </w:rPr>
            </w:pPr>
            <w:r w:rsidRPr="005C689C">
              <w:rPr>
                <w:sz w:val="20"/>
                <w:lang w:val="es-ES_tradnl"/>
              </w:rPr>
              <w:t>Cesión total</w:t>
            </w:r>
          </w:p>
        </w:tc>
        <w:tc>
          <w:tcPr>
            <w:tcW w:w="2693" w:type="dxa"/>
            <w:tcBorders>
              <w:top w:val="nil"/>
              <w:left w:val="nil"/>
              <w:bottom w:val="nil"/>
              <w:right w:val="nil"/>
            </w:tcBorders>
          </w:tcPr>
          <w:p w:rsidR="007272CC" w:rsidRPr="005C689C" w:rsidRDefault="007272CC" w:rsidP="00C87EC4">
            <w:pPr>
              <w:jc w:val="both"/>
              <w:rPr>
                <w:sz w:val="20"/>
                <w:lang w:val="es-ES_tradnl"/>
              </w:rPr>
            </w:pPr>
            <w:r w:rsidRPr="005C689C">
              <w:rPr>
                <w:sz w:val="20"/>
                <w:lang w:val="es-ES_tradnl"/>
              </w:rPr>
              <w:t>Nº de cesionarios: ……...</w:t>
            </w:r>
          </w:p>
        </w:tc>
        <w:tc>
          <w:tcPr>
            <w:tcW w:w="4171" w:type="dxa"/>
            <w:tcBorders>
              <w:top w:val="nil"/>
              <w:left w:val="nil"/>
              <w:bottom w:val="nil"/>
              <w:right w:val="nil"/>
            </w:tcBorders>
          </w:tcPr>
          <w:p w:rsidR="007272CC" w:rsidRPr="005C689C" w:rsidRDefault="007272CC" w:rsidP="00C87EC4">
            <w:pPr>
              <w:jc w:val="both"/>
              <w:rPr>
                <w:sz w:val="20"/>
                <w:lang w:val="es-ES_tradnl"/>
              </w:rPr>
            </w:pPr>
          </w:p>
        </w:tc>
      </w:tr>
      <w:tr w:rsidR="007272CC" w:rsidRPr="005C689C" w:rsidTr="00C87EC4">
        <w:tc>
          <w:tcPr>
            <w:tcW w:w="284" w:type="dxa"/>
            <w:tcBorders>
              <w:right w:val="single" w:sz="4" w:space="0" w:color="auto"/>
            </w:tcBorders>
          </w:tcPr>
          <w:p w:rsidR="007272CC" w:rsidRPr="005C689C" w:rsidRDefault="007272CC" w:rsidP="00C87EC4">
            <w:pPr>
              <w:jc w:val="both"/>
              <w:rPr>
                <w:sz w:val="20"/>
                <w:lang w:val="es-ES_tradnl"/>
              </w:rPr>
            </w:pPr>
          </w:p>
        </w:tc>
        <w:tc>
          <w:tcPr>
            <w:tcW w:w="1984" w:type="dxa"/>
            <w:tcBorders>
              <w:top w:val="nil"/>
              <w:left w:val="single" w:sz="4" w:space="0" w:color="auto"/>
              <w:bottom w:val="nil"/>
              <w:right w:val="nil"/>
            </w:tcBorders>
          </w:tcPr>
          <w:p w:rsidR="007272CC" w:rsidRPr="005C689C" w:rsidRDefault="007272CC" w:rsidP="00C87EC4">
            <w:pPr>
              <w:jc w:val="both"/>
              <w:rPr>
                <w:sz w:val="20"/>
                <w:lang w:val="es-ES_tradnl"/>
              </w:rPr>
            </w:pPr>
            <w:r w:rsidRPr="005C689C">
              <w:rPr>
                <w:sz w:val="20"/>
                <w:lang w:val="es-ES_tradnl"/>
              </w:rPr>
              <w:t>Cesión parcial</w:t>
            </w:r>
          </w:p>
        </w:tc>
        <w:tc>
          <w:tcPr>
            <w:tcW w:w="2693" w:type="dxa"/>
            <w:tcBorders>
              <w:top w:val="nil"/>
              <w:left w:val="nil"/>
              <w:bottom w:val="nil"/>
              <w:right w:val="nil"/>
            </w:tcBorders>
          </w:tcPr>
          <w:p w:rsidR="007272CC" w:rsidRPr="005C689C" w:rsidRDefault="007272CC" w:rsidP="00C87EC4">
            <w:pPr>
              <w:jc w:val="both"/>
              <w:rPr>
                <w:sz w:val="20"/>
                <w:lang w:val="es-ES_tradnl"/>
              </w:rPr>
            </w:pPr>
            <w:r w:rsidRPr="005C689C">
              <w:rPr>
                <w:sz w:val="20"/>
                <w:lang w:val="es-ES_tradnl"/>
              </w:rPr>
              <w:t>Nº de cesionarios: ……...</w:t>
            </w:r>
          </w:p>
        </w:tc>
        <w:tc>
          <w:tcPr>
            <w:tcW w:w="4171" w:type="dxa"/>
            <w:tcBorders>
              <w:top w:val="nil"/>
              <w:left w:val="nil"/>
              <w:bottom w:val="nil"/>
              <w:right w:val="nil"/>
            </w:tcBorders>
          </w:tcPr>
          <w:p w:rsidR="007272CC" w:rsidRPr="005C689C" w:rsidRDefault="007272CC" w:rsidP="00C87EC4">
            <w:pPr>
              <w:jc w:val="both"/>
              <w:rPr>
                <w:sz w:val="20"/>
                <w:lang w:val="es-ES_tradnl"/>
              </w:rPr>
            </w:pPr>
            <w:r w:rsidRPr="005C689C">
              <w:rPr>
                <w:sz w:val="20"/>
                <w:lang w:val="es-ES_tradnl"/>
              </w:rPr>
              <w:t>Importe total cesión parcial ……………</w:t>
            </w:r>
          </w:p>
        </w:tc>
      </w:tr>
    </w:tbl>
    <w:p w:rsidR="007272CC" w:rsidRPr="005C689C" w:rsidRDefault="007272CC" w:rsidP="007272CC">
      <w:pPr>
        <w:spacing w:line="360" w:lineRule="auto"/>
        <w:jc w:val="both"/>
        <w:rPr>
          <w:sz w:val="20"/>
          <w:lang w:val="es-ES_tradnl"/>
        </w:rPr>
      </w:pPr>
    </w:p>
    <w:p w:rsidR="007272CC" w:rsidRPr="005C689C" w:rsidRDefault="007272CC" w:rsidP="007272CC">
      <w:pPr>
        <w:spacing w:line="360" w:lineRule="auto"/>
        <w:ind w:right="-568"/>
        <w:jc w:val="both"/>
        <w:rPr>
          <w:sz w:val="20"/>
          <w:lang w:val="es-ES_tradnl"/>
        </w:rPr>
      </w:pPr>
      <w:r w:rsidRPr="005C689C">
        <w:rPr>
          <w:sz w:val="20"/>
          <w:lang w:val="es-ES_tradnl"/>
        </w:rPr>
        <w:t xml:space="preserve">De la factura/certificación nº …………………………….., ascendente a …...………….. euros, por la presente </w:t>
      </w:r>
      <w:r w:rsidRPr="005C689C">
        <w:rPr>
          <w:b/>
          <w:sz w:val="20"/>
          <w:lang w:val="es-ES_tradnl"/>
        </w:rPr>
        <w:t>se CEDE el derecho de cobro</w:t>
      </w:r>
      <w:r w:rsidRPr="005C689C">
        <w:rPr>
          <w:sz w:val="20"/>
          <w:lang w:val="es-ES_tradnl"/>
        </w:rPr>
        <w:t xml:space="preserve"> de la cantidad de ………...…………. euros, a favor de ………………………………………………………………………………………………….</w:t>
      </w:r>
    </w:p>
    <w:p w:rsidR="007272CC" w:rsidRPr="005C689C" w:rsidRDefault="007272CC" w:rsidP="007272CC">
      <w:pPr>
        <w:ind w:right="-427"/>
        <w:jc w:val="both"/>
        <w:rPr>
          <w:sz w:val="20"/>
          <w:lang w:val="es-ES_tradnl"/>
        </w:rPr>
      </w:pPr>
    </w:p>
    <w:p w:rsidR="007272CC" w:rsidRPr="005C689C" w:rsidRDefault="00867BFC" w:rsidP="007272CC">
      <w:pPr>
        <w:ind w:right="-427"/>
        <w:jc w:val="both"/>
        <w:rPr>
          <w:sz w:val="20"/>
          <w:lang w:val="es-ES_tradnl"/>
        </w:rPr>
      </w:pPr>
      <w:r w:rsidRPr="00867BFC">
        <w:rPr>
          <w:noProof/>
          <w:sz w:val="20"/>
          <w:lang w:val="es-ES_tradnl"/>
        </w:rPr>
        <w:pict>
          <v:shape id="_x0000_s1037" type="#_x0000_t202" style="position:absolute;left:0;text-align:left;margin-left:234pt;margin-top:10.05pt;width:208.8pt;height:122.4pt;z-index:251657216">
            <v:textbox style="mso-next-textbox:#_x0000_s1037">
              <w:txbxContent>
                <w:p w:rsidR="00C87EC4" w:rsidRDefault="00C87EC4" w:rsidP="007272CC">
                  <w:pPr>
                    <w:pStyle w:val="Textoindependiente"/>
                    <w:rPr>
                      <w:sz w:val="16"/>
                    </w:rPr>
                  </w:pPr>
                  <w:r>
                    <w:rPr>
                      <w:sz w:val="16"/>
                    </w:rPr>
                    <w:t xml:space="preserve">Espacio reservado para el bastanteo por parte de </w:t>
                  </w:r>
                  <w:smartTag w:uri="urn:schemas-microsoft-com:office:smarttags" w:element="PersonName">
                    <w:smartTagPr>
                      <w:attr w:name="ProductID" w:val="la Secretar￭a"/>
                    </w:smartTagPr>
                    <w:r>
                      <w:rPr>
                        <w:sz w:val="16"/>
                      </w:rPr>
                      <w:t>la Secretaría</w:t>
                    </w:r>
                  </w:smartTag>
                  <w:r>
                    <w:rPr>
                      <w:sz w:val="16"/>
                    </w:rPr>
                    <w:t xml:space="preserve"> del Cabildo de Tenerife</w:t>
                  </w:r>
                </w:p>
              </w:txbxContent>
            </v:textbox>
          </v:shape>
        </w:pict>
      </w:r>
    </w:p>
    <w:p w:rsidR="007272CC" w:rsidRPr="005C689C" w:rsidRDefault="007272CC" w:rsidP="007272CC">
      <w:pPr>
        <w:rPr>
          <w:sz w:val="20"/>
          <w:lang w:val="es-ES_tradnl"/>
        </w:rPr>
      </w:pPr>
      <w:r w:rsidRPr="005C689C">
        <w:rPr>
          <w:sz w:val="20"/>
          <w:lang w:val="es-ES_tradnl"/>
        </w:rPr>
        <w:t>Fecha: …………………………………….</w:t>
      </w: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r w:rsidRPr="005C689C">
        <w:rPr>
          <w:sz w:val="20"/>
          <w:lang w:val="es-ES_tradnl"/>
        </w:rPr>
        <w:t>EL CEDENTE,</w:t>
      </w: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p>
    <w:p w:rsidR="007272CC" w:rsidRPr="005C689C" w:rsidRDefault="007272CC" w:rsidP="007272CC">
      <w:pPr>
        <w:rPr>
          <w:sz w:val="20"/>
          <w:lang w:val="es-ES_tradnl"/>
        </w:rPr>
      </w:pPr>
      <w:r w:rsidRPr="005C689C">
        <w:rPr>
          <w:sz w:val="20"/>
          <w:lang w:val="es-ES_tradnl"/>
        </w:rPr>
        <w:t>Fdo. ……………………………………..</w:t>
      </w:r>
    </w:p>
    <w:p w:rsidR="007272CC" w:rsidRPr="005C689C" w:rsidRDefault="007272CC" w:rsidP="007272CC">
      <w:pPr>
        <w:jc w:val="center"/>
        <w:rPr>
          <w:sz w:val="20"/>
          <w:lang w:val="es-ES_tradnl"/>
        </w:rPr>
      </w:pPr>
    </w:p>
    <w:p w:rsidR="007272CC" w:rsidRPr="005C689C" w:rsidRDefault="007272CC" w:rsidP="007272CC">
      <w:pPr>
        <w:pBdr>
          <w:bottom w:val="thinThickSmallGap" w:sz="24" w:space="1" w:color="auto"/>
        </w:pBdr>
        <w:spacing w:line="360" w:lineRule="auto"/>
        <w:jc w:val="both"/>
        <w:rPr>
          <w:sz w:val="20"/>
          <w:lang w:val="es-ES_tradnl"/>
        </w:rPr>
      </w:pPr>
    </w:p>
    <w:p w:rsidR="007272CC" w:rsidRPr="005C689C" w:rsidRDefault="007272CC" w:rsidP="007272CC">
      <w:pPr>
        <w:spacing w:line="360" w:lineRule="auto"/>
        <w:ind w:right="-710"/>
        <w:jc w:val="both"/>
        <w:rPr>
          <w:sz w:val="20"/>
          <w:lang w:val="es-ES_tradnl"/>
        </w:rPr>
      </w:pPr>
    </w:p>
    <w:p w:rsidR="007272CC" w:rsidRPr="005C689C" w:rsidRDefault="007272CC" w:rsidP="007272CC">
      <w:pPr>
        <w:spacing w:line="360" w:lineRule="auto"/>
        <w:ind w:right="-710"/>
        <w:jc w:val="both"/>
        <w:rPr>
          <w:sz w:val="20"/>
          <w:lang w:val="es-ES_tradnl"/>
        </w:rPr>
      </w:pPr>
      <w:r w:rsidRPr="005C689C">
        <w:rPr>
          <w:sz w:val="20"/>
          <w:lang w:val="es-ES_tradnl"/>
        </w:rPr>
        <w:t>ACEPTAMOS la presente cesión del derecho de cobro, domiciliando el importe de ……….…..………….. Euros, en la cuenta nº (IBAN obligatorio)……………………………………</w:t>
      </w:r>
    </w:p>
    <w:p w:rsidR="007272CC" w:rsidRPr="005C689C" w:rsidRDefault="007272CC" w:rsidP="007272CC">
      <w:pPr>
        <w:spacing w:line="360" w:lineRule="auto"/>
        <w:ind w:right="-710"/>
        <w:jc w:val="both"/>
        <w:rPr>
          <w:sz w:val="20"/>
          <w:lang w:val="es-ES_tradnl"/>
        </w:rPr>
      </w:pPr>
      <w:r w:rsidRPr="005C689C">
        <w:rPr>
          <w:sz w:val="20"/>
          <w:lang w:val="es-ES_tradnl"/>
        </w:rPr>
        <w:t>……………………………………….. cuyo titular es …………………………………………………..</w:t>
      </w:r>
    </w:p>
    <w:p w:rsidR="007272CC" w:rsidRPr="005C689C" w:rsidRDefault="007272CC" w:rsidP="007272CC">
      <w:pPr>
        <w:spacing w:line="360" w:lineRule="auto"/>
        <w:ind w:right="-710"/>
        <w:jc w:val="both"/>
        <w:rPr>
          <w:sz w:val="20"/>
          <w:lang w:val="es-ES_tradnl"/>
        </w:rPr>
      </w:pPr>
      <w:r w:rsidRPr="005C689C">
        <w:rPr>
          <w:sz w:val="20"/>
          <w:lang w:val="es-ES_tradnl"/>
        </w:rPr>
        <w:t>…………………………………………………………….., destinatario de la citada cesión.</w:t>
      </w:r>
    </w:p>
    <w:p w:rsidR="007272CC" w:rsidRPr="005C689C" w:rsidRDefault="007272CC" w:rsidP="007272CC">
      <w:pPr>
        <w:spacing w:line="360" w:lineRule="auto"/>
        <w:jc w:val="both"/>
        <w:rPr>
          <w:sz w:val="20"/>
          <w:lang w:val="es-ES_tradnl"/>
        </w:rPr>
      </w:pPr>
    </w:p>
    <w:p w:rsidR="007272CC" w:rsidRPr="005C689C" w:rsidRDefault="007272CC" w:rsidP="007272CC">
      <w:pPr>
        <w:rPr>
          <w:sz w:val="20"/>
          <w:lang w:val="es-ES_tradnl"/>
        </w:rPr>
      </w:pPr>
      <w:r w:rsidRPr="005C689C">
        <w:rPr>
          <w:sz w:val="20"/>
          <w:lang w:val="es-ES_tradnl"/>
        </w:rPr>
        <w:t>Fecha: ………………………………………….</w:t>
      </w:r>
    </w:p>
    <w:p w:rsidR="007272CC" w:rsidRPr="005C689C" w:rsidRDefault="007272CC" w:rsidP="007272CC">
      <w:pPr>
        <w:jc w:val="center"/>
        <w:rPr>
          <w:sz w:val="20"/>
          <w:lang w:val="es-ES_tradnl"/>
        </w:rPr>
      </w:pPr>
    </w:p>
    <w:p w:rsidR="007272CC" w:rsidRPr="005C689C" w:rsidRDefault="007272CC" w:rsidP="007272CC">
      <w:pPr>
        <w:jc w:val="center"/>
        <w:rPr>
          <w:sz w:val="20"/>
          <w:lang w:val="es-ES_tradnl"/>
        </w:rPr>
      </w:pPr>
      <w:r w:rsidRPr="005C689C">
        <w:rPr>
          <w:sz w:val="20"/>
          <w:lang w:val="es-ES_tradnl"/>
        </w:rPr>
        <w:t>EL CESIONARIO,</w:t>
      </w:r>
    </w:p>
    <w:p w:rsidR="007272CC" w:rsidRPr="005C689C" w:rsidRDefault="007272CC" w:rsidP="007272CC">
      <w:pPr>
        <w:jc w:val="center"/>
        <w:rPr>
          <w:sz w:val="20"/>
          <w:lang w:val="es-ES_tradnl"/>
        </w:rPr>
      </w:pPr>
    </w:p>
    <w:p w:rsidR="007272CC" w:rsidRPr="005C689C" w:rsidRDefault="007272CC" w:rsidP="007272CC">
      <w:pPr>
        <w:jc w:val="center"/>
        <w:rPr>
          <w:sz w:val="20"/>
          <w:lang w:val="es-ES_tradnl"/>
        </w:rPr>
      </w:pPr>
    </w:p>
    <w:p w:rsidR="007272CC" w:rsidRPr="005C689C" w:rsidRDefault="007272CC" w:rsidP="007272CC">
      <w:pPr>
        <w:jc w:val="center"/>
        <w:rPr>
          <w:sz w:val="20"/>
          <w:lang w:val="es-ES_tradnl"/>
        </w:rPr>
      </w:pPr>
      <w:r w:rsidRPr="005C689C">
        <w:rPr>
          <w:sz w:val="20"/>
          <w:lang w:val="es-ES_tradnl"/>
        </w:rPr>
        <w:t>Fdo. …………………………..........................</w:t>
      </w:r>
    </w:p>
    <w:p w:rsidR="007272CC" w:rsidRPr="005C689C" w:rsidRDefault="00867BFC" w:rsidP="007272CC">
      <w:pPr>
        <w:ind w:firstLine="709"/>
        <w:jc w:val="both"/>
        <w:rPr>
          <w:sz w:val="22"/>
        </w:rPr>
      </w:pPr>
      <w:r w:rsidRPr="00867BFC">
        <w:rPr>
          <w:noProof/>
          <w:sz w:val="20"/>
          <w:lang w:val="es-ES_tradnl"/>
        </w:rPr>
        <w:pict>
          <v:shape id="_x0000_s1036" type="#_x0000_t202" style="position:absolute;left:0;text-align:left;margin-left:-27pt;margin-top:15.55pt;width:511.2pt;height:182.3pt;z-index:251656192">
            <v:textbox style="mso-next-textbox:#_x0000_s1036">
              <w:txbxContent>
                <w:p w:rsidR="00C87EC4" w:rsidRPr="005C689C" w:rsidRDefault="00C87EC4" w:rsidP="007272CC">
                  <w:pPr>
                    <w:jc w:val="both"/>
                    <w:rPr>
                      <w:sz w:val="20"/>
                      <w:szCs w:val="22"/>
                    </w:rPr>
                  </w:pPr>
                  <w:r w:rsidRPr="005C689C">
                    <w:rPr>
                      <w:sz w:val="20"/>
                      <w:szCs w:val="22"/>
                    </w:rPr>
                    <w:t>A cumplimentar por el Cabildo de Tenerife:</w:t>
                  </w:r>
                </w:p>
                <w:p w:rsidR="00C87EC4" w:rsidRPr="005C689C" w:rsidRDefault="00C87EC4" w:rsidP="007272CC">
                  <w:pPr>
                    <w:rPr>
                      <w:sz w:val="20"/>
                    </w:rPr>
                  </w:pPr>
                </w:p>
                <w:p w:rsidR="00C87EC4" w:rsidRPr="005C689C" w:rsidRDefault="00C87EC4" w:rsidP="007272CC">
                  <w:pPr>
                    <w:rPr>
                      <w:b/>
                      <w:sz w:val="20"/>
                    </w:rPr>
                  </w:pPr>
                </w:p>
                <w:p w:rsidR="00C87EC4" w:rsidRPr="005C689C" w:rsidRDefault="00C87EC4" w:rsidP="007272CC">
                  <w:pPr>
                    <w:jc w:val="both"/>
                    <w:rPr>
                      <w:sz w:val="20"/>
                    </w:rPr>
                  </w:pPr>
                  <w:r w:rsidRPr="005C689C">
                    <w:rPr>
                      <w:b/>
                      <w:sz w:val="20"/>
                    </w:rPr>
                    <w:t>TOMA DE RAZÓN</w:t>
                  </w:r>
                  <w:r w:rsidRPr="005C689C">
                    <w:rPr>
                      <w:sz w:val="20"/>
                    </w:rPr>
                    <w:t xml:space="preserve"> de la cesión de crédito de la presente factura/certificación a favor del cesionario anteriormente citado. (Número de orden </w:t>
                  </w:r>
                  <w:r w:rsidRPr="005C689C">
                    <w:rPr>
                      <w:sz w:val="20"/>
                    </w:rPr>
                    <w:softHyphen/>
                  </w:r>
                  <w:r w:rsidRPr="005C689C">
                    <w:rPr>
                      <w:sz w:val="20"/>
                    </w:rPr>
                    <w:softHyphen/>
                  </w:r>
                  <w:r w:rsidRPr="005C689C">
                    <w:rPr>
                      <w:sz w:val="20"/>
                    </w:rPr>
                    <w:softHyphen/>
                  </w:r>
                  <w:r w:rsidRPr="005C689C">
                    <w:rPr>
                      <w:sz w:val="20"/>
                    </w:rPr>
                    <w:softHyphen/>
                  </w:r>
                  <w:r w:rsidRPr="005C689C">
                    <w:rPr>
                      <w:sz w:val="20"/>
                    </w:rPr>
                    <w:softHyphen/>
                    <w:t>________/</w:t>
                  </w:r>
                  <w:r w:rsidRPr="005C689C">
                    <w:rPr>
                      <w:sz w:val="20"/>
                    </w:rPr>
                    <w:softHyphen/>
                    <w:t>__</w:t>
                  </w:r>
                  <w:r w:rsidRPr="005C689C">
                    <w:rPr>
                      <w:sz w:val="20"/>
                    </w:rPr>
                    <w:softHyphen/>
                    <w:t>______).</w:t>
                  </w:r>
                </w:p>
                <w:p w:rsidR="00C87EC4" w:rsidRPr="005C689C" w:rsidRDefault="00C87EC4" w:rsidP="007272CC">
                  <w:pPr>
                    <w:jc w:val="center"/>
                    <w:rPr>
                      <w:sz w:val="20"/>
                    </w:rPr>
                  </w:pPr>
                </w:p>
                <w:p w:rsidR="00C87EC4" w:rsidRPr="005C689C" w:rsidRDefault="00C87EC4" w:rsidP="007272CC">
                  <w:pPr>
                    <w:jc w:val="center"/>
                    <w:rPr>
                      <w:color w:val="808080"/>
                      <w:sz w:val="20"/>
                    </w:rPr>
                  </w:pPr>
                  <w:r w:rsidRPr="005C689C">
                    <w:rPr>
                      <w:sz w:val="20"/>
                    </w:rPr>
                    <w:t xml:space="preserve">Santa Cruz de Tenerife, </w:t>
                  </w:r>
                  <w:r w:rsidRPr="005C689C">
                    <w:rPr>
                      <w:color w:val="808080"/>
                      <w:sz w:val="20"/>
                      <w:highlight w:val="darkGray"/>
                    </w:rPr>
                    <w:t>---------------------------------------------------------</w:t>
                  </w:r>
                </w:p>
                <w:p w:rsidR="00C87EC4" w:rsidRPr="005C689C" w:rsidRDefault="00C87EC4" w:rsidP="007272CC">
                  <w:pPr>
                    <w:jc w:val="center"/>
                    <w:rPr>
                      <w:color w:val="808080"/>
                      <w:sz w:val="20"/>
                    </w:rPr>
                  </w:pPr>
                </w:p>
                <w:p w:rsidR="00C87EC4" w:rsidRPr="005C689C" w:rsidRDefault="00C87EC4" w:rsidP="007272CC">
                  <w:pPr>
                    <w:jc w:val="center"/>
                    <w:rPr>
                      <w:sz w:val="20"/>
                    </w:rPr>
                  </w:pPr>
                </w:p>
                <w:p w:rsidR="00C87EC4" w:rsidRPr="005C689C" w:rsidRDefault="00C87EC4" w:rsidP="007272CC">
                  <w:pPr>
                    <w:rPr>
                      <w:sz w:val="20"/>
                    </w:rPr>
                  </w:pPr>
                  <w:r w:rsidRPr="005C689C">
                    <w:rPr>
                      <w:sz w:val="20"/>
                    </w:rPr>
                    <w:t xml:space="preserve"> EL INTERVENTOR,           </w:t>
                  </w:r>
                  <w:r w:rsidRPr="005C689C">
                    <w:rPr>
                      <w:sz w:val="20"/>
                    </w:rPr>
                    <w:tab/>
                  </w:r>
                  <w:r w:rsidRPr="005C689C">
                    <w:rPr>
                      <w:sz w:val="20"/>
                    </w:rPr>
                    <w:tab/>
                    <w:t xml:space="preserve">    EL TESORERO,                      EL ORDENADOR DE PAGOS,</w:t>
                  </w:r>
                </w:p>
              </w:txbxContent>
            </v:textbox>
            <w10:wrap type="square"/>
          </v:shape>
        </w:pict>
      </w:r>
    </w:p>
    <w:p w:rsidR="007272CC" w:rsidRPr="0042788B" w:rsidRDefault="00867BFC" w:rsidP="007272CC">
      <w:pPr>
        <w:jc w:val="center"/>
        <w:rPr>
          <w:rFonts w:cs="Arial"/>
          <w:b/>
        </w:rPr>
      </w:pPr>
      <w:r>
        <w:rPr>
          <w:rFonts w:cs="Arial"/>
          <w:b/>
          <w:noProof/>
        </w:rPr>
        <w:lastRenderedPageBreak/>
        <w:pict>
          <v:shape id="_x0000_s1038" type="#_x0000_t202" style="position:absolute;left:0;text-align:left;margin-left:-37.5pt;margin-top:53.25pt;width:511.2pt;height:209.7pt;z-index:251658240">
            <v:textbox style="mso-next-textbox:#_x0000_s1038">
              <w:txbxContent>
                <w:p w:rsidR="00C87EC4" w:rsidRPr="001946A6" w:rsidRDefault="00C87EC4" w:rsidP="007272CC">
                  <w:pPr>
                    <w:jc w:val="both"/>
                    <w:rPr>
                      <w:rFonts w:cs="Arial"/>
                      <w:sz w:val="22"/>
                    </w:rPr>
                  </w:pPr>
                  <w:r w:rsidRPr="001946A6">
                    <w:rPr>
                      <w:rFonts w:cs="Arial"/>
                      <w:b/>
                      <w:sz w:val="22"/>
                    </w:rPr>
                    <w:t>TOMA DE RAZÓN</w:t>
                  </w:r>
                  <w:r w:rsidRPr="001946A6">
                    <w:rPr>
                      <w:rFonts w:cs="Arial"/>
                      <w:sz w:val="22"/>
                    </w:rPr>
                    <w:t xml:space="preserve"> de la cesión de crédito de la presente factura/certificación asociada al contrato de </w:t>
                  </w:r>
                  <w:proofErr w:type="spellStart"/>
                  <w:r w:rsidRPr="001946A6">
                    <w:rPr>
                      <w:rFonts w:cs="Arial"/>
                      <w:sz w:val="22"/>
                    </w:rPr>
                    <w:t>factoring</w:t>
                  </w:r>
                  <w:proofErr w:type="spellEnd"/>
                  <w:r w:rsidRPr="001946A6">
                    <w:rPr>
                      <w:rFonts w:cs="Arial"/>
                      <w:sz w:val="22"/>
                    </w:rPr>
                    <w:t xml:space="preserve"> de fecha………………………</w:t>
                  </w:r>
                  <w:r>
                    <w:rPr>
                      <w:rFonts w:cs="Arial"/>
                      <w:sz w:val="22"/>
                    </w:rPr>
                    <w:t xml:space="preserve">a favor </w:t>
                  </w:r>
                  <w:r w:rsidRPr="001946A6">
                    <w:rPr>
                      <w:rFonts w:cs="Arial"/>
                      <w:sz w:val="22"/>
                    </w:rPr>
                    <w:t>de……………………………………………………………</w:t>
                  </w:r>
                  <w:r>
                    <w:rPr>
                      <w:rFonts w:cs="Arial"/>
                      <w:sz w:val="22"/>
                    </w:rPr>
                    <w:t>.</w:t>
                  </w:r>
                  <w:r w:rsidRPr="001946A6">
                    <w:rPr>
                      <w:rFonts w:cs="Arial"/>
                      <w:sz w:val="22"/>
                    </w:rPr>
                    <w:t xml:space="preserve">, aceptado mediante Resolución nº……………….. del Sr. Coordinador del Área de Hacienda de fecha …. de…………… de………………(Número de orden </w:t>
                  </w:r>
                  <w:r w:rsidRPr="001946A6">
                    <w:rPr>
                      <w:rFonts w:cs="Arial"/>
                      <w:sz w:val="22"/>
                    </w:rPr>
                    <w:softHyphen/>
                  </w:r>
                  <w:r w:rsidRPr="001946A6">
                    <w:rPr>
                      <w:rFonts w:cs="Arial"/>
                      <w:sz w:val="22"/>
                    </w:rPr>
                    <w:softHyphen/>
                  </w:r>
                  <w:r w:rsidRPr="001946A6">
                    <w:rPr>
                      <w:rFonts w:cs="Arial"/>
                      <w:sz w:val="22"/>
                    </w:rPr>
                    <w:softHyphen/>
                  </w:r>
                  <w:r w:rsidRPr="001946A6">
                    <w:rPr>
                      <w:rFonts w:cs="Arial"/>
                      <w:sz w:val="22"/>
                    </w:rPr>
                    <w:softHyphen/>
                  </w:r>
                  <w:r w:rsidRPr="001946A6">
                    <w:rPr>
                      <w:rFonts w:cs="Arial"/>
                      <w:sz w:val="22"/>
                    </w:rPr>
                    <w:softHyphen/>
                    <w:t>________/</w:t>
                  </w:r>
                  <w:r w:rsidRPr="001946A6">
                    <w:rPr>
                      <w:rFonts w:cs="Arial"/>
                      <w:sz w:val="22"/>
                    </w:rPr>
                    <w:softHyphen/>
                    <w:t>__</w:t>
                  </w:r>
                  <w:r w:rsidRPr="001946A6">
                    <w:rPr>
                      <w:rFonts w:cs="Arial"/>
                      <w:sz w:val="22"/>
                    </w:rPr>
                    <w:softHyphen/>
                    <w:t>______).</w:t>
                  </w:r>
                </w:p>
                <w:p w:rsidR="00C87EC4" w:rsidRPr="001946A6" w:rsidRDefault="00C87EC4" w:rsidP="007272CC">
                  <w:pPr>
                    <w:jc w:val="center"/>
                    <w:rPr>
                      <w:rFonts w:cs="Arial"/>
                      <w:sz w:val="22"/>
                    </w:rPr>
                  </w:pPr>
                </w:p>
                <w:p w:rsidR="00C87EC4" w:rsidRPr="001946A6" w:rsidRDefault="00C87EC4" w:rsidP="007272CC">
                  <w:pPr>
                    <w:jc w:val="center"/>
                    <w:rPr>
                      <w:rFonts w:cs="Arial"/>
                      <w:color w:val="808080"/>
                      <w:sz w:val="22"/>
                    </w:rPr>
                  </w:pPr>
                  <w:r w:rsidRPr="001946A6">
                    <w:rPr>
                      <w:rFonts w:cs="Arial"/>
                      <w:sz w:val="22"/>
                    </w:rPr>
                    <w:t xml:space="preserve">Santa Cruz de Tenerife, </w:t>
                  </w:r>
                  <w:r w:rsidRPr="001946A6">
                    <w:rPr>
                      <w:rFonts w:cs="Arial"/>
                      <w:color w:val="808080"/>
                      <w:sz w:val="22"/>
                      <w:highlight w:val="darkGray"/>
                    </w:rPr>
                    <w:t>---------------------------------------------------------</w:t>
                  </w:r>
                </w:p>
                <w:p w:rsidR="00C87EC4" w:rsidRPr="001946A6" w:rsidRDefault="00C87EC4" w:rsidP="007272CC">
                  <w:pPr>
                    <w:jc w:val="center"/>
                    <w:rPr>
                      <w:rFonts w:cs="Arial"/>
                      <w:color w:val="808080"/>
                      <w:sz w:val="22"/>
                    </w:rPr>
                  </w:pPr>
                </w:p>
                <w:p w:rsidR="00C87EC4" w:rsidRPr="001946A6" w:rsidRDefault="00C87EC4" w:rsidP="007272CC">
                  <w:pPr>
                    <w:jc w:val="center"/>
                    <w:rPr>
                      <w:rFonts w:cs="Arial"/>
                      <w:sz w:val="22"/>
                    </w:rPr>
                  </w:pPr>
                </w:p>
                <w:p w:rsidR="00C87EC4" w:rsidRPr="001946A6" w:rsidRDefault="00C87EC4" w:rsidP="007272CC">
                  <w:pPr>
                    <w:rPr>
                      <w:rFonts w:cs="Arial"/>
                      <w:sz w:val="22"/>
                    </w:rPr>
                  </w:pPr>
                  <w:r w:rsidRPr="001946A6">
                    <w:rPr>
                      <w:rFonts w:cs="Arial"/>
                      <w:sz w:val="22"/>
                    </w:rPr>
                    <w:t xml:space="preserve"> EL INTERVENTOR,           </w:t>
                  </w:r>
                  <w:r w:rsidRPr="001946A6">
                    <w:rPr>
                      <w:rFonts w:cs="Arial"/>
                      <w:sz w:val="22"/>
                    </w:rPr>
                    <w:tab/>
                  </w:r>
                  <w:r w:rsidRPr="001946A6">
                    <w:rPr>
                      <w:rFonts w:cs="Arial"/>
                      <w:sz w:val="22"/>
                    </w:rPr>
                    <w:tab/>
                    <w:t xml:space="preserve">    EL TESORERO,                      EL ORDENADOR DE PAGOS,</w:t>
                  </w:r>
                </w:p>
              </w:txbxContent>
            </v:textbox>
            <w10:wrap type="square"/>
          </v:shape>
        </w:pict>
      </w:r>
      <w:r w:rsidR="007272CC" w:rsidRPr="0042788B">
        <w:rPr>
          <w:rFonts w:cs="Arial"/>
          <w:b/>
        </w:rPr>
        <w:t xml:space="preserve">ANEXO </w:t>
      </w:r>
      <w:smartTag w:uri="urn:schemas-microsoft-com:office:smarttags" w:element="metricconverter">
        <w:smartTagPr>
          <w:attr w:name="ProductID" w:val="1 C"/>
        </w:smartTagPr>
        <w:r w:rsidR="007272CC" w:rsidRPr="0042788B">
          <w:rPr>
            <w:rFonts w:cs="Arial"/>
            <w:b/>
          </w:rPr>
          <w:t>1 C</w:t>
        </w:r>
      </w:smartTag>
    </w:p>
    <w:p w:rsidR="007272CC" w:rsidRPr="0042788B" w:rsidRDefault="007272CC" w:rsidP="007272CC"/>
    <w:p w:rsidR="007272CC" w:rsidRPr="0042788B" w:rsidRDefault="007272CC" w:rsidP="007272CC">
      <w:pPr>
        <w:widowControl w:val="0"/>
        <w:suppressAutoHyphens/>
        <w:spacing w:after="120"/>
        <w:ind w:firstLine="709"/>
        <w:jc w:val="both"/>
        <w:rPr>
          <w:rFonts w:eastAsia="Cambria" w:cs="Arial"/>
          <w:sz w:val="22"/>
          <w:szCs w:val="22"/>
          <w:lang w:val="es-ES_tradnl" w:eastAsia="ar-SA"/>
        </w:rPr>
      </w:pPr>
    </w:p>
    <w:p w:rsidR="007272CC" w:rsidRPr="0042788B" w:rsidRDefault="007272CC" w:rsidP="007272CC">
      <w:pPr>
        <w:widowControl w:val="0"/>
        <w:suppressAutoHyphens/>
        <w:spacing w:after="120"/>
        <w:ind w:firstLine="709"/>
        <w:jc w:val="both"/>
        <w:rPr>
          <w:rFonts w:eastAsia="Cambria" w:cs="Arial"/>
          <w:sz w:val="22"/>
          <w:szCs w:val="22"/>
          <w:lang w:val="es-ES_tradnl" w:eastAsia="ar-SA"/>
        </w:rPr>
      </w:pPr>
    </w:p>
    <w:p w:rsidR="007272CC" w:rsidRPr="0042788B" w:rsidRDefault="007272CC" w:rsidP="007272CC">
      <w:pPr>
        <w:widowControl w:val="0"/>
        <w:suppressAutoHyphens/>
        <w:spacing w:after="120"/>
        <w:jc w:val="both"/>
        <w:rPr>
          <w:rFonts w:eastAsia="Cambria" w:cs="Arial"/>
          <w:sz w:val="22"/>
          <w:szCs w:val="22"/>
          <w:lang w:val="es-ES_tradnl" w:eastAsia="ar-SA"/>
        </w:rPr>
      </w:pPr>
    </w:p>
    <w:p w:rsidR="007272CC" w:rsidRPr="0042788B" w:rsidRDefault="007272CC" w:rsidP="007272CC">
      <w:pPr>
        <w:spacing w:after="200"/>
        <w:rPr>
          <w:rFonts w:ascii="Cambria" w:eastAsia="Cambria" w:hAnsi="Cambria"/>
          <w:szCs w:val="24"/>
          <w:lang w:val="es-ES_tradnl" w:eastAsia="en-US"/>
        </w:rPr>
      </w:pPr>
    </w:p>
    <w:p w:rsidR="00F6278A" w:rsidRPr="0042788B" w:rsidRDefault="00F6278A" w:rsidP="00554686">
      <w:pPr>
        <w:jc w:val="both"/>
        <w:rPr>
          <w:lang w:val="es-ES_tradnl"/>
        </w:rPr>
        <w:sectPr w:rsidR="00F6278A" w:rsidRPr="0042788B" w:rsidSect="007272CC">
          <w:pgSz w:w="11906" w:h="16838"/>
          <w:pgMar w:top="1418" w:right="1701" w:bottom="1276" w:left="1701" w:header="720" w:footer="720" w:gutter="0"/>
          <w:cols w:space="720"/>
        </w:sectPr>
      </w:pPr>
    </w:p>
    <w:p w:rsidR="001C28C4" w:rsidRPr="0042788B" w:rsidRDefault="001C28C4" w:rsidP="001C28C4">
      <w:pPr>
        <w:framePr w:w="1253" w:h="1531" w:hRule="exact" w:hSpace="142" w:wrap="notBeside" w:vAnchor="text" w:hAnchor="page" w:x="857" w:y="-848"/>
        <w:ind w:left="142" w:right="-8"/>
        <w:rPr>
          <w:sz w:val="20"/>
          <w:lang w:val="es-ES_tradnl"/>
        </w:rPr>
      </w:pPr>
    </w:p>
    <w:p w:rsidR="001C28C4" w:rsidRPr="0042788B" w:rsidRDefault="00867BFC" w:rsidP="001C28C4">
      <w:pPr>
        <w:keepNext/>
        <w:ind w:left="1416" w:firstLine="708"/>
        <w:outlineLvl w:val="0"/>
        <w:rPr>
          <w:rFonts w:ascii="Times New Roman" w:hAnsi="Times New Roman"/>
          <w:sz w:val="28"/>
          <w:lang w:val="es-ES_tradnl"/>
        </w:rPr>
      </w:pPr>
      <w:r>
        <w:rPr>
          <w:rFonts w:ascii="Times New Roman" w:hAnsi="Times New Roman"/>
          <w:noProof/>
          <w:sz w:val="28"/>
        </w:rPr>
        <w:pict>
          <v:shape id="_x0000_s1055" type="#_x0000_t202" style="position:absolute;left:0;text-align:left;margin-left:3in;margin-top:-43.7pt;width:1in;height:18pt;z-index:251661312" filled="f" stroked="f">
            <v:textbox>
              <w:txbxContent>
                <w:p w:rsidR="00C87EC4" w:rsidRPr="001C28C4" w:rsidRDefault="00C87EC4">
                  <w:pPr>
                    <w:rPr>
                      <w:b/>
                      <w:sz w:val="22"/>
                      <w:szCs w:val="22"/>
                    </w:rPr>
                  </w:pPr>
                  <w:r w:rsidRPr="001C28C4">
                    <w:rPr>
                      <w:b/>
                      <w:sz w:val="22"/>
                      <w:szCs w:val="22"/>
                    </w:rPr>
                    <w:t>ANEXO 2</w:t>
                  </w:r>
                </w:p>
              </w:txbxContent>
            </v:textbox>
          </v:shape>
        </w:pict>
      </w:r>
      <w:r w:rsidRPr="00867BFC">
        <w:rPr>
          <w:rFonts w:ascii="Times New Roman" w:hAnsi="Times New Roman"/>
          <w:noProof/>
          <w:sz w:val="28"/>
          <w:lang w:val="es-ES_tradnl"/>
        </w:rPr>
        <w:pict>
          <v:shape id="_x0000_s1052" type="#_x0000_t202" style="position:absolute;left:0;text-align:left;margin-left:65.7pt;margin-top:1.1pt;width:417.6pt;height:28.8pt;z-index:251660288" o:allowincell="f" stroked="f">
            <v:textbox style="mso-next-textbox:#_x0000_s1052">
              <w:txbxContent>
                <w:p w:rsidR="00C87EC4" w:rsidRDefault="00C87EC4" w:rsidP="001C28C4">
                  <w:pPr>
                    <w:tabs>
                      <w:tab w:val="left" w:pos="0"/>
                      <w:tab w:val="left" w:pos="284"/>
                    </w:tabs>
                    <w:jc w:val="center"/>
                    <w:rPr>
                      <w:sz w:val="18"/>
                    </w:rPr>
                  </w:pPr>
                  <w:r>
                    <w:rPr>
                      <w:sz w:val="18"/>
                    </w:rPr>
                    <w:t>Documento válido para la acreditación de la Representación de un acreedor del Cabildo Insular de Tenerife a efectos de la recepción de pagos de cuantía igual o inferior a 1.000 € (Mil Euros)</w:t>
                  </w:r>
                </w:p>
                <w:p w:rsidR="00C87EC4" w:rsidRDefault="00C87EC4" w:rsidP="001C28C4">
                  <w:pPr>
                    <w:jc w:val="center"/>
                    <w:rPr>
                      <w:sz w:val="18"/>
                    </w:rPr>
                  </w:pPr>
                </w:p>
              </w:txbxContent>
            </v:textbox>
            <w10:wrap type="square"/>
          </v:shape>
        </w:pict>
      </w:r>
      <w:r w:rsidRPr="00867BFC">
        <w:rPr>
          <w:rFonts w:ascii="Times New Roman" w:hAnsi="Times New Roman"/>
          <w:noProof/>
          <w:sz w:val="28"/>
          <w:lang w:val="es-ES_tradnl"/>
        </w:rPr>
        <w:pict>
          <v:shape id="_x0000_s1051" type="#_x0000_t202" style="position:absolute;left:0;text-align:left;margin-left:144.9pt;margin-top:-20.5pt;width:3in;height:21.6pt;z-index:251659264" o:allowincell="f" stroked="f">
            <v:textbox style="mso-next-textbox:#_x0000_s1051">
              <w:txbxContent>
                <w:p w:rsidR="00C87EC4" w:rsidRDefault="00C87EC4" w:rsidP="001C28C4">
                  <w:pPr>
                    <w:jc w:val="center"/>
                    <w:rPr>
                      <w:b/>
                    </w:rPr>
                  </w:pPr>
                  <w:r>
                    <w:rPr>
                      <w:b/>
                    </w:rPr>
                    <w:t>AUTORIZACIÓN ADMINISTRATIVA</w:t>
                  </w:r>
                </w:p>
              </w:txbxContent>
            </v:textbox>
          </v:shape>
        </w:pict>
      </w:r>
    </w:p>
    <w:p w:rsidR="001C28C4" w:rsidRPr="0042788B" w:rsidRDefault="001C28C4" w:rsidP="001C28C4">
      <w:pPr>
        <w:keepNext/>
        <w:pBdr>
          <w:top w:val="single" w:sz="4" w:space="3" w:color="auto"/>
          <w:left w:val="single" w:sz="4" w:space="4" w:color="auto"/>
          <w:bottom w:val="single" w:sz="4" w:space="1" w:color="auto"/>
          <w:right w:val="single" w:sz="4" w:space="4" w:color="auto"/>
        </w:pBdr>
        <w:shd w:val="pct5" w:color="000000" w:fill="FFFFFF"/>
        <w:jc w:val="both"/>
        <w:outlineLvl w:val="5"/>
        <w:rPr>
          <w:b/>
          <w:sz w:val="18"/>
          <w:lang w:val="es-ES_tradnl"/>
        </w:rPr>
      </w:pPr>
      <w:r w:rsidRPr="0042788B">
        <w:rPr>
          <w:b/>
          <w:sz w:val="18"/>
          <w:lang w:val="es-ES_tradnl"/>
        </w:rPr>
        <w:t xml:space="preserve">DATOS DEL AUTORIZANTE </w:t>
      </w:r>
    </w:p>
    <w:p w:rsidR="001C28C4" w:rsidRPr="0042788B" w:rsidRDefault="001C28C4" w:rsidP="001C28C4">
      <w:pPr>
        <w:spacing w:line="80" w:lineRule="exact"/>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rPr>
          <w:sz w:val="20"/>
          <w:lang w:val="es-ES_tradnl"/>
        </w:rPr>
      </w:pPr>
      <w:r w:rsidRPr="0042788B">
        <w:rPr>
          <w:sz w:val="20"/>
          <w:lang w:val="es-ES_tradnl"/>
        </w:rPr>
        <w:t>Apellidos y Nombre   …………………………………….……………………………………………</w:t>
      </w: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r w:rsidRPr="0042788B">
        <w:rPr>
          <w:sz w:val="20"/>
          <w:lang w:val="es-ES_tradnl"/>
        </w:rPr>
        <w:t>D.N.I.    ………………………</w:t>
      </w: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1C28C4">
      <w:pPr>
        <w:jc w:val="both"/>
        <w:rPr>
          <w:sz w:val="20"/>
          <w:lang w:val="es-ES_tradnl"/>
        </w:rPr>
      </w:pPr>
    </w:p>
    <w:p w:rsidR="001C28C4" w:rsidRPr="0042788B" w:rsidRDefault="001C28C4" w:rsidP="001C28C4">
      <w:pPr>
        <w:jc w:val="both"/>
        <w:rPr>
          <w:sz w:val="20"/>
          <w:lang w:val="es-ES_tradnl"/>
        </w:rPr>
      </w:pPr>
    </w:p>
    <w:p w:rsidR="001C28C4" w:rsidRPr="0042788B" w:rsidRDefault="001C28C4" w:rsidP="001C28C4">
      <w:pPr>
        <w:keepNext/>
        <w:pBdr>
          <w:top w:val="single" w:sz="4" w:space="1" w:color="auto"/>
          <w:left w:val="single" w:sz="4" w:space="4" w:color="auto"/>
          <w:bottom w:val="single" w:sz="4" w:space="1" w:color="auto"/>
          <w:right w:val="single" w:sz="4" w:space="4" w:color="auto"/>
        </w:pBdr>
        <w:shd w:val="pct5" w:color="000000" w:fill="FFFFFF"/>
        <w:jc w:val="both"/>
        <w:outlineLvl w:val="5"/>
        <w:rPr>
          <w:b/>
          <w:sz w:val="20"/>
          <w:lang w:val="es-ES_tradnl"/>
        </w:rPr>
      </w:pPr>
      <w:r w:rsidRPr="0042788B">
        <w:rPr>
          <w:b/>
          <w:sz w:val="18"/>
          <w:lang w:val="es-ES_tradnl"/>
        </w:rPr>
        <w:t>DATOS DEL AUTORIZADO</w:t>
      </w:r>
    </w:p>
    <w:p w:rsidR="001C28C4" w:rsidRPr="0042788B" w:rsidRDefault="001C28C4" w:rsidP="001C28C4">
      <w:pPr>
        <w:spacing w:line="80" w:lineRule="exact"/>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42788B">
      <w:pPr>
        <w:pBdr>
          <w:top w:val="single" w:sz="4" w:space="1" w:color="auto"/>
          <w:left w:val="single" w:sz="4" w:space="4" w:color="auto"/>
          <w:bottom w:val="single" w:sz="4" w:space="1" w:color="auto"/>
          <w:right w:val="single" w:sz="4" w:space="4" w:color="auto"/>
        </w:pBdr>
        <w:rPr>
          <w:sz w:val="20"/>
          <w:lang w:val="es-ES_tradnl"/>
        </w:rPr>
      </w:pPr>
      <w:r w:rsidRPr="0042788B">
        <w:rPr>
          <w:sz w:val="20"/>
          <w:lang w:val="es-ES_tradnl"/>
        </w:rPr>
        <w:t xml:space="preserve">Apellidos y Nombre </w:t>
      </w:r>
      <w:r w:rsidR="0042788B">
        <w:rPr>
          <w:sz w:val="20"/>
          <w:lang w:val="es-ES_tradnl"/>
        </w:rPr>
        <w:t>…</w:t>
      </w:r>
      <w:r w:rsidRPr="0042788B">
        <w:rPr>
          <w:sz w:val="20"/>
          <w:lang w:val="es-ES_tradnl"/>
        </w:rPr>
        <w:t>…………………………………</w:t>
      </w:r>
      <w:r w:rsidR="0042788B">
        <w:rPr>
          <w:sz w:val="20"/>
          <w:lang w:val="es-ES_tradnl"/>
        </w:rPr>
        <w:t>………………..</w:t>
      </w:r>
      <w:r w:rsidRPr="0042788B">
        <w:rPr>
          <w:sz w:val="20"/>
          <w:lang w:val="es-ES_tradnl"/>
        </w:rPr>
        <w:t>………………………</w:t>
      </w:r>
    </w:p>
    <w:p w:rsidR="0042788B" w:rsidRDefault="0042788B"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r w:rsidRPr="0042788B">
        <w:rPr>
          <w:sz w:val="20"/>
          <w:lang w:val="es-ES_tradnl"/>
        </w:rPr>
        <w:t>D.N.I.    ………………………</w:t>
      </w: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1C28C4">
      <w:pPr>
        <w:jc w:val="both"/>
        <w:rPr>
          <w:sz w:val="20"/>
          <w:lang w:val="es-ES_tradnl"/>
        </w:rPr>
      </w:pPr>
    </w:p>
    <w:p w:rsidR="001C28C4" w:rsidRPr="0042788B" w:rsidRDefault="001C28C4" w:rsidP="001C28C4">
      <w:pPr>
        <w:jc w:val="both"/>
        <w:rPr>
          <w:sz w:val="20"/>
          <w:lang w:val="es-ES_tradnl"/>
        </w:rPr>
      </w:pPr>
    </w:p>
    <w:p w:rsidR="001C28C4" w:rsidRPr="0042788B" w:rsidRDefault="001C28C4" w:rsidP="001C28C4">
      <w:pPr>
        <w:keepNext/>
        <w:pBdr>
          <w:top w:val="single" w:sz="4" w:space="1" w:color="auto"/>
          <w:left w:val="single" w:sz="4" w:space="4" w:color="auto"/>
          <w:bottom w:val="single" w:sz="4" w:space="1" w:color="auto"/>
          <w:right w:val="single" w:sz="4" w:space="4" w:color="auto"/>
        </w:pBdr>
        <w:shd w:val="pct5" w:color="000000" w:fill="FFFFFF"/>
        <w:jc w:val="both"/>
        <w:outlineLvl w:val="5"/>
        <w:rPr>
          <w:b/>
          <w:sz w:val="20"/>
          <w:lang w:val="es-ES_tradnl"/>
        </w:rPr>
      </w:pPr>
      <w:r w:rsidRPr="0042788B">
        <w:rPr>
          <w:b/>
          <w:sz w:val="18"/>
          <w:lang w:val="es-ES_tradnl"/>
        </w:rPr>
        <w:t>DATOS DEL PAGO</w:t>
      </w:r>
    </w:p>
    <w:p w:rsidR="001C28C4" w:rsidRPr="0042788B" w:rsidRDefault="001C28C4" w:rsidP="001C28C4">
      <w:pPr>
        <w:spacing w:line="80" w:lineRule="exact"/>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20"/>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18"/>
          <w:lang w:val="es-ES_tradnl"/>
        </w:rPr>
      </w:pPr>
      <w:r w:rsidRPr="0042788B">
        <w:rPr>
          <w:sz w:val="18"/>
          <w:lang w:val="es-ES_tradnl"/>
        </w:rPr>
        <w:t>IMPORTE          …………………………………….………</w:t>
      </w: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18"/>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18"/>
          <w:lang w:val="es-ES_tradnl"/>
        </w:rPr>
      </w:pPr>
      <w:r w:rsidRPr="0042788B">
        <w:rPr>
          <w:sz w:val="18"/>
          <w:lang w:val="es-ES_tradnl"/>
        </w:rPr>
        <w:t>NÚMERO DE FACTURA DEL PROVEEDOR  ………………………………</w:t>
      </w: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18"/>
          <w:lang w:val="es-ES_tradnl"/>
        </w:rPr>
      </w:pP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18"/>
          <w:lang w:val="es-ES_tradnl"/>
        </w:rPr>
      </w:pPr>
      <w:r w:rsidRPr="0042788B">
        <w:rPr>
          <w:sz w:val="18"/>
          <w:lang w:val="es-ES_tradnl"/>
        </w:rPr>
        <w:t>CONCEPTO   ………………….……………………………………………………………………………………….</w:t>
      </w:r>
    </w:p>
    <w:p w:rsidR="001C28C4" w:rsidRPr="0042788B" w:rsidRDefault="001C28C4" w:rsidP="001C28C4">
      <w:pPr>
        <w:pBdr>
          <w:top w:val="single" w:sz="4" w:space="1" w:color="auto"/>
          <w:left w:val="single" w:sz="4" w:space="4" w:color="auto"/>
          <w:bottom w:val="single" w:sz="4" w:space="1" w:color="auto"/>
          <w:right w:val="single" w:sz="4" w:space="4" w:color="auto"/>
        </w:pBdr>
        <w:jc w:val="both"/>
        <w:rPr>
          <w:sz w:val="18"/>
          <w:lang w:val="es-ES_tradnl"/>
        </w:rPr>
      </w:pPr>
    </w:p>
    <w:p w:rsidR="001C28C4" w:rsidRPr="0042788B" w:rsidRDefault="001C28C4" w:rsidP="001C28C4">
      <w:pPr>
        <w:jc w:val="both"/>
        <w:rPr>
          <w:sz w:val="20"/>
          <w:lang w:val="es-ES_tradnl"/>
        </w:rPr>
      </w:pPr>
    </w:p>
    <w:p w:rsidR="001C28C4" w:rsidRPr="0042788B" w:rsidRDefault="001C28C4" w:rsidP="00867904">
      <w:pPr>
        <w:jc w:val="both"/>
        <w:rPr>
          <w:sz w:val="20"/>
          <w:lang w:val="es-ES_tradnl"/>
        </w:rPr>
      </w:pPr>
      <w:r w:rsidRPr="0042788B">
        <w:rPr>
          <w:sz w:val="20"/>
          <w:lang w:val="es-ES_tradnl"/>
        </w:rPr>
        <w:t xml:space="preserve">Por la presente autorizo a la persona que se indica para el cobro en la Tesorería del Cabildo Insular de Tenerife del pago cuyos datos figuran igualmente en este documento. </w:t>
      </w:r>
    </w:p>
    <w:p w:rsidR="001C28C4" w:rsidRPr="0042788B" w:rsidRDefault="001C28C4" w:rsidP="001C28C4">
      <w:pPr>
        <w:jc w:val="both"/>
        <w:rPr>
          <w:sz w:val="20"/>
          <w:lang w:val="es-ES_tradnl"/>
        </w:rPr>
      </w:pPr>
    </w:p>
    <w:p w:rsidR="001C28C4" w:rsidRPr="0042788B" w:rsidRDefault="001C28C4" w:rsidP="001C28C4">
      <w:pPr>
        <w:jc w:val="both"/>
        <w:rPr>
          <w:sz w:val="20"/>
          <w:lang w:val="es-ES_tradnl"/>
        </w:rPr>
      </w:pPr>
    </w:p>
    <w:p w:rsidR="001C28C4" w:rsidRPr="0042788B" w:rsidRDefault="001C28C4" w:rsidP="001C28C4">
      <w:pPr>
        <w:spacing w:line="320" w:lineRule="exact"/>
        <w:jc w:val="both"/>
        <w:rPr>
          <w:sz w:val="20"/>
          <w:lang w:val="es-ES_tradnl"/>
        </w:rPr>
      </w:pPr>
      <w:r w:rsidRPr="0042788B">
        <w:rPr>
          <w:sz w:val="20"/>
          <w:lang w:val="es-ES_tradnl"/>
        </w:rPr>
        <w:t xml:space="preserve"> EL AUTORIZANTE</w:t>
      </w:r>
      <w:r w:rsidRPr="0042788B">
        <w:rPr>
          <w:sz w:val="20"/>
          <w:lang w:val="es-ES_tradnl"/>
        </w:rPr>
        <w:tab/>
      </w:r>
      <w:r w:rsidRPr="0042788B">
        <w:rPr>
          <w:sz w:val="20"/>
          <w:lang w:val="es-ES_tradnl"/>
        </w:rPr>
        <w:tab/>
      </w:r>
      <w:r w:rsidRPr="0042788B">
        <w:rPr>
          <w:sz w:val="20"/>
          <w:lang w:val="es-ES_tradnl"/>
        </w:rPr>
        <w:tab/>
        <w:t>EL AUTORIZADO</w:t>
      </w:r>
      <w:r w:rsidRPr="0042788B">
        <w:rPr>
          <w:sz w:val="20"/>
          <w:lang w:val="es-ES_tradnl"/>
        </w:rPr>
        <w:tab/>
      </w:r>
      <w:r w:rsidRPr="0042788B">
        <w:rPr>
          <w:sz w:val="20"/>
          <w:lang w:val="es-ES_tradnl"/>
        </w:rPr>
        <w:tab/>
      </w:r>
    </w:p>
    <w:p w:rsidR="001C28C4" w:rsidRDefault="001C28C4" w:rsidP="001C28C4">
      <w:pPr>
        <w:spacing w:line="320" w:lineRule="exact"/>
        <w:jc w:val="both"/>
        <w:rPr>
          <w:sz w:val="20"/>
          <w:lang w:val="es-ES_tradnl"/>
        </w:rPr>
      </w:pPr>
    </w:p>
    <w:p w:rsidR="0042788B" w:rsidRDefault="0042788B" w:rsidP="001C28C4">
      <w:pPr>
        <w:spacing w:line="320" w:lineRule="exact"/>
        <w:jc w:val="both"/>
        <w:rPr>
          <w:sz w:val="20"/>
          <w:lang w:val="es-ES_tradnl"/>
        </w:rPr>
      </w:pPr>
    </w:p>
    <w:p w:rsidR="0042788B" w:rsidRPr="0042788B" w:rsidRDefault="0042788B" w:rsidP="001C28C4">
      <w:pPr>
        <w:spacing w:line="320" w:lineRule="exact"/>
        <w:jc w:val="both"/>
        <w:rPr>
          <w:sz w:val="20"/>
          <w:lang w:val="es-ES_tradnl"/>
        </w:rPr>
      </w:pPr>
    </w:p>
    <w:p w:rsidR="001C28C4" w:rsidRPr="0042788B" w:rsidRDefault="001C28C4" w:rsidP="001C28C4">
      <w:pPr>
        <w:spacing w:line="320" w:lineRule="exact"/>
        <w:jc w:val="both"/>
        <w:rPr>
          <w:sz w:val="20"/>
          <w:lang w:val="es-ES_tradnl"/>
        </w:rPr>
      </w:pPr>
      <w:r w:rsidRPr="0042788B">
        <w:rPr>
          <w:sz w:val="20"/>
          <w:lang w:val="es-ES_tradnl"/>
        </w:rPr>
        <w:t xml:space="preserve"> Santa Cruz de Tenerife,  a  ………….  de ……………………..….. de …………</w:t>
      </w:r>
    </w:p>
    <w:p w:rsidR="001C28C4" w:rsidRPr="0042788B" w:rsidRDefault="001C28C4" w:rsidP="001C28C4">
      <w:pPr>
        <w:spacing w:line="320" w:lineRule="exact"/>
        <w:jc w:val="both"/>
        <w:rPr>
          <w:sz w:val="20"/>
          <w:lang w:val="es-ES_tradnl"/>
        </w:rPr>
      </w:pPr>
    </w:p>
    <w:p w:rsidR="001C28C4" w:rsidRPr="0042788B" w:rsidRDefault="001C28C4" w:rsidP="0042788B">
      <w:pPr>
        <w:tabs>
          <w:tab w:val="left" w:pos="5670"/>
        </w:tabs>
        <w:spacing w:line="240" w:lineRule="exact"/>
        <w:ind w:left="5670" w:hanging="6379"/>
        <w:rPr>
          <w:sz w:val="18"/>
          <w:lang w:val="es-ES_tradnl"/>
        </w:rPr>
      </w:pPr>
      <w:r w:rsidRPr="0042788B">
        <w:rPr>
          <w:sz w:val="20"/>
          <w:lang w:val="es-ES_tradnl"/>
        </w:rPr>
        <w:tab/>
      </w:r>
      <w:r w:rsidRPr="0042788B">
        <w:rPr>
          <w:sz w:val="18"/>
          <w:lang w:val="es-ES_tradnl"/>
        </w:rPr>
        <w:t>Comprobadas las firmas mediante la  exhibición del DNI,</w:t>
      </w:r>
    </w:p>
    <w:p w:rsidR="001C28C4" w:rsidRPr="0042788B" w:rsidRDefault="001C28C4" w:rsidP="0042788B">
      <w:pPr>
        <w:tabs>
          <w:tab w:val="left" w:pos="5670"/>
        </w:tabs>
        <w:spacing w:line="240" w:lineRule="exact"/>
        <w:ind w:left="5670" w:hanging="6379"/>
        <w:rPr>
          <w:sz w:val="18"/>
          <w:lang w:val="es-ES_tradnl"/>
        </w:rPr>
      </w:pPr>
      <w:r w:rsidRPr="0042788B">
        <w:rPr>
          <w:sz w:val="18"/>
          <w:lang w:val="es-ES_tradnl"/>
        </w:rPr>
        <w:tab/>
        <w:t>EL TESORERO GENERAL</w:t>
      </w:r>
      <w:r w:rsidRPr="0042788B">
        <w:rPr>
          <w:sz w:val="18"/>
          <w:lang w:val="es-ES_tradnl"/>
        </w:rPr>
        <w:tab/>
      </w:r>
    </w:p>
    <w:p w:rsidR="0042788B" w:rsidRDefault="0042788B" w:rsidP="001C28C4">
      <w:pPr>
        <w:spacing w:line="320" w:lineRule="exact"/>
        <w:rPr>
          <w:sz w:val="20"/>
          <w:lang w:val="es-ES_tradnl"/>
        </w:rPr>
      </w:pPr>
    </w:p>
    <w:p w:rsidR="001C28C4" w:rsidRPr="0042788B" w:rsidRDefault="001C28C4" w:rsidP="0042788B">
      <w:pPr>
        <w:spacing w:line="320" w:lineRule="exact"/>
        <w:ind w:left="4956" w:firstLine="708"/>
        <w:rPr>
          <w:sz w:val="20"/>
          <w:lang w:val="es-ES_tradnl"/>
        </w:rPr>
      </w:pPr>
      <w:r w:rsidRPr="0042788B">
        <w:rPr>
          <w:sz w:val="20"/>
          <w:lang w:val="es-ES_tradnl"/>
        </w:rPr>
        <w:t>Fecha: ………………………….</w:t>
      </w:r>
    </w:p>
    <w:p w:rsidR="001C28C4" w:rsidRPr="0042788B" w:rsidRDefault="001C28C4" w:rsidP="001C28C4">
      <w:pPr>
        <w:jc w:val="both"/>
        <w:rPr>
          <w:sz w:val="20"/>
          <w:lang w:val="es-ES_tradnl"/>
        </w:rPr>
      </w:pPr>
    </w:p>
    <w:p w:rsidR="001C28C4" w:rsidRPr="0042788B" w:rsidRDefault="001C28C4" w:rsidP="00867904">
      <w:pPr>
        <w:numPr>
          <w:ilvl w:val="0"/>
          <w:numId w:val="22"/>
        </w:numPr>
        <w:ind w:left="357" w:hanging="357"/>
        <w:jc w:val="both"/>
        <w:rPr>
          <w:sz w:val="18"/>
          <w:lang w:val="es-ES_tradnl"/>
        </w:rPr>
      </w:pPr>
      <w:r w:rsidRPr="0042788B">
        <w:rPr>
          <w:sz w:val="18"/>
          <w:lang w:val="es-ES_tradnl"/>
        </w:rPr>
        <w:t xml:space="preserve">Este documento es válido únicamente para personas físicas, y para pagos de cuantía igual o inferior a 1.000 € (Mil Euros). Para importes superiores será necesaria la presentación del correspondiente Poder Notarial.  </w:t>
      </w:r>
    </w:p>
    <w:p w:rsidR="001C28C4" w:rsidRPr="0042788B" w:rsidRDefault="001C28C4" w:rsidP="00867904">
      <w:pPr>
        <w:numPr>
          <w:ilvl w:val="0"/>
          <w:numId w:val="22"/>
        </w:numPr>
        <w:ind w:left="357" w:hanging="357"/>
        <w:jc w:val="both"/>
        <w:rPr>
          <w:sz w:val="18"/>
          <w:lang w:val="es-ES_tradnl"/>
        </w:rPr>
      </w:pPr>
      <w:r w:rsidRPr="0042788B">
        <w:rPr>
          <w:sz w:val="18"/>
          <w:lang w:val="es-ES_tradnl"/>
        </w:rPr>
        <w:t xml:space="preserve">La validez del presente documento es de 15 días a contar desde la fecha de firmas del Autorizante y Autorizado. </w:t>
      </w:r>
    </w:p>
    <w:p w:rsidR="001C28C4" w:rsidRPr="0042788B" w:rsidRDefault="001C28C4" w:rsidP="00867904">
      <w:pPr>
        <w:numPr>
          <w:ilvl w:val="0"/>
          <w:numId w:val="22"/>
        </w:numPr>
        <w:ind w:left="357" w:hanging="357"/>
        <w:jc w:val="both"/>
        <w:rPr>
          <w:sz w:val="18"/>
          <w:lang w:val="es-ES_tradnl"/>
        </w:rPr>
      </w:pPr>
      <w:r w:rsidRPr="0042788B">
        <w:rPr>
          <w:sz w:val="18"/>
          <w:lang w:val="es-ES_tradnl"/>
        </w:rPr>
        <w:t>Requisito imprescindible: presentar original o fotocopia compulsada del D.N.I. del Autorizante y del Autorizado</w:t>
      </w:r>
    </w:p>
    <w:p w:rsidR="00F6278A" w:rsidRPr="0042788B" w:rsidRDefault="00F6278A" w:rsidP="00554686">
      <w:pPr>
        <w:jc w:val="both"/>
        <w:rPr>
          <w:lang w:val="es-ES_tradnl"/>
        </w:rPr>
      </w:pPr>
    </w:p>
    <w:p w:rsidR="00F6278A" w:rsidRPr="0042788B" w:rsidRDefault="00F6278A" w:rsidP="00554686">
      <w:pPr>
        <w:jc w:val="both"/>
        <w:rPr>
          <w:lang w:val="es-ES_tradnl"/>
        </w:rPr>
        <w:sectPr w:rsidR="00F6278A" w:rsidRPr="0042788B" w:rsidSect="007272CC">
          <w:pgSz w:w="11906" w:h="16838"/>
          <w:pgMar w:top="1418" w:right="1701" w:bottom="1276" w:left="1701" w:header="720" w:footer="720" w:gutter="0"/>
          <w:cols w:space="720"/>
        </w:sect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554686" w:rsidRPr="0042788B" w:rsidRDefault="00554686" w:rsidP="00554686">
      <w:pPr>
        <w:pStyle w:val="Sangradetextonormal"/>
        <w:spacing w:after="0"/>
        <w:ind w:firstLine="567"/>
        <w:rPr>
          <w:rFonts w:cs="Arial"/>
          <w:b/>
          <w:sz w:val="30"/>
          <w:szCs w:val="30"/>
          <w:lang w:val="es-ES_tradnl"/>
        </w:rPr>
      </w:pPr>
    </w:p>
    <w:p w:rsidR="00C87EC4" w:rsidRPr="0042788B" w:rsidRDefault="00554686" w:rsidP="00C87EC4">
      <w:pPr>
        <w:jc w:val="center"/>
        <w:rPr>
          <w:rFonts w:cs="Arial"/>
          <w:b/>
          <w:sz w:val="30"/>
          <w:szCs w:val="30"/>
          <w:lang w:val="es-ES_tradnl"/>
        </w:rPr>
      </w:pPr>
      <w:r w:rsidRPr="0042788B">
        <w:rPr>
          <w:rFonts w:cs="Arial"/>
          <w:b/>
          <w:sz w:val="30"/>
          <w:szCs w:val="30"/>
          <w:lang w:val="es-ES_tradnl"/>
        </w:rPr>
        <w:t xml:space="preserve">XI.B).- INSTRUCCIÓN REGULADORA DE GARANTÍAS </w:t>
      </w:r>
    </w:p>
    <w:p w:rsidR="00C87EC4" w:rsidRPr="0042788B" w:rsidRDefault="00554686" w:rsidP="00C87EC4">
      <w:pPr>
        <w:jc w:val="center"/>
        <w:rPr>
          <w:rFonts w:cs="Arial"/>
          <w:b/>
          <w:sz w:val="30"/>
          <w:szCs w:val="30"/>
          <w:lang w:val="es-ES_tradnl"/>
        </w:rPr>
      </w:pPr>
      <w:r w:rsidRPr="0042788B">
        <w:rPr>
          <w:rFonts w:cs="Arial"/>
          <w:b/>
          <w:sz w:val="30"/>
          <w:szCs w:val="30"/>
          <w:lang w:val="es-ES_tradnl"/>
        </w:rPr>
        <w:br w:type="page"/>
      </w:r>
    </w:p>
    <w:p w:rsidR="00C87EC4" w:rsidRPr="0042788B" w:rsidRDefault="00C87EC4" w:rsidP="00C87EC4">
      <w:pPr>
        <w:pStyle w:val="Sangradetextonormal"/>
        <w:spacing w:after="0"/>
        <w:ind w:firstLine="567"/>
      </w:pPr>
    </w:p>
    <w:p w:rsidR="00C87EC4" w:rsidRPr="0042788B" w:rsidRDefault="00C87EC4" w:rsidP="00C87EC4">
      <w:pPr>
        <w:ind w:firstLine="567"/>
        <w:jc w:val="both"/>
        <w:rPr>
          <w:rFonts w:cs="Arial"/>
          <w:b/>
          <w:sz w:val="22"/>
          <w:szCs w:val="22"/>
          <w:u w:val="single"/>
        </w:rPr>
      </w:pPr>
      <w:r w:rsidRPr="0042788B">
        <w:rPr>
          <w:rFonts w:cs="Arial"/>
          <w:b/>
          <w:sz w:val="22"/>
          <w:szCs w:val="22"/>
          <w:u w:val="single"/>
        </w:rPr>
        <w:t xml:space="preserve">TEXTO REFUNDIDO DE </w:t>
      </w:r>
      <w:smartTag w:uri="urn:schemas-microsoft-com:office:smarttags" w:element="PersonName">
        <w:smartTagPr>
          <w:attr w:name="ProductID" w:val="LA INSTRUCCIￓN REGULADORA DE"/>
        </w:smartTagPr>
        <w:smartTag w:uri="urn:schemas-microsoft-com:office:smarttags" w:element="PersonName">
          <w:smartTagPr>
            <w:attr w:name="ProductID" w:val="LA INSTRUCCIￓN REGULADORA"/>
          </w:smartTagPr>
          <w:r w:rsidRPr="0042788B">
            <w:rPr>
              <w:rFonts w:cs="Arial"/>
              <w:b/>
              <w:sz w:val="22"/>
              <w:szCs w:val="22"/>
              <w:u w:val="single"/>
            </w:rPr>
            <w:t>LA INSTRUCCIÓN REGULADORA</w:t>
          </w:r>
        </w:smartTag>
        <w:r w:rsidRPr="0042788B">
          <w:rPr>
            <w:rFonts w:cs="Arial"/>
            <w:b/>
            <w:sz w:val="22"/>
            <w:szCs w:val="22"/>
            <w:u w:val="single"/>
          </w:rPr>
          <w:t xml:space="preserve"> DE</w:t>
        </w:r>
      </w:smartTag>
      <w:r w:rsidRPr="0042788B">
        <w:rPr>
          <w:rFonts w:cs="Arial"/>
          <w:b/>
          <w:sz w:val="22"/>
          <w:szCs w:val="22"/>
          <w:u w:val="single"/>
        </w:rPr>
        <w:t xml:space="preserve"> GARANTÍAS</w:t>
      </w:r>
    </w:p>
    <w:p w:rsidR="00C87EC4" w:rsidRPr="0042788B" w:rsidRDefault="00C87EC4" w:rsidP="00C87EC4">
      <w:pPr>
        <w:ind w:firstLine="567"/>
        <w:jc w:val="both"/>
        <w:rPr>
          <w:rFonts w:cs="Arial"/>
          <w:b/>
          <w:sz w:val="22"/>
          <w:szCs w:val="22"/>
          <w:u w:val="single"/>
        </w:rPr>
      </w:pPr>
    </w:p>
    <w:p w:rsidR="00C87EC4" w:rsidRPr="0042788B" w:rsidRDefault="00C87EC4" w:rsidP="00C87EC4">
      <w:pPr>
        <w:jc w:val="center"/>
        <w:rPr>
          <w:rFonts w:cs="Arial"/>
          <w:b/>
          <w:sz w:val="22"/>
          <w:szCs w:val="22"/>
        </w:rPr>
      </w:pPr>
      <w:r w:rsidRPr="0042788B">
        <w:rPr>
          <w:rFonts w:cs="Arial"/>
          <w:b/>
          <w:sz w:val="22"/>
          <w:szCs w:val="22"/>
        </w:rPr>
        <w:t>(R</w:t>
      </w:r>
      <w:smartTag w:uri="urn:schemas-microsoft-com:office:smarttags" w:element="PersonName">
        <w:r w:rsidRPr="0042788B">
          <w:rPr>
            <w:rFonts w:cs="Arial"/>
            <w:b/>
            <w:sz w:val="22"/>
            <w:szCs w:val="22"/>
          </w:rPr>
          <w:t>es</w:t>
        </w:r>
      </w:smartTag>
      <w:r w:rsidRPr="0042788B">
        <w:rPr>
          <w:rFonts w:cs="Arial"/>
          <w:b/>
          <w:sz w:val="22"/>
          <w:szCs w:val="22"/>
        </w:rPr>
        <w:t>olución nº 368372 – 28 de noviembre de 2013)</w:t>
      </w:r>
    </w:p>
    <w:p w:rsidR="00C87EC4" w:rsidRPr="0042788B" w:rsidRDefault="00C87EC4" w:rsidP="00C87EC4">
      <w:pPr>
        <w:ind w:firstLine="567"/>
        <w:jc w:val="both"/>
        <w:rPr>
          <w:rFonts w:cs="Arial"/>
          <w:sz w:val="22"/>
          <w:szCs w:val="22"/>
        </w:rPr>
      </w:pPr>
    </w:p>
    <w:p w:rsidR="00C87EC4" w:rsidRPr="0042788B" w:rsidRDefault="00C87EC4" w:rsidP="00C87EC4">
      <w:pPr>
        <w:keepNext/>
        <w:outlineLvl w:val="3"/>
        <w:rPr>
          <w:rFonts w:cs="Arial"/>
          <w:b/>
          <w:sz w:val="22"/>
          <w:szCs w:val="22"/>
          <w:lang w:val="es-ES_tradnl"/>
        </w:rPr>
      </w:pPr>
    </w:p>
    <w:p w:rsidR="00C87EC4" w:rsidRPr="0042788B" w:rsidRDefault="00C87EC4" w:rsidP="00C87EC4">
      <w:pPr>
        <w:keepNext/>
        <w:ind w:firstLine="709"/>
        <w:outlineLvl w:val="3"/>
        <w:rPr>
          <w:rFonts w:cs="Arial"/>
          <w:b/>
          <w:sz w:val="22"/>
          <w:szCs w:val="22"/>
          <w:lang w:val="es-ES_tradnl"/>
        </w:rPr>
      </w:pPr>
      <w:r w:rsidRPr="0042788B">
        <w:rPr>
          <w:rFonts w:cs="Arial"/>
          <w:b/>
          <w:sz w:val="22"/>
          <w:szCs w:val="22"/>
          <w:lang w:val="es-ES_tradnl"/>
        </w:rPr>
        <w:t>Art. 1.- ÁMBITO DE APLICACIÓN</w:t>
      </w:r>
    </w:p>
    <w:p w:rsidR="00C87EC4" w:rsidRPr="0042788B" w:rsidRDefault="00C87EC4" w:rsidP="00C87EC4">
      <w:pPr>
        <w:ind w:firstLine="709"/>
        <w:jc w:val="both"/>
        <w:rPr>
          <w:rFonts w:cs="Arial"/>
          <w:sz w:val="22"/>
          <w:szCs w:val="22"/>
        </w:rPr>
      </w:pPr>
    </w:p>
    <w:p w:rsidR="00C87EC4" w:rsidRPr="0042788B" w:rsidRDefault="00C87EC4" w:rsidP="00C87EC4">
      <w:pPr>
        <w:spacing w:before="100" w:beforeAutospacing="1" w:after="120"/>
        <w:ind w:firstLine="708"/>
        <w:jc w:val="both"/>
        <w:rPr>
          <w:rFonts w:cs="Arial"/>
          <w:sz w:val="22"/>
          <w:szCs w:val="22"/>
        </w:rPr>
      </w:pPr>
      <w:r w:rsidRPr="0042788B">
        <w:rPr>
          <w:rFonts w:cs="Arial"/>
          <w:sz w:val="22"/>
          <w:szCs w:val="22"/>
        </w:rPr>
        <w:t>1. Las Disposicion</w:t>
      </w:r>
      <w:smartTag w:uri="urn:schemas-microsoft-com:office:smarttags" w:element="PersonName">
        <w:r w:rsidRPr="0042788B">
          <w:rPr>
            <w:rFonts w:cs="Arial"/>
            <w:sz w:val="22"/>
            <w:szCs w:val="22"/>
          </w:rPr>
          <w:t>es</w:t>
        </w:r>
      </w:smartTag>
      <w:r w:rsidRPr="0042788B">
        <w:rPr>
          <w:rFonts w:cs="Arial"/>
          <w:sz w:val="22"/>
          <w:szCs w:val="22"/>
        </w:rPr>
        <w:t xml:space="preserve"> contenidas en </w:t>
      </w:r>
      <w:smartTag w:uri="urn:schemas-microsoft-com:office:smarttags" w:element="PersonName">
        <w:smartTagPr>
          <w:attr w:name="ProductID" w:val="la presente Instrucci￳n"/>
        </w:smartTagPr>
        <w:r w:rsidRPr="0042788B">
          <w:rPr>
            <w:rFonts w:cs="Arial"/>
            <w:sz w:val="22"/>
            <w:szCs w:val="22"/>
          </w:rPr>
          <w:t>la pr</w:t>
        </w:r>
        <w:smartTag w:uri="urn:schemas-microsoft-com:office:smarttags" w:element="PersonName">
          <w:r w:rsidRPr="0042788B">
            <w:rPr>
              <w:rFonts w:cs="Arial"/>
              <w:sz w:val="22"/>
              <w:szCs w:val="22"/>
            </w:rPr>
            <w:t>es</w:t>
          </w:r>
        </w:smartTag>
        <w:r w:rsidRPr="0042788B">
          <w:rPr>
            <w:rFonts w:cs="Arial"/>
            <w:sz w:val="22"/>
            <w:szCs w:val="22"/>
          </w:rPr>
          <w:t>ente Instrucción</w:t>
        </w:r>
      </w:smartTag>
      <w:r w:rsidRPr="0042788B">
        <w:rPr>
          <w:rFonts w:cs="Arial"/>
          <w:sz w:val="22"/>
          <w:szCs w:val="22"/>
        </w:rPr>
        <w:t xml:space="preserve"> serán de aplicación en el ámbito de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del Cabildo Insular de Tenerife y supletoriamente para los Organismos Autónomos que no tengan normativa propia al respecto.</w:t>
      </w:r>
    </w:p>
    <w:p w:rsidR="00C87EC4" w:rsidRPr="0042788B" w:rsidRDefault="00C87EC4" w:rsidP="00C87EC4">
      <w:pPr>
        <w:ind w:firstLine="709"/>
        <w:jc w:val="both"/>
        <w:rPr>
          <w:rFonts w:cs="Arial"/>
          <w:sz w:val="22"/>
          <w:szCs w:val="22"/>
          <w:lang w:val="es-ES_tradnl"/>
        </w:rPr>
      </w:pPr>
    </w:p>
    <w:p w:rsidR="00C87EC4" w:rsidRPr="0042788B" w:rsidRDefault="00C87EC4" w:rsidP="00C87EC4">
      <w:pPr>
        <w:ind w:firstLine="709"/>
        <w:jc w:val="both"/>
        <w:rPr>
          <w:rFonts w:cs="Arial"/>
          <w:sz w:val="22"/>
          <w:szCs w:val="22"/>
        </w:rPr>
      </w:pPr>
      <w:r w:rsidRPr="0042788B">
        <w:rPr>
          <w:rFonts w:cs="Arial"/>
          <w:sz w:val="22"/>
          <w:szCs w:val="22"/>
        </w:rPr>
        <w:t xml:space="preserve">2. Las Bases de Ejecución de los Presupuestos Generales de cada ejercicio deberán hacer mención expresa al contenido de </w:t>
      </w:r>
      <w:smartTag w:uri="urn:schemas-microsoft-com:office:smarttags" w:element="PersonName">
        <w:smartTagPr>
          <w:attr w:name="ProductID" w:val="la presente Instrucci￳n"/>
        </w:smartTagPr>
        <w:r w:rsidRPr="0042788B">
          <w:rPr>
            <w:rFonts w:cs="Arial"/>
            <w:sz w:val="22"/>
            <w:szCs w:val="22"/>
          </w:rPr>
          <w:t>la presente Instrucción</w:t>
        </w:r>
      </w:smartTag>
      <w:r w:rsidRPr="0042788B">
        <w:rPr>
          <w:rFonts w:cs="Arial"/>
          <w:sz w:val="22"/>
          <w:szCs w:val="22"/>
        </w:rPr>
        <w:t>, acompañándose como Anexo a las mismas.</w:t>
      </w:r>
    </w:p>
    <w:p w:rsidR="00C87EC4" w:rsidRPr="0042788B" w:rsidRDefault="00C87EC4" w:rsidP="00C87EC4">
      <w:pPr>
        <w:ind w:firstLine="709"/>
        <w:jc w:val="both"/>
        <w:rPr>
          <w:rFonts w:cs="Arial"/>
          <w:sz w:val="22"/>
          <w:szCs w:val="22"/>
        </w:rPr>
      </w:pPr>
    </w:p>
    <w:p w:rsidR="00C87EC4" w:rsidRPr="0042788B" w:rsidRDefault="00C87EC4" w:rsidP="00C87EC4">
      <w:pPr>
        <w:keepNext/>
        <w:ind w:firstLine="709"/>
        <w:outlineLvl w:val="3"/>
        <w:rPr>
          <w:rFonts w:cs="Arial"/>
          <w:b/>
          <w:sz w:val="22"/>
          <w:szCs w:val="22"/>
          <w:lang w:val="es-ES_tradnl"/>
        </w:rPr>
      </w:pPr>
      <w:r w:rsidRPr="0042788B">
        <w:rPr>
          <w:rFonts w:cs="Arial"/>
          <w:b/>
          <w:sz w:val="22"/>
          <w:szCs w:val="22"/>
          <w:lang w:val="es-ES_tradnl"/>
        </w:rPr>
        <w:t>Art. 2.- OBJETO</w:t>
      </w:r>
    </w:p>
    <w:p w:rsidR="00C87EC4" w:rsidRPr="0042788B" w:rsidRDefault="00C87EC4" w:rsidP="00C87EC4">
      <w:pPr>
        <w:ind w:firstLine="709"/>
        <w:rPr>
          <w:rFonts w:cs="Arial"/>
          <w:sz w:val="22"/>
          <w:szCs w:val="22"/>
          <w:lang w:val="es-ES_tradnl"/>
        </w:rPr>
      </w:pPr>
    </w:p>
    <w:p w:rsidR="00C87EC4" w:rsidRPr="0042788B" w:rsidRDefault="00C87EC4" w:rsidP="00C87EC4">
      <w:pPr>
        <w:ind w:firstLine="709"/>
        <w:jc w:val="both"/>
        <w:rPr>
          <w:rFonts w:cs="Arial"/>
          <w:sz w:val="22"/>
          <w:szCs w:val="22"/>
        </w:rPr>
      </w:pPr>
      <w:r w:rsidRPr="0042788B">
        <w:rPr>
          <w:rFonts w:cs="Arial"/>
          <w:sz w:val="22"/>
          <w:szCs w:val="22"/>
        </w:rPr>
        <w:t xml:space="preserve">El objeto de </w:t>
      </w:r>
      <w:smartTag w:uri="urn:schemas-microsoft-com:office:smarttags" w:element="PersonName">
        <w:smartTagPr>
          <w:attr w:name="ProductID" w:val="la presente Instrucci￳n"/>
        </w:smartTagPr>
        <w:r w:rsidRPr="0042788B">
          <w:rPr>
            <w:rFonts w:cs="Arial"/>
            <w:sz w:val="22"/>
            <w:szCs w:val="22"/>
          </w:rPr>
          <w:t>la pr</w:t>
        </w:r>
        <w:smartTag w:uri="urn:schemas-microsoft-com:office:smarttags" w:element="PersonName">
          <w:r w:rsidRPr="0042788B">
            <w:rPr>
              <w:rFonts w:cs="Arial"/>
              <w:sz w:val="22"/>
              <w:szCs w:val="22"/>
            </w:rPr>
            <w:t>es</w:t>
          </w:r>
        </w:smartTag>
        <w:r w:rsidRPr="0042788B">
          <w:rPr>
            <w:rFonts w:cs="Arial"/>
            <w:sz w:val="22"/>
            <w:szCs w:val="22"/>
          </w:rPr>
          <w:t>ente Instrucción</w:t>
        </w:r>
      </w:smartTag>
      <w:r w:rsidRPr="0042788B">
        <w:rPr>
          <w:rFonts w:cs="Arial"/>
          <w:sz w:val="22"/>
          <w:szCs w:val="22"/>
        </w:rPr>
        <w:t xml:space="preserve"> </w:t>
      </w:r>
      <w:smartTag w:uri="urn:schemas-microsoft-com:office:smarttags" w:element="PersonName">
        <w:r w:rsidRPr="0042788B">
          <w:rPr>
            <w:rFonts w:cs="Arial"/>
            <w:sz w:val="22"/>
            <w:szCs w:val="22"/>
          </w:rPr>
          <w:t>es</w:t>
        </w:r>
      </w:smartTag>
      <w:r w:rsidRPr="0042788B">
        <w:rPr>
          <w:rFonts w:cs="Arial"/>
          <w:sz w:val="22"/>
          <w:szCs w:val="22"/>
        </w:rPr>
        <w:t xml:space="preserve"> la regulación del procedimiento administrativo de constitución, g</w:t>
      </w:r>
      <w:smartTag w:uri="urn:schemas-microsoft-com:office:smarttags" w:element="PersonName">
        <w:r w:rsidRPr="0042788B">
          <w:rPr>
            <w:rFonts w:cs="Arial"/>
            <w:sz w:val="22"/>
            <w:szCs w:val="22"/>
          </w:rPr>
          <w:t>es</w:t>
        </w:r>
      </w:smartTag>
      <w:r w:rsidRPr="0042788B">
        <w:rPr>
          <w:rFonts w:cs="Arial"/>
          <w:sz w:val="22"/>
          <w:szCs w:val="22"/>
        </w:rPr>
        <w:t xml:space="preserve">tión, cancelación y ejecución de todas las garantías que se constituyan ante </w:t>
      </w:r>
      <w:smartTag w:uri="urn:schemas-microsoft-com:office:smarttags" w:element="PersonName">
        <w:r w:rsidRPr="0042788B">
          <w:rPr>
            <w:rFonts w:cs="Arial"/>
            <w:sz w:val="22"/>
            <w:szCs w:val="22"/>
          </w:rPr>
          <w:t>es</w:t>
        </w:r>
      </w:smartTag>
      <w:r w:rsidRPr="0042788B">
        <w:rPr>
          <w:rFonts w:cs="Arial"/>
          <w:sz w:val="22"/>
          <w:szCs w:val="22"/>
        </w:rPr>
        <w:t xml:space="preserve">ta Corporación, con independencia de la causa que las origine. </w:t>
      </w:r>
    </w:p>
    <w:p w:rsidR="00C87EC4" w:rsidRPr="0042788B" w:rsidRDefault="00C87EC4" w:rsidP="00C87EC4">
      <w:pPr>
        <w:ind w:firstLine="709"/>
        <w:jc w:val="both"/>
        <w:rPr>
          <w:rFonts w:cs="Arial"/>
          <w:sz w:val="22"/>
          <w:szCs w:val="22"/>
        </w:rPr>
      </w:pPr>
    </w:p>
    <w:p w:rsidR="00C87EC4" w:rsidRPr="0042788B" w:rsidRDefault="00C87EC4" w:rsidP="00C87EC4">
      <w:pPr>
        <w:keepNext/>
        <w:ind w:firstLine="709"/>
        <w:outlineLvl w:val="3"/>
        <w:rPr>
          <w:rFonts w:cs="Arial"/>
          <w:b/>
          <w:sz w:val="22"/>
          <w:szCs w:val="22"/>
          <w:lang w:val="es-ES_tradnl"/>
        </w:rPr>
      </w:pPr>
      <w:r w:rsidRPr="0042788B">
        <w:rPr>
          <w:rFonts w:cs="Arial"/>
          <w:b/>
          <w:sz w:val="22"/>
          <w:szCs w:val="22"/>
          <w:lang w:val="es-ES_tradnl"/>
        </w:rPr>
        <w:t>Art. 3.- CONSTITUCIÓN DE GARANTÍAS</w:t>
      </w:r>
    </w:p>
    <w:p w:rsidR="00C87EC4" w:rsidRPr="0042788B" w:rsidRDefault="00C87EC4" w:rsidP="00C87EC4">
      <w:pPr>
        <w:ind w:firstLine="709"/>
        <w:rPr>
          <w:rFonts w:cs="Arial"/>
          <w:sz w:val="22"/>
          <w:szCs w:val="22"/>
          <w:lang w:val="es-ES_tradnl"/>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1. Se depositarán en </w:t>
      </w:r>
      <w:smartTag w:uri="urn:schemas-microsoft-com:office:smarttags" w:element="PersonName">
        <w:smartTagPr>
          <w:attr w:name="ProductID" w:val="la Tesorer￭a"/>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w:t>
        </w:r>
      </w:smartTag>
      <w:r w:rsidRPr="0042788B">
        <w:rPr>
          <w:rFonts w:cs="Arial"/>
          <w:sz w:val="22"/>
          <w:szCs w:val="22"/>
        </w:rPr>
        <w:t xml:space="preserve"> de </w:t>
      </w:r>
      <w:smartTag w:uri="urn:schemas-microsoft-com:office:smarttags" w:element="PersonName">
        <w:r w:rsidRPr="0042788B">
          <w:rPr>
            <w:rFonts w:cs="Arial"/>
            <w:sz w:val="22"/>
            <w:szCs w:val="22"/>
          </w:rPr>
          <w:t>es</w:t>
        </w:r>
      </w:smartTag>
      <w:r w:rsidRPr="0042788B">
        <w:rPr>
          <w:rFonts w:cs="Arial"/>
          <w:sz w:val="22"/>
          <w:szCs w:val="22"/>
        </w:rPr>
        <w:t>ta Corporación las garantías que deban constituirse a favor del Cabildo, excepto las garantías provisional</w:t>
      </w:r>
      <w:smartTag w:uri="urn:schemas-microsoft-com:office:smarttags" w:element="PersonName">
        <w:r w:rsidRPr="0042788B">
          <w:rPr>
            <w:rFonts w:cs="Arial"/>
            <w:sz w:val="22"/>
            <w:szCs w:val="22"/>
          </w:rPr>
          <w:t>es</w:t>
        </w:r>
      </w:smartTag>
      <w:r w:rsidRPr="0042788B">
        <w:rPr>
          <w:rFonts w:cs="Arial"/>
          <w:sz w:val="22"/>
          <w:szCs w:val="22"/>
        </w:rPr>
        <w:t xml:space="preserve"> que no sean en efectivo. </w:t>
      </w:r>
    </w:p>
    <w:p w:rsidR="00C87EC4" w:rsidRPr="0042788B" w:rsidRDefault="00C87EC4" w:rsidP="00C87EC4">
      <w:pPr>
        <w:ind w:firstLine="720"/>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2. Las garantías que deban constituirse ante el Cabildo Insular de Tenerife, podrán consistir en: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numPr>
          <w:ilvl w:val="0"/>
          <w:numId w:val="23"/>
        </w:numPr>
        <w:jc w:val="both"/>
        <w:rPr>
          <w:rFonts w:cs="Arial"/>
          <w:sz w:val="22"/>
          <w:szCs w:val="22"/>
        </w:rPr>
      </w:pPr>
      <w:r w:rsidRPr="0042788B">
        <w:rPr>
          <w:rFonts w:cs="Arial"/>
          <w:sz w:val="22"/>
          <w:szCs w:val="22"/>
        </w:rPr>
        <w:t>Efectivo, por los medios señalados en el artículo siguiente.</w:t>
      </w:r>
    </w:p>
    <w:p w:rsidR="00C87EC4" w:rsidRPr="0042788B" w:rsidRDefault="00C87EC4" w:rsidP="00C87EC4">
      <w:pPr>
        <w:numPr>
          <w:ilvl w:val="0"/>
          <w:numId w:val="23"/>
        </w:numPr>
        <w:jc w:val="both"/>
        <w:rPr>
          <w:rFonts w:cs="Arial"/>
          <w:sz w:val="22"/>
          <w:szCs w:val="22"/>
        </w:rPr>
      </w:pPr>
      <w:r w:rsidRPr="0042788B">
        <w:rPr>
          <w:rFonts w:cs="Arial"/>
          <w:sz w:val="22"/>
          <w:szCs w:val="22"/>
        </w:rPr>
        <w:t>Valor</w:t>
      </w:r>
      <w:smartTag w:uri="urn:schemas-microsoft-com:office:smarttags" w:element="PersonName">
        <w:r w:rsidRPr="0042788B">
          <w:rPr>
            <w:rFonts w:cs="Arial"/>
            <w:sz w:val="22"/>
            <w:szCs w:val="22"/>
          </w:rPr>
          <w:t>es</w:t>
        </w:r>
      </w:smartTag>
      <w:r w:rsidRPr="0042788B">
        <w:rPr>
          <w:rFonts w:cs="Arial"/>
          <w:sz w:val="22"/>
          <w:szCs w:val="22"/>
        </w:rPr>
        <w:t xml:space="preserve"> de Deuda Pública repr</w:t>
      </w:r>
      <w:smartTag w:uri="urn:schemas-microsoft-com:office:smarttags" w:element="PersonName">
        <w:r w:rsidRPr="0042788B">
          <w:rPr>
            <w:rFonts w:cs="Arial"/>
            <w:sz w:val="22"/>
            <w:szCs w:val="22"/>
          </w:rPr>
          <w:t>es</w:t>
        </w:r>
      </w:smartTag>
      <w:r w:rsidRPr="0042788B">
        <w:rPr>
          <w:rFonts w:cs="Arial"/>
          <w:sz w:val="22"/>
          <w:szCs w:val="22"/>
        </w:rPr>
        <w:t>entados en anotacion</w:t>
      </w:r>
      <w:smartTag w:uri="urn:schemas-microsoft-com:office:smarttags" w:element="PersonName">
        <w:r w:rsidRPr="0042788B">
          <w:rPr>
            <w:rFonts w:cs="Arial"/>
            <w:sz w:val="22"/>
            <w:szCs w:val="22"/>
          </w:rPr>
          <w:t>es</w:t>
        </w:r>
      </w:smartTag>
      <w:r w:rsidRPr="0042788B">
        <w:rPr>
          <w:rFonts w:cs="Arial"/>
          <w:sz w:val="22"/>
          <w:szCs w:val="22"/>
        </w:rPr>
        <w:t xml:space="preserve"> en cuenta o participacion</w:t>
      </w:r>
      <w:smartTag w:uri="urn:schemas-microsoft-com:office:smarttags" w:element="PersonName">
        <w:r w:rsidRPr="0042788B">
          <w:rPr>
            <w:rFonts w:cs="Arial"/>
            <w:sz w:val="22"/>
            <w:szCs w:val="22"/>
          </w:rPr>
          <w:t>es</w:t>
        </w:r>
      </w:smartTag>
      <w:r w:rsidRPr="0042788B">
        <w:rPr>
          <w:rFonts w:cs="Arial"/>
          <w:sz w:val="22"/>
          <w:szCs w:val="22"/>
        </w:rPr>
        <w:t xml:space="preserve"> en fondos de inversión, repr</w:t>
      </w:r>
      <w:smartTag w:uri="urn:schemas-microsoft-com:office:smarttags" w:element="PersonName">
        <w:r w:rsidRPr="0042788B">
          <w:rPr>
            <w:rFonts w:cs="Arial"/>
            <w:sz w:val="22"/>
            <w:szCs w:val="22"/>
          </w:rPr>
          <w:t>es</w:t>
        </w:r>
      </w:smartTag>
      <w:r w:rsidRPr="0042788B">
        <w:rPr>
          <w:rFonts w:cs="Arial"/>
          <w:sz w:val="22"/>
          <w:szCs w:val="22"/>
        </w:rPr>
        <w:t>entadas por certificados nominativos.</w:t>
      </w:r>
    </w:p>
    <w:p w:rsidR="00C87EC4" w:rsidRPr="0042788B" w:rsidRDefault="00C87EC4" w:rsidP="00C87EC4">
      <w:pPr>
        <w:numPr>
          <w:ilvl w:val="0"/>
          <w:numId w:val="23"/>
        </w:numPr>
        <w:jc w:val="both"/>
        <w:rPr>
          <w:rFonts w:cs="Arial"/>
          <w:sz w:val="22"/>
          <w:szCs w:val="22"/>
        </w:rPr>
      </w:pPr>
      <w:r w:rsidRPr="0042788B">
        <w:rPr>
          <w:rFonts w:cs="Arial"/>
          <w:sz w:val="22"/>
          <w:szCs w:val="22"/>
        </w:rPr>
        <w:t>Aval</w:t>
      </w:r>
      <w:smartTag w:uri="urn:schemas-microsoft-com:office:smarttags" w:element="PersonName">
        <w:r w:rsidRPr="0042788B">
          <w:rPr>
            <w:rFonts w:cs="Arial"/>
            <w:sz w:val="22"/>
            <w:szCs w:val="22"/>
          </w:rPr>
          <w:t>es</w:t>
        </w:r>
      </w:smartTag>
      <w:r w:rsidRPr="0042788B">
        <w:rPr>
          <w:rFonts w:cs="Arial"/>
          <w:sz w:val="22"/>
          <w:szCs w:val="22"/>
        </w:rPr>
        <w:t xml:space="preserve"> pr</w:t>
      </w:r>
      <w:smartTag w:uri="urn:schemas-microsoft-com:office:smarttags" w:element="PersonName">
        <w:r w:rsidRPr="0042788B">
          <w:rPr>
            <w:rFonts w:cs="Arial"/>
            <w:sz w:val="22"/>
            <w:szCs w:val="22"/>
          </w:rPr>
          <w:t>es</w:t>
        </w:r>
      </w:smartTag>
      <w:r w:rsidRPr="0042788B">
        <w:rPr>
          <w:rFonts w:cs="Arial"/>
          <w:sz w:val="22"/>
          <w:szCs w:val="22"/>
        </w:rPr>
        <w:t xml:space="preserve">tados por bancos, cajas de ahorro, cooperativas de crédito </w:t>
      </w:r>
      <w:smartTag w:uri="urn:schemas-microsoft-com:office:smarttags" w:element="PersonName">
        <w:r w:rsidRPr="0042788B">
          <w:rPr>
            <w:rFonts w:cs="Arial"/>
            <w:sz w:val="22"/>
            <w:szCs w:val="22"/>
          </w:rPr>
          <w:t>es</w:t>
        </w:r>
      </w:smartTag>
      <w:r w:rsidRPr="0042788B">
        <w:rPr>
          <w:rFonts w:cs="Arial"/>
          <w:sz w:val="22"/>
          <w:szCs w:val="22"/>
        </w:rPr>
        <w:t>tablecimientos financieros de crédito y sociedad</w:t>
      </w:r>
      <w:smartTag w:uri="urn:schemas-microsoft-com:office:smarttags" w:element="PersonName">
        <w:r w:rsidRPr="0042788B">
          <w:rPr>
            <w:rFonts w:cs="Arial"/>
            <w:sz w:val="22"/>
            <w:szCs w:val="22"/>
          </w:rPr>
          <w:t>es</w:t>
        </w:r>
      </w:smartTag>
      <w:r w:rsidRPr="0042788B">
        <w:rPr>
          <w:rFonts w:cs="Arial"/>
          <w:sz w:val="22"/>
          <w:szCs w:val="22"/>
        </w:rPr>
        <w:t xml:space="preserve"> de garantía recíproca.</w:t>
      </w:r>
    </w:p>
    <w:p w:rsidR="00C87EC4" w:rsidRPr="0042788B" w:rsidRDefault="00C87EC4" w:rsidP="00C87EC4">
      <w:pPr>
        <w:numPr>
          <w:ilvl w:val="0"/>
          <w:numId w:val="23"/>
        </w:numPr>
        <w:jc w:val="both"/>
        <w:rPr>
          <w:rFonts w:cs="Arial"/>
          <w:sz w:val="22"/>
          <w:szCs w:val="22"/>
        </w:rPr>
      </w:pPr>
      <w:r w:rsidRPr="0042788B">
        <w:rPr>
          <w:rFonts w:cs="Arial"/>
          <w:sz w:val="22"/>
          <w:szCs w:val="22"/>
        </w:rPr>
        <w:t>Seguros de caución otorgados por entidad aseguradora.</w:t>
      </w:r>
    </w:p>
    <w:p w:rsidR="00C87EC4" w:rsidRPr="0042788B" w:rsidRDefault="00C87EC4" w:rsidP="00C87EC4">
      <w:pPr>
        <w:numPr>
          <w:ilvl w:val="0"/>
          <w:numId w:val="23"/>
        </w:numPr>
        <w:jc w:val="both"/>
        <w:rPr>
          <w:rFonts w:cs="Arial"/>
          <w:sz w:val="22"/>
          <w:szCs w:val="22"/>
        </w:rPr>
      </w:pPr>
      <w:r w:rsidRPr="0042788B">
        <w:rPr>
          <w:rFonts w:cs="Arial"/>
          <w:sz w:val="22"/>
          <w:szCs w:val="22"/>
        </w:rPr>
        <w:t>Retención en el precio, en los casos en que conforme a la normativa reguladora del procedimiento, sea admisible.</w:t>
      </w:r>
    </w:p>
    <w:p w:rsidR="00C87EC4" w:rsidRPr="0042788B" w:rsidRDefault="00C87EC4" w:rsidP="00C87EC4">
      <w:pPr>
        <w:tabs>
          <w:tab w:val="num" w:pos="1080"/>
        </w:tabs>
        <w:jc w:val="both"/>
        <w:rPr>
          <w:rFonts w:cs="Arial"/>
          <w:sz w:val="22"/>
          <w:szCs w:val="22"/>
        </w:rPr>
      </w:pPr>
    </w:p>
    <w:p w:rsidR="00C87EC4" w:rsidRPr="0042788B" w:rsidRDefault="00C87EC4" w:rsidP="00C87EC4">
      <w:pPr>
        <w:ind w:firstLine="708"/>
        <w:jc w:val="both"/>
        <w:rPr>
          <w:rFonts w:cs="Arial"/>
          <w:sz w:val="22"/>
          <w:szCs w:val="22"/>
        </w:rPr>
      </w:pPr>
      <w:r w:rsidRPr="0042788B">
        <w:rPr>
          <w:rFonts w:cs="Arial"/>
          <w:sz w:val="22"/>
          <w:szCs w:val="22"/>
        </w:rPr>
        <w:t>3. Cuando se justifique la imposibilidad de obtener las garantías anterior</w:t>
      </w:r>
      <w:smartTag w:uri="urn:schemas-microsoft-com:office:smarttags" w:element="PersonName">
        <w:r w:rsidRPr="0042788B">
          <w:rPr>
            <w:rFonts w:cs="Arial"/>
            <w:sz w:val="22"/>
            <w:szCs w:val="22"/>
          </w:rPr>
          <w:t>es</w:t>
        </w:r>
      </w:smartTag>
      <w:r w:rsidRPr="0042788B">
        <w:rPr>
          <w:rFonts w:cs="Arial"/>
          <w:sz w:val="22"/>
          <w:szCs w:val="22"/>
        </w:rPr>
        <w:t>, la T</w:t>
      </w:r>
      <w:smartTag w:uri="urn:schemas-microsoft-com:office:smarttags" w:element="PersonName">
        <w:r w:rsidRPr="0042788B">
          <w:rPr>
            <w:rFonts w:cs="Arial"/>
            <w:sz w:val="22"/>
            <w:szCs w:val="22"/>
          </w:rPr>
          <w:t>es</w:t>
        </w:r>
      </w:smartTag>
      <w:r w:rsidRPr="0042788B">
        <w:rPr>
          <w:rFonts w:cs="Arial"/>
          <w:sz w:val="22"/>
          <w:szCs w:val="22"/>
        </w:rPr>
        <w:t>orería podrá admitir alguna de las siguient</w:t>
      </w:r>
      <w:smartTag w:uri="urn:schemas-microsoft-com:office:smarttags" w:element="PersonName">
        <w:r w:rsidRPr="0042788B">
          <w:rPr>
            <w:rFonts w:cs="Arial"/>
            <w:sz w:val="22"/>
            <w:szCs w:val="22"/>
          </w:rPr>
          <w:t>es</w:t>
        </w:r>
      </w:smartTag>
      <w:r w:rsidRPr="0042788B">
        <w:rPr>
          <w:rFonts w:cs="Arial"/>
          <w:sz w:val="22"/>
          <w:szCs w:val="22"/>
        </w:rPr>
        <w:t xml:space="preserve"> garantías:</w:t>
      </w:r>
    </w:p>
    <w:p w:rsidR="00C87EC4" w:rsidRPr="0042788B" w:rsidRDefault="00C87EC4" w:rsidP="00C87EC4">
      <w:pPr>
        <w:ind w:firstLine="708"/>
        <w:jc w:val="both"/>
        <w:rPr>
          <w:rFonts w:cs="Arial"/>
          <w:sz w:val="22"/>
          <w:szCs w:val="22"/>
        </w:rPr>
      </w:pPr>
    </w:p>
    <w:p w:rsidR="00C87EC4" w:rsidRPr="0042788B" w:rsidRDefault="00C87EC4" w:rsidP="00C87EC4">
      <w:pPr>
        <w:numPr>
          <w:ilvl w:val="0"/>
          <w:numId w:val="38"/>
        </w:numPr>
        <w:tabs>
          <w:tab w:val="clear" w:pos="360"/>
        </w:tabs>
        <w:ind w:left="1080" w:hanging="371"/>
        <w:jc w:val="both"/>
        <w:rPr>
          <w:rFonts w:cs="Arial"/>
          <w:sz w:val="22"/>
          <w:szCs w:val="22"/>
        </w:rPr>
      </w:pPr>
      <w:r w:rsidRPr="0042788B">
        <w:rPr>
          <w:rFonts w:cs="Arial"/>
          <w:sz w:val="22"/>
          <w:szCs w:val="22"/>
        </w:rPr>
        <w:t>Hipoteca inmobiliaria.</w:t>
      </w:r>
    </w:p>
    <w:p w:rsidR="00C87EC4" w:rsidRPr="0042788B" w:rsidRDefault="00C87EC4" w:rsidP="00C87EC4">
      <w:pPr>
        <w:numPr>
          <w:ilvl w:val="0"/>
          <w:numId w:val="38"/>
        </w:numPr>
        <w:tabs>
          <w:tab w:val="clear" w:pos="360"/>
        </w:tabs>
        <w:ind w:left="1080" w:hanging="371"/>
        <w:jc w:val="both"/>
        <w:rPr>
          <w:rFonts w:cs="Arial"/>
          <w:sz w:val="22"/>
          <w:szCs w:val="22"/>
        </w:rPr>
      </w:pPr>
      <w:r w:rsidRPr="0042788B">
        <w:rPr>
          <w:rFonts w:cs="Arial"/>
          <w:sz w:val="22"/>
          <w:szCs w:val="22"/>
        </w:rPr>
        <w:t>Hipoteca mobiliaria, o prenda con o sin d</w:t>
      </w:r>
      <w:smartTag w:uri="urn:schemas-microsoft-com:office:smarttags" w:element="PersonName">
        <w:r w:rsidRPr="0042788B">
          <w:rPr>
            <w:rFonts w:cs="Arial"/>
            <w:sz w:val="22"/>
            <w:szCs w:val="22"/>
          </w:rPr>
          <w:t>es</w:t>
        </w:r>
      </w:smartTag>
      <w:r w:rsidRPr="0042788B">
        <w:rPr>
          <w:rFonts w:cs="Arial"/>
          <w:sz w:val="22"/>
          <w:szCs w:val="22"/>
        </w:rPr>
        <w:t>plazamiento.</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4. Las garantías constituidas r</w:t>
      </w:r>
      <w:smartTag w:uri="urn:schemas-microsoft-com:office:smarttags" w:element="PersonName">
        <w:r w:rsidRPr="0042788B">
          <w:rPr>
            <w:rFonts w:cs="Arial"/>
            <w:sz w:val="22"/>
            <w:szCs w:val="22"/>
          </w:rPr>
          <w:t>es</w:t>
        </w:r>
      </w:smartTag>
      <w:r w:rsidRPr="0042788B">
        <w:rPr>
          <w:rFonts w:cs="Arial"/>
          <w:sz w:val="22"/>
          <w:szCs w:val="22"/>
        </w:rPr>
        <w:t>ponderán del cumplimiento de las obligacion</w:t>
      </w:r>
      <w:smartTag w:uri="urn:schemas-microsoft-com:office:smarttags" w:element="PersonName">
        <w:r w:rsidRPr="0042788B">
          <w:rPr>
            <w:rFonts w:cs="Arial"/>
            <w:sz w:val="22"/>
            <w:szCs w:val="22"/>
          </w:rPr>
          <w:t>es</w:t>
        </w:r>
      </w:smartTag>
      <w:r w:rsidRPr="0042788B">
        <w:rPr>
          <w:rFonts w:cs="Arial"/>
          <w:sz w:val="22"/>
          <w:szCs w:val="22"/>
        </w:rPr>
        <w:t xml:space="preserve"> que </w:t>
      </w:r>
      <w:smartTag w:uri="urn:schemas-microsoft-com:office:smarttags" w:element="PersonName">
        <w:r w:rsidRPr="0042788B">
          <w:rPr>
            <w:rFonts w:cs="Arial"/>
            <w:sz w:val="22"/>
            <w:szCs w:val="22"/>
          </w:rPr>
          <w:t>es</w:t>
        </w:r>
      </w:smartTag>
      <w:r w:rsidRPr="0042788B">
        <w:rPr>
          <w:rFonts w:cs="Arial"/>
          <w:sz w:val="22"/>
          <w:szCs w:val="22"/>
        </w:rPr>
        <w:t xml:space="preserve">tablezcan las normas en cuya virtud aquella se constituyeron, en los términos que las mismas dispongan. </w:t>
      </w:r>
    </w:p>
    <w:p w:rsidR="00C87EC4" w:rsidRPr="0042788B" w:rsidRDefault="00C87EC4" w:rsidP="00C87EC4">
      <w:pPr>
        <w:ind w:firstLine="720"/>
        <w:jc w:val="both"/>
        <w:rPr>
          <w:rFonts w:cs="Arial"/>
          <w:sz w:val="22"/>
          <w:szCs w:val="22"/>
          <w:lang w:val="es-ES_tradnl"/>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lastRenderedPageBreak/>
        <w:t>5. Para proceder a la constitución de cualquier tipo de garantía ante la Corporación será requisito indispensable que el depositante haya pr</w:t>
      </w:r>
      <w:smartTag w:uri="urn:schemas-microsoft-com:office:smarttags" w:element="PersonName">
        <w:r w:rsidRPr="0042788B">
          <w:rPr>
            <w:rFonts w:cs="Arial"/>
            <w:sz w:val="22"/>
            <w:szCs w:val="22"/>
          </w:rPr>
          <w:t>es</w:t>
        </w:r>
      </w:smartTag>
      <w:r w:rsidRPr="0042788B">
        <w:rPr>
          <w:rFonts w:cs="Arial"/>
          <w:sz w:val="22"/>
          <w:szCs w:val="22"/>
        </w:rPr>
        <w:t>entado ante la misma el corr</w:t>
      </w:r>
      <w:smartTag w:uri="urn:schemas-microsoft-com:office:smarttags" w:element="PersonName">
        <w:r w:rsidRPr="0042788B">
          <w:rPr>
            <w:rFonts w:cs="Arial"/>
            <w:sz w:val="22"/>
            <w:szCs w:val="22"/>
          </w:rPr>
          <w:t>es</w:t>
        </w:r>
      </w:smartTag>
      <w:r w:rsidRPr="0042788B">
        <w:rPr>
          <w:rFonts w:cs="Arial"/>
          <w:sz w:val="22"/>
          <w:szCs w:val="22"/>
        </w:rPr>
        <w:t>pondiente impr</w:t>
      </w:r>
      <w:smartTag w:uri="urn:schemas-microsoft-com:office:smarttags" w:element="PersonName">
        <w:r w:rsidRPr="0042788B">
          <w:rPr>
            <w:rFonts w:cs="Arial"/>
            <w:sz w:val="22"/>
            <w:szCs w:val="22"/>
          </w:rPr>
          <w:t>es</w:t>
        </w:r>
      </w:smartTag>
      <w:r w:rsidRPr="0042788B">
        <w:rPr>
          <w:rFonts w:cs="Arial"/>
          <w:sz w:val="22"/>
          <w:szCs w:val="22"/>
        </w:rPr>
        <w:t>o de “Alta/Modificación de Datos de Terceros”, con excepción de las provisional</w:t>
      </w:r>
      <w:smartTag w:uri="urn:schemas-microsoft-com:office:smarttags" w:element="PersonName">
        <w:r w:rsidRPr="0042788B">
          <w:rPr>
            <w:rFonts w:cs="Arial"/>
            <w:sz w:val="22"/>
            <w:szCs w:val="22"/>
          </w:rPr>
          <w:t>es</w:t>
        </w:r>
      </w:smartTag>
      <w:r w:rsidRPr="0042788B">
        <w:rPr>
          <w:rFonts w:cs="Arial"/>
          <w:sz w:val="22"/>
          <w:szCs w:val="22"/>
        </w:rPr>
        <w:t xml:space="preserve"> en forma de aval o seguro de caución.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6. La persona física o jurídica depositante de la garantía acreditará su constitución ante el órgano a cuya disposición se constituya, mediante la pr</w:t>
      </w:r>
      <w:smartTag w:uri="urn:schemas-microsoft-com:office:smarttags" w:element="PersonName">
        <w:r w:rsidRPr="0042788B">
          <w:rPr>
            <w:rFonts w:cs="Arial"/>
            <w:sz w:val="22"/>
            <w:szCs w:val="22"/>
          </w:rPr>
          <w:t>es</w:t>
        </w:r>
      </w:smartTag>
      <w:r w:rsidRPr="0042788B">
        <w:rPr>
          <w:rFonts w:cs="Arial"/>
          <w:sz w:val="22"/>
          <w:szCs w:val="22"/>
        </w:rPr>
        <w:t xml:space="preserve">entación al mismo de </w:t>
      </w:r>
      <w:smartTag w:uri="urn:schemas-microsoft-com:office:smarttags" w:element="PersonName">
        <w:smartTagPr>
          <w:attr w:name="ProductID" w:val="la correspondiente Carta"/>
        </w:smartTagPr>
        <w:r w:rsidRPr="0042788B">
          <w:rPr>
            <w:rFonts w:cs="Arial"/>
            <w:sz w:val="22"/>
            <w:szCs w:val="22"/>
          </w:rPr>
          <w:t>la corr</w:t>
        </w:r>
        <w:smartTag w:uri="urn:schemas-microsoft-com:office:smarttags" w:element="PersonName">
          <w:r w:rsidRPr="0042788B">
            <w:rPr>
              <w:rFonts w:cs="Arial"/>
              <w:sz w:val="22"/>
              <w:szCs w:val="22"/>
            </w:rPr>
            <w:t>es</w:t>
          </w:r>
        </w:smartTag>
        <w:r w:rsidRPr="0042788B">
          <w:rPr>
            <w:rFonts w:cs="Arial"/>
            <w:sz w:val="22"/>
            <w:szCs w:val="22"/>
          </w:rPr>
          <w:t>pondiente Carta</w:t>
        </w:r>
      </w:smartTag>
      <w:r w:rsidRPr="0042788B">
        <w:rPr>
          <w:rFonts w:cs="Arial"/>
          <w:sz w:val="22"/>
          <w:szCs w:val="22"/>
        </w:rPr>
        <w:t xml:space="preserve"> de Pago emitida por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w:t>
          </w:r>
        </w:smartTag>
        <w:r w:rsidRPr="0042788B">
          <w:rPr>
            <w:rFonts w:cs="Arial"/>
            <w:sz w:val="22"/>
            <w:szCs w:val="22"/>
          </w:rPr>
          <w:t xml:space="preserve"> General</w:t>
        </w:r>
      </w:smartTag>
      <w:r w:rsidRPr="0042788B">
        <w:rPr>
          <w:rFonts w:cs="Arial"/>
          <w:sz w:val="22"/>
          <w:szCs w:val="22"/>
        </w:rPr>
        <w:t xml:space="preserve"> de </w:t>
      </w:r>
      <w:smartTag w:uri="urn:schemas-microsoft-com:office:smarttags" w:element="PersonName">
        <w:r w:rsidRPr="0042788B">
          <w:rPr>
            <w:rFonts w:cs="Arial"/>
            <w:sz w:val="22"/>
            <w:szCs w:val="22"/>
          </w:rPr>
          <w:t>es</w:t>
        </w:r>
      </w:smartTag>
      <w:r w:rsidRPr="0042788B">
        <w:rPr>
          <w:rFonts w:cs="Arial"/>
          <w:sz w:val="22"/>
          <w:szCs w:val="22"/>
        </w:rPr>
        <w:t>ta Corporación, debidamente firmada, fechada y sellada. No será nec</w:t>
      </w:r>
      <w:smartTag w:uri="urn:schemas-microsoft-com:office:smarttags" w:element="PersonName">
        <w:r w:rsidRPr="0042788B">
          <w:rPr>
            <w:rFonts w:cs="Arial"/>
            <w:sz w:val="22"/>
            <w:szCs w:val="22"/>
          </w:rPr>
          <w:t>es</w:t>
        </w:r>
      </w:smartTag>
      <w:r w:rsidRPr="0042788B">
        <w:rPr>
          <w:rFonts w:cs="Arial"/>
          <w:sz w:val="22"/>
          <w:szCs w:val="22"/>
        </w:rPr>
        <w:t>aria la pr</w:t>
      </w:r>
      <w:smartTag w:uri="urn:schemas-microsoft-com:office:smarttags" w:element="PersonName">
        <w:r w:rsidRPr="0042788B">
          <w:rPr>
            <w:rFonts w:cs="Arial"/>
            <w:sz w:val="22"/>
            <w:szCs w:val="22"/>
          </w:rPr>
          <w:t>es</w:t>
        </w:r>
      </w:smartTag>
      <w:r w:rsidRPr="0042788B">
        <w:rPr>
          <w:rFonts w:cs="Arial"/>
          <w:sz w:val="22"/>
          <w:szCs w:val="22"/>
        </w:rPr>
        <w:t xml:space="preserve">entación de carta de pago, cuando se constituya garantía provisional en forma de aval o seguro de caución ya que en </w:t>
      </w:r>
      <w:smartTag w:uri="urn:schemas-microsoft-com:office:smarttags" w:element="PersonName">
        <w:r w:rsidRPr="0042788B">
          <w:rPr>
            <w:rFonts w:cs="Arial"/>
            <w:sz w:val="22"/>
            <w:szCs w:val="22"/>
          </w:rPr>
          <w:t>es</w:t>
        </w:r>
      </w:smartTag>
      <w:r w:rsidRPr="0042788B">
        <w:rPr>
          <w:rFonts w:cs="Arial"/>
          <w:sz w:val="22"/>
          <w:szCs w:val="22"/>
        </w:rPr>
        <w:t>te caso, se incorporarán directamente al expediente.</w:t>
      </w:r>
    </w:p>
    <w:p w:rsidR="00C87EC4" w:rsidRPr="0042788B" w:rsidRDefault="00C87EC4" w:rsidP="00C87EC4">
      <w:pPr>
        <w:ind w:firstLine="720"/>
        <w:jc w:val="both"/>
        <w:rPr>
          <w:rFonts w:cs="Arial"/>
          <w:sz w:val="22"/>
          <w:szCs w:val="22"/>
          <w:lang w:val="es-ES_tradnl"/>
        </w:rPr>
      </w:pPr>
    </w:p>
    <w:p w:rsidR="00C87EC4" w:rsidRPr="0042788B" w:rsidRDefault="00C87EC4" w:rsidP="00C87EC4">
      <w:pPr>
        <w:keepNext/>
        <w:ind w:firstLine="567"/>
        <w:outlineLvl w:val="3"/>
        <w:rPr>
          <w:rFonts w:cs="Arial"/>
          <w:b/>
          <w:sz w:val="22"/>
          <w:szCs w:val="22"/>
          <w:lang w:val="es-ES_tradnl"/>
        </w:rPr>
      </w:pPr>
      <w:r w:rsidRPr="0042788B">
        <w:rPr>
          <w:rFonts w:cs="Arial"/>
          <w:b/>
          <w:sz w:val="22"/>
          <w:szCs w:val="22"/>
          <w:lang w:val="es-ES_tradnl"/>
        </w:rPr>
        <w:t xml:space="preserve">Art. 4.- GARANTÍAS EN EFECTIVO Y POR RETENCIÓN EN EL PRECIO. </w:t>
      </w:r>
    </w:p>
    <w:p w:rsidR="00C87EC4" w:rsidRPr="0042788B" w:rsidRDefault="00C87EC4" w:rsidP="00C87EC4">
      <w:pPr>
        <w:ind w:firstLine="709"/>
        <w:rPr>
          <w:rFonts w:cs="Arial"/>
          <w:sz w:val="22"/>
          <w:szCs w:val="22"/>
          <w:lang w:val="es-ES_tradnl"/>
        </w:rPr>
      </w:pPr>
    </w:p>
    <w:p w:rsidR="00C87EC4" w:rsidRPr="0042788B" w:rsidRDefault="00C87EC4" w:rsidP="00C87EC4">
      <w:pPr>
        <w:spacing w:before="100" w:beforeAutospacing="1" w:after="120"/>
        <w:ind w:firstLine="708"/>
        <w:jc w:val="both"/>
        <w:rPr>
          <w:rFonts w:cs="Arial"/>
          <w:sz w:val="22"/>
          <w:szCs w:val="22"/>
        </w:rPr>
      </w:pPr>
      <w:r w:rsidRPr="0042788B">
        <w:rPr>
          <w:rFonts w:cs="Arial"/>
          <w:sz w:val="22"/>
          <w:szCs w:val="22"/>
        </w:rPr>
        <w:t>1. Las garantías podrán constituirse mediante:</w:t>
      </w:r>
    </w:p>
    <w:p w:rsidR="00C87EC4" w:rsidRPr="0042788B" w:rsidRDefault="00C87EC4" w:rsidP="00C87EC4">
      <w:pPr>
        <w:spacing w:before="100" w:beforeAutospacing="1" w:after="480"/>
        <w:ind w:firstLine="709"/>
        <w:jc w:val="both"/>
        <w:rPr>
          <w:rFonts w:cs="Arial"/>
          <w:sz w:val="22"/>
          <w:szCs w:val="22"/>
        </w:rPr>
      </w:pPr>
      <w:r w:rsidRPr="0042788B">
        <w:rPr>
          <w:rFonts w:cs="Arial"/>
          <w:sz w:val="22"/>
          <w:szCs w:val="22"/>
        </w:rPr>
        <w:t xml:space="preserve">a) Ingreso en efectivo en la/s oficina/s de la entidad bancaria colaboradora que haya sido expresamente designada por esta Tesorería. </w:t>
      </w:r>
    </w:p>
    <w:p w:rsidR="00C87EC4" w:rsidRPr="0042788B" w:rsidRDefault="00C87EC4" w:rsidP="00C87EC4">
      <w:pPr>
        <w:spacing w:before="100" w:beforeAutospacing="1" w:after="120"/>
        <w:ind w:firstLine="708"/>
        <w:jc w:val="both"/>
        <w:rPr>
          <w:rFonts w:cs="Arial"/>
          <w:sz w:val="22"/>
          <w:szCs w:val="22"/>
        </w:rPr>
      </w:pPr>
      <w:r w:rsidRPr="0042788B">
        <w:rPr>
          <w:rFonts w:cs="Arial"/>
          <w:sz w:val="22"/>
          <w:szCs w:val="22"/>
        </w:rPr>
        <w:t>b) Depósito de cheque nominativo, bancario o conformado, a favor del Excmo. Cabildo Insular de Tenerife.</w:t>
      </w:r>
    </w:p>
    <w:p w:rsidR="00C87EC4" w:rsidRPr="0042788B" w:rsidRDefault="00C87EC4" w:rsidP="00C87EC4">
      <w:pPr>
        <w:spacing w:before="100" w:beforeAutospacing="1" w:after="120"/>
        <w:ind w:firstLine="708"/>
        <w:jc w:val="both"/>
        <w:rPr>
          <w:rFonts w:cs="Arial"/>
          <w:sz w:val="22"/>
          <w:szCs w:val="22"/>
        </w:rPr>
      </w:pPr>
      <w:r w:rsidRPr="0042788B">
        <w:rPr>
          <w:rFonts w:cs="Arial"/>
          <w:sz w:val="22"/>
          <w:szCs w:val="22"/>
        </w:rPr>
        <w:t xml:space="preserve">c) Pago con tarjeta de crédito/ débito, en las dependencias de </w:t>
      </w:r>
      <w:smartTag w:uri="urn:schemas-microsoft-com:office:smarttags" w:element="PersonName">
        <w:smartTagPr>
          <w:attr w:name="ProductID" w:val="la Tesorer￭a General"/>
        </w:smartTagPr>
        <w:r w:rsidRPr="0042788B">
          <w:rPr>
            <w:rFonts w:cs="Arial"/>
            <w:sz w:val="22"/>
            <w:szCs w:val="22"/>
          </w:rPr>
          <w:t>la Tesorería General</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p>
    <w:p w:rsidR="00C87EC4" w:rsidRPr="0042788B" w:rsidRDefault="00C87EC4" w:rsidP="00C87EC4">
      <w:pPr>
        <w:spacing w:before="100" w:beforeAutospacing="1" w:after="480"/>
        <w:ind w:firstLine="709"/>
        <w:jc w:val="both"/>
        <w:rPr>
          <w:rFonts w:cs="Arial"/>
          <w:sz w:val="22"/>
          <w:szCs w:val="22"/>
        </w:rPr>
      </w:pPr>
      <w:r w:rsidRPr="0042788B">
        <w:rPr>
          <w:rFonts w:cs="Arial"/>
          <w:sz w:val="22"/>
          <w:szCs w:val="22"/>
        </w:rPr>
        <w:t>d) Transferencia bancaria en la cuenta operativa del Cabildo (</w:t>
      </w:r>
      <w:r w:rsidRPr="0042788B">
        <w:rPr>
          <w:rFonts w:cs="Arial"/>
          <w:iCs/>
          <w:sz w:val="22"/>
          <w:szCs w:val="22"/>
        </w:rPr>
        <w:t>haciendo constar en el documento de ingreso la denominación de la entidad que lo realiza y la causa del ingreso)</w:t>
      </w:r>
      <w:r w:rsidRPr="0042788B">
        <w:rPr>
          <w:rFonts w:cs="Arial"/>
          <w:sz w:val="22"/>
          <w:szCs w:val="22"/>
        </w:rPr>
        <w:t>.</w:t>
      </w:r>
    </w:p>
    <w:p w:rsidR="00C87EC4" w:rsidRPr="0042788B" w:rsidRDefault="00C87EC4" w:rsidP="00C87EC4">
      <w:pPr>
        <w:spacing w:before="100" w:beforeAutospacing="1" w:after="480"/>
        <w:ind w:firstLine="709"/>
        <w:jc w:val="both"/>
        <w:rPr>
          <w:rFonts w:cs="Arial"/>
          <w:sz w:val="22"/>
          <w:szCs w:val="22"/>
        </w:rPr>
      </w:pPr>
      <w:r w:rsidRPr="0042788B">
        <w:rPr>
          <w:rFonts w:cs="Arial"/>
          <w:sz w:val="22"/>
          <w:szCs w:val="22"/>
        </w:rPr>
        <w:t xml:space="preserve">2. Cuando la garantía  se constituya mediante retención en el precio, deberá dirigirse solicitud a </w:t>
      </w:r>
      <w:smartTag w:uri="urn:schemas-microsoft-com:office:smarttags" w:element="PersonName">
        <w:smartTagPr>
          <w:attr w:name="ProductID" w:val="la Tesorer￭a General"/>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 General</w:t>
        </w:r>
      </w:smartTag>
      <w:r w:rsidRPr="0042788B">
        <w:rPr>
          <w:rFonts w:cs="Arial"/>
          <w:sz w:val="22"/>
          <w:szCs w:val="22"/>
        </w:rPr>
        <w:t xml:space="preserve"> pr</w:t>
      </w:r>
      <w:smartTag w:uri="urn:schemas-microsoft-com:office:smarttags" w:element="PersonName">
        <w:r w:rsidRPr="0042788B">
          <w:rPr>
            <w:rFonts w:cs="Arial"/>
            <w:sz w:val="22"/>
            <w:szCs w:val="22"/>
          </w:rPr>
          <w:t>es</w:t>
        </w:r>
      </w:smartTag>
      <w:r w:rsidRPr="0042788B">
        <w:rPr>
          <w:rFonts w:cs="Arial"/>
          <w:sz w:val="22"/>
          <w:szCs w:val="22"/>
        </w:rPr>
        <w:t xml:space="preserve">entada por el obligado a constituirla, para la anotación en el Sistema de Información Contable de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conforme al previsto en el Anexo VI.</w:t>
      </w:r>
    </w:p>
    <w:p w:rsidR="00C87EC4" w:rsidRPr="0042788B" w:rsidRDefault="00C87EC4" w:rsidP="00C87EC4">
      <w:pPr>
        <w:ind w:firstLine="709"/>
        <w:jc w:val="both"/>
        <w:rPr>
          <w:rFonts w:cs="Arial"/>
          <w:sz w:val="22"/>
          <w:szCs w:val="22"/>
        </w:rPr>
      </w:pPr>
      <w:r w:rsidRPr="0042788B">
        <w:rPr>
          <w:rFonts w:cs="Arial"/>
          <w:sz w:val="22"/>
          <w:szCs w:val="22"/>
        </w:rPr>
        <w:t xml:space="preserve">Una vez se acuerde el pago del precio en el que se materialice el importe de la garantía, se remitirá copia del citado acuerdo a </w:t>
      </w:r>
      <w:smartTag w:uri="urn:schemas-microsoft-com:office:smarttags" w:element="PersonName">
        <w:smartTagPr>
          <w:attr w:name="ProductID" w:val="la Tesorer￭a General"/>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 General</w:t>
        </w:r>
      </w:smartTag>
      <w:r w:rsidRPr="0042788B">
        <w:rPr>
          <w:rFonts w:cs="Arial"/>
          <w:sz w:val="22"/>
          <w:szCs w:val="22"/>
        </w:rPr>
        <w:t xml:space="preserve"> para efectuar la retención y emitir el documento justificativo corr</w:t>
      </w:r>
      <w:smartTag w:uri="urn:schemas-microsoft-com:office:smarttags" w:element="PersonName">
        <w:r w:rsidRPr="0042788B">
          <w:rPr>
            <w:rFonts w:cs="Arial"/>
            <w:sz w:val="22"/>
            <w:szCs w:val="22"/>
          </w:rPr>
          <w:t>es</w:t>
        </w:r>
      </w:smartTag>
      <w:r w:rsidRPr="0042788B">
        <w:rPr>
          <w:rFonts w:cs="Arial"/>
          <w:sz w:val="22"/>
          <w:szCs w:val="22"/>
        </w:rPr>
        <w:t xml:space="preserve">pondiente.    </w:t>
      </w:r>
    </w:p>
    <w:p w:rsidR="00C87EC4" w:rsidRPr="0042788B" w:rsidRDefault="00C87EC4" w:rsidP="00C87EC4">
      <w:pPr>
        <w:ind w:firstLine="709"/>
        <w:jc w:val="both"/>
        <w:rPr>
          <w:rFonts w:cs="Arial"/>
          <w:b/>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Art. 5.- GARANTÍAS MEDIANTE VALORES.</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1. Solo serán aptos para servir de garantía aquellos valor</w:t>
      </w:r>
      <w:smartTag w:uri="urn:schemas-microsoft-com:office:smarttags" w:element="PersonName">
        <w:r w:rsidRPr="0042788B">
          <w:rPr>
            <w:rFonts w:cs="Arial"/>
            <w:sz w:val="22"/>
            <w:szCs w:val="22"/>
          </w:rPr>
          <w:t>es</w:t>
        </w:r>
      </w:smartTag>
      <w:r w:rsidRPr="0042788B">
        <w:rPr>
          <w:rFonts w:cs="Arial"/>
          <w:sz w:val="22"/>
          <w:szCs w:val="22"/>
        </w:rPr>
        <w:t xml:space="preserve"> de Deuda Pública que cumplan todos los siguient</w:t>
      </w:r>
      <w:smartTag w:uri="urn:schemas-microsoft-com:office:smarttags" w:element="PersonName">
        <w:r w:rsidRPr="0042788B">
          <w:rPr>
            <w:rFonts w:cs="Arial"/>
            <w:sz w:val="22"/>
            <w:szCs w:val="22"/>
          </w:rPr>
          <w:t>es</w:t>
        </w:r>
      </w:smartTag>
      <w:r w:rsidRPr="0042788B">
        <w:rPr>
          <w:rFonts w:cs="Arial"/>
          <w:sz w:val="22"/>
          <w:szCs w:val="22"/>
        </w:rPr>
        <w:t xml:space="preserve"> requisitos:</w:t>
      </w:r>
    </w:p>
    <w:p w:rsidR="00C87EC4" w:rsidRPr="0042788B" w:rsidRDefault="00C87EC4" w:rsidP="00C87EC4">
      <w:pPr>
        <w:jc w:val="both"/>
        <w:rPr>
          <w:rFonts w:cs="Arial"/>
          <w:sz w:val="22"/>
          <w:szCs w:val="22"/>
        </w:rPr>
      </w:pPr>
    </w:p>
    <w:p w:rsidR="00C87EC4" w:rsidRPr="0042788B" w:rsidRDefault="00C87EC4" w:rsidP="00C87EC4">
      <w:pPr>
        <w:numPr>
          <w:ilvl w:val="0"/>
          <w:numId w:val="28"/>
        </w:numPr>
        <w:tabs>
          <w:tab w:val="clear" w:pos="360"/>
        </w:tabs>
        <w:ind w:left="1080"/>
        <w:jc w:val="both"/>
        <w:rPr>
          <w:rFonts w:cs="Arial"/>
          <w:sz w:val="22"/>
          <w:szCs w:val="22"/>
        </w:rPr>
      </w:pPr>
      <w:r w:rsidRPr="0042788B">
        <w:rPr>
          <w:rFonts w:cs="Arial"/>
          <w:sz w:val="22"/>
          <w:szCs w:val="22"/>
        </w:rPr>
        <w:t>Que se encuentren repr</w:t>
      </w:r>
      <w:smartTag w:uri="urn:schemas-microsoft-com:office:smarttags" w:element="PersonName">
        <w:r w:rsidRPr="0042788B">
          <w:rPr>
            <w:rFonts w:cs="Arial"/>
            <w:sz w:val="22"/>
            <w:szCs w:val="22"/>
          </w:rPr>
          <w:t>es</w:t>
        </w:r>
      </w:smartTag>
      <w:r w:rsidRPr="0042788B">
        <w:rPr>
          <w:rFonts w:cs="Arial"/>
          <w:sz w:val="22"/>
          <w:szCs w:val="22"/>
        </w:rPr>
        <w:t>entados en anotacion</w:t>
      </w:r>
      <w:smartTag w:uri="urn:schemas-microsoft-com:office:smarttags" w:element="PersonName">
        <w:r w:rsidRPr="0042788B">
          <w:rPr>
            <w:rFonts w:cs="Arial"/>
            <w:sz w:val="22"/>
            <w:szCs w:val="22"/>
          </w:rPr>
          <w:t>es</w:t>
        </w:r>
      </w:smartTag>
      <w:r w:rsidRPr="0042788B">
        <w:rPr>
          <w:rFonts w:cs="Arial"/>
          <w:sz w:val="22"/>
          <w:szCs w:val="22"/>
        </w:rPr>
        <w:t xml:space="preserve"> en cuenta o en certificados nominativos.</w:t>
      </w:r>
    </w:p>
    <w:p w:rsidR="00C87EC4" w:rsidRPr="0042788B" w:rsidRDefault="00C87EC4" w:rsidP="00C87EC4">
      <w:pPr>
        <w:numPr>
          <w:ilvl w:val="0"/>
          <w:numId w:val="28"/>
        </w:numPr>
        <w:tabs>
          <w:tab w:val="clear" w:pos="360"/>
        </w:tabs>
        <w:ind w:left="1080"/>
        <w:jc w:val="both"/>
        <w:rPr>
          <w:rFonts w:cs="Arial"/>
          <w:sz w:val="22"/>
          <w:szCs w:val="22"/>
        </w:rPr>
      </w:pPr>
      <w:r w:rsidRPr="0042788B">
        <w:rPr>
          <w:rFonts w:cs="Arial"/>
          <w:sz w:val="22"/>
          <w:szCs w:val="22"/>
        </w:rPr>
        <w:t>Que tengan la consideración de valor</w:t>
      </w:r>
      <w:smartTag w:uri="urn:schemas-microsoft-com:office:smarttags" w:element="PersonName">
        <w:r w:rsidRPr="0042788B">
          <w:rPr>
            <w:rFonts w:cs="Arial"/>
            <w:sz w:val="22"/>
            <w:szCs w:val="22"/>
          </w:rPr>
          <w:t>es</w:t>
        </w:r>
      </w:smartTag>
      <w:r w:rsidRPr="0042788B">
        <w:rPr>
          <w:rFonts w:cs="Arial"/>
          <w:sz w:val="22"/>
          <w:szCs w:val="22"/>
        </w:rPr>
        <w:t xml:space="preserve"> de elevada liquidez.</w:t>
      </w:r>
    </w:p>
    <w:p w:rsidR="00C87EC4" w:rsidRPr="0042788B" w:rsidRDefault="00C87EC4" w:rsidP="00C87EC4">
      <w:pPr>
        <w:numPr>
          <w:ilvl w:val="0"/>
          <w:numId w:val="28"/>
        </w:numPr>
        <w:tabs>
          <w:tab w:val="clear" w:pos="360"/>
        </w:tabs>
        <w:ind w:left="1080"/>
        <w:jc w:val="both"/>
        <w:rPr>
          <w:rFonts w:cs="Arial"/>
          <w:sz w:val="22"/>
          <w:szCs w:val="22"/>
        </w:rPr>
      </w:pPr>
      <w:r w:rsidRPr="0042788B">
        <w:rPr>
          <w:rFonts w:cs="Arial"/>
          <w:sz w:val="22"/>
          <w:szCs w:val="22"/>
        </w:rPr>
        <w:lastRenderedPageBreak/>
        <w:t>Que los valor</w:t>
      </w:r>
      <w:smartTag w:uri="urn:schemas-microsoft-com:office:smarttags" w:element="PersonName">
        <w:r w:rsidRPr="0042788B">
          <w:rPr>
            <w:rFonts w:cs="Arial"/>
            <w:sz w:val="22"/>
            <w:szCs w:val="22"/>
          </w:rPr>
          <w:t>es</w:t>
        </w:r>
      </w:smartTag>
      <w:r w:rsidRPr="0042788B">
        <w:rPr>
          <w:rFonts w:cs="Arial"/>
          <w:sz w:val="22"/>
          <w:szCs w:val="22"/>
        </w:rPr>
        <w:t xml:space="preserve"> afectos a la garantía </w:t>
      </w:r>
      <w:smartTag w:uri="urn:schemas-microsoft-com:office:smarttags" w:element="PersonName">
        <w:r w:rsidRPr="0042788B">
          <w:rPr>
            <w:rFonts w:cs="Arial"/>
            <w:sz w:val="22"/>
            <w:szCs w:val="22"/>
          </w:rPr>
          <w:t>es</w:t>
        </w:r>
      </w:smartTag>
      <w:r w:rsidRPr="0042788B">
        <w:rPr>
          <w:rFonts w:cs="Arial"/>
          <w:sz w:val="22"/>
          <w:szCs w:val="22"/>
        </w:rPr>
        <w:t>tén libr</w:t>
      </w:r>
      <w:smartTag w:uri="urn:schemas-microsoft-com:office:smarttags" w:element="PersonName">
        <w:r w:rsidRPr="0042788B">
          <w:rPr>
            <w:rFonts w:cs="Arial"/>
            <w:sz w:val="22"/>
            <w:szCs w:val="22"/>
          </w:rPr>
          <w:t>es</w:t>
        </w:r>
      </w:smartTag>
      <w:r w:rsidRPr="0042788B">
        <w:rPr>
          <w:rFonts w:cs="Arial"/>
          <w:sz w:val="22"/>
          <w:szCs w:val="22"/>
        </w:rPr>
        <w:t xml:space="preserve"> de toda carga o gravamen en el momento de constituirse la garantía y permanezcan así durante toda la vigencia de </w:t>
      </w:r>
      <w:smartTag w:uri="urn:schemas-microsoft-com:office:smarttags" w:element="PersonName">
        <w:r w:rsidRPr="0042788B">
          <w:rPr>
            <w:rFonts w:cs="Arial"/>
            <w:sz w:val="22"/>
            <w:szCs w:val="22"/>
          </w:rPr>
          <w:t>es</w:t>
        </w:r>
      </w:smartTag>
      <w:r w:rsidRPr="0042788B">
        <w:rPr>
          <w:rFonts w:cs="Arial"/>
          <w:sz w:val="22"/>
          <w:szCs w:val="22"/>
        </w:rPr>
        <w:t>ta.</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2. La inmovilización registral de los valor</w:t>
      </w:r>
      <w:smartTag w:uri="urn:schemas-microsoft-com:office:smarttags" w:element="PersonName">
        <w:r w:rsidRPr="0042788B">
          <w:rPr>
            <w:rFonts w:cs="Arial"/>
            <w:sz w:val="22"/>
            <w:szCs w:val="22"/>
          </w:rPr>
          <w:t>es</w:t>
        </w:r>
      </w:smartTag>
      <w:r w:rsidRPr="0042788B">
        <w:rPr>
          <w:rFonts w:cs="Arial"/>
          <w:sz w:val="22"/>
          <w:szCs w:val="22"/>
        </w:rPr>
        <w:t xml:space="preserve"> se realizará de conformidad con la normativa reguladora de los mercados en los que se negocien. </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3. En caso de garantía mediante valor</w:t>
      </w:r>
      <w:smartTag w:uri="urn:schemas-microsoft-com:office:smarttags" w:element="PersonName">
        <w:r w:rsidRPr="0042788B">
          <w:rPr>
            <w:rFonts w:cs="Arial"/>
            <w:sz w:val="22"/>
            <w:szCs w:val="22"/>
          </w:rPr>
          <w:t>es</w:t>
        </w:r>
      </w:smartTag>
      <w:r w:rsidRPr="0042788B">
        <w:rPr>
          <w:rFonts w:cs="Arial"/>
          <w:sz w:val="22"/>
          <w:szCs w:val="22"/>
        </w:rPr>
        <w:t xml:space="preserve"> anotados en cuenta </w:t>
      </w:r>
      <w:smartTag w:uri="urn:schemas-microsoft-com:office:smarttags" w:element="PersonName">
        <w:r w:rsidRPr="0042788B">
          <w:rPr>
            <w:rFonts w:cs="Arial"/>
            <w:sz w:val="22"/>
            <w:szCs w:val="22"/>
          </w:rPr>
          <w:t>es</w:t>
        </w:r>
      </w:smartTag>
      <w:r w:rsidRPr="0042788B">
        <w:rPr>
          <w:rFonts w:cs="Arial"/>
          <w:sz w:val="22"/>
          <w:szCs w:val="22"/>
        </w:rPr>
        <w:t>ta será conforme al modelo del ANEXO I.</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4. Los rendimientos generados por los valores no quedarán afectos a la garantía constituida.</w:t>
      </w:r>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Art. 6.- GARANTÍAS MEDIANTE AVAL.</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1. Sólo se admitirá garantía en la modalidad de aval cuando el avalista sea banco, cajas de ahorro, cooperativa de crédito, </w:t>
      </w:r>
      <w:smartTag w:uri="urn:schemas-microsoft-com:office:smarttags" w:element="PersonName">
        <w:r w:rsidRPr="0042788B">
          <w:rPr>
            <w:rFonts w:cs="Arial"/>
            <w:sz w:val="22"/>
            <w:szCs w:val="22"/>
          </w:rPr>
          <w:t>es</w:t>
        </w:r>
      </w:smartTag>
      <w:r w:rsidRPr="0042788B">
        <w:rPr>
          <w:rFonts w:cs="Arial"/>
          <w:sz w:val="22"/>
          <w:szCs w:val="22"/>
        </w:rPr>
        <w:t>tablecimiento financiero de crédito o sociedad de garantía recíproca autorizados para operar en España.</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2. Los aval</w:t>
      </w:r>
      <w:smartTag w:uri="urn:schemas-microsoft-com:office:smarttags" w:element="PersonName">
        <w:r w:rsidRPr="0042788B">
          <w:rPr>
            <w:rFonts w:cs="Arial"/>
            <w:sz w:val="22"/>
            <w:szCs w:val="22"/>
          </w:rPr>
          <w:t>es</w:t>
        </w:r>
      </w:smartTag>
      <w:r w:rsidRPr="0042788B">
        <w:rPr>
          <w:rFonts w:cs="Arial"/>
          <w:sz w:val="22"/>
          <w:szCs w:val="22"/>
        </w:rPr>
        <w:t xml:space="preserve"> se pr</w:t>
      </w:r>
      <w:smartTag w:uri="urn:schemas-microsoft-com:office:smarttags" w:element="PersonName">
        <w:r w:rsidRPr="0042788B">
          <w:rPr>
            <w:rFonts w:cs="Arial"/>
            <w:sz w:val="22"/>
            <w:szCs w:val="22"/>
          </w:rPr>
          <w:t>es</w:t>
        </w:r>
      </w:smartTag>
      <w:r w:rsidRPr="0042788B">
        <w:rPr>
          <w:rFonts w:cs="Arial"/>
          <w:sz w:val="22"/>
          <w:szCs w:val="22"/>
        </w:rPr>
        <w:t xml:space="preserve">entarán con arreglo al modelo </w:t>
      </w:r>
      <w:smartTag w:uri="urn:schemas-microsoft-com:office:smarttags" w:element="PersonName">
        <w:r w:rsidRPr="0042788B">
          <w:rPr>
            <w:rFonts w:cs="Arial"/>
            <w:sz w:val="22"/>
            <w:szCs w:val="22"/>
          </w:rPr>
          <w:t>es</w:t>
        </w:r>
      </w:smartTag>
      <w:r w:rsidRPr="0042788B">
        <w:rPr>
          <w:rFonts w:cs="Arial"/>
          <w:sz w:val="22"/>
          <w:szCs w:val="22"/>
        </w:rPr>
        <w:t>tablecido en el ANEXO II y deberán reunir las siguient</w:t>
      </w:r>
      <w:smartTag w:uri="urn:schemas-microsoft-com:office:smarttags" w:element="PersonName">
        <w:r w:rsidRPr="0042788B">
          <w:rPr>
            <w:rFonts w:cs="Arial"/>
            <w:sz w:val="22"/>
            <w:szCs w:val="22"/>
          </w:rPr>
          <w:t>es</w:t>
        </w:r>
      </w:smartTag>
      <w:r w:rsidRPr="0042788B">
        <w:rPr>
          <w:rFonts w:cs="Arial"/>
          <w:sz w:val="22"/>
          <w:szCs w:val="22"/>
        </w:rPr>
        <w:t xml:space="preserve"> características:</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numPr>
          <w:ilvl w:val="0"/>
          <w:numId w:val="29"/>
        </w:numPr>
        <w:tabs>
          <w:tab w:val="clear" w:pos="360"/>
        </w:tabs>
        <w:ind w:left="1080" w:hanging="371"/>
        <w:jc w:val="both"/>
        <w:rPr>
          <w:rFonts w:cs="Arial"/>
          <w:sz w:val="22"/>
          <w:szCs w:val="22"/>
        </w:rPr>
      </w:pPr>
      <w:r w:rsidRPr="0042788B">
        <w:rPr>
          <w:rFonts w:cs="Arial"/>
          <w:sz w:val="22"/>
          <w:szCs w:val="22"/>
        </w:rPr>
        <w:t xml:space="preserve">El aval debe ser solidario respecto al obligado principal, con renuncia expresa a los beneficios de excusión y división y pagadero a primer requerimiento de </w:t>
      </w:r>
      <w:smartTag w:uri="urn:schemas-microsoft-com:office:smarttags" w:element="PersonName">
        <w:smartTagPr>
          <w:attr w:name="ProductID" w:val="la Administraci￳n."/>
        </w:smartTagPr>
        <w:r w:rsidRPr="0042788B">
          <w:rPr>
            <w:rFonts w:cs="Arial"/>
            <w:sz w:val="22"/>
            <w:szCs w:val="22"/>
          </w:rPr>
          <w:t>la Administración.</w:t>
        </w:r>
      </w:smartTag>
    </w:p>
    <w:p w:rsidR="00C87EC4" w:rsidRPr="0042788B" w:rsidRDefault="00C87EC4" w:rsidP="00C87EC4">
      <w:pPr>
        <w:numPr>
          <w:ilvl w:val="0"/>
          <w:numId w:val="29"/>
        </w:numPr>
        <w:tabs>
          <w:tab w:val="clear" w:pos="360"/>
        </w:tabs>
        <w:ind w:left="1080" w:hanging="371"/>
        <w:jc w:val="both"/>
        <w:rPr>
          <w:rFonts w:cs="Arial"/>
          <w:sz w:val="22"/>
          <w:szCs w:val="22"/>
        </w:rPr>
      </w:pPr>
      <w:r w:rsidRPr="0042788B">
        <w:rPr>
          <w:rFonts w:cs="Arial"/>
          <w:sz w:val="22"/>
          <w:szCs w:val="22"/>
        </w:rPr>
        <w:t>El aval será de duración indefinida, permaneciendo vigente hasta que el órgano a cuya disposición se constituya r</w:t>
      </w:r>
      <w:smartTag w:uri="urn:schemas-microsoft-com:office:smarttags" w:element="PersonName">
        <w:r w:rsidRPr="0042788B">
          <w:rPr>
            <w:rFonts w:cs="Arial"/>
            <w:sz w:val="22"/>
            <w:szCs w:val="22"/>
          </w:rPr>
          <w:t>es</w:t>
        </w:r>
      </w:smartTag>
      <w:r w:rsidRPr="0042788B">
        <w:rPr>
          <w:rFonts w:cs="Arial"/>
          <w:sz w:val="22"/>
          <w:szCs w:val="22"/>
        </w:rPr>
        <w:t>uelva expr</w:t>
      </w:r>
      <w:smartTag w:uri="urn:schemas-microsoft-com:office:smarttags" w:element="PersonName">
        <w:r w:rsidRPr="0042788B">
          <w:rPr>
            <w:rFonts w:cs="Arial"/>
            <w:sz w:val="22"/>
            <w:szCs w:val="22"/>
          </w:rPr>
          <w:t>es</w:t>
        </w:r>
      </w:smartTag>
      <w:r w:rsidRPr="0042788B">
        <w:rPr>
          <w:rFonts w:cs="Arial"/>
          <w:sz w:val="22"/>
          <w:szCs w:val="22"/>
        </w:rPr>
        <w:t>amente declarar la extinción de la obligación garantizada y la cancelación del aval, con la excepción de aquellos supu</w:t>
      </w:r>
      <w:smartTag w:uri="urn:schemas-microsoft-com:office:smarttags" w:element="PersonName">
        <w:r w:rsidRPr="0042788B">
          <w:rPr>
            <w:rFonts w:cs="Arial"/>
            <w:sz w:val="22"/>
            <w:szCs w:val="22"/>
          </w:rPr>
          <w:t>es</w:t>
        </w:r>
      </w:smartTag>
      <w:r w:rsidRPr="0042788B">
        <w:rPr>
          <w:rFonts w:cs="Arial"/>
          <w:sz w:val="22"/>
          <w:szCs w:val="22"/>
        </w:rPr>
        <w:t xml:space="preserve">tos de vigencia determinada, previamente autorizados por </w:t>
      </w:r>
      <w:smartTag w:uri="urn:schemas-microsoft-com:office:smarttags" w:element="PersonName">
        <w:smartTagPr>
          <w:attr w:name="ProductID" w:val="la Tesorer￭a"/>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w:t>
        </w:r>
      </w:smartTag>
      <w:r w:rsidRPr="0042788B">
        <w:rPr>
          <w:rFonts w:cs="Arial"/>
          <w:sz w:val="22"/>
          <w:szCs w:val="22"/>
        </w:rPr>
        <w:t xml:space="preserve"> de </w:t>
      </w:r>
      <w:smartTag w:uri="urn:schemas-microsoft-com:office:smarttags" w:element="PersonName">
        <w:r w:rsidRPr="0042788B">
          <w:rPr>
            <w:rFonts w:cs="Arial"/>
            <w:sz w:val="22"/>
            <w:szCs w:val="22"/>
          </w:rPr>
          <w:t>es</w:t>
        </w:r>
      </w:smartTag>
      <w:r w:rsidRPr="0042788B">
        <w:rPr>
          <w:rFonts w:cs="Arial"/>
          <w:sz w:val="22"/>
          <w:szCs w:val="22"/>
        </w:rPr>
        <w:t>ta Corporación.</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3. Las entidades que garanticen obligaciones de aval habrán de cumplir los siguientes requisitos:</w:t>
      </w:r>
    </w:p>
    <w:p w:rsidR="00C87EC4" w:rsidRPr="0042788B" w:rsidRDefault="00C87EC4" w:rsidP="00C87EC4">
      <w:pPr>
        <w:jc w:val="both"/>
        <w:rPr>
          <w:rFonts w:cs="Arial"/>
          <w:sz w:val="22"/>
          <w:szCs w:val="22"/>
        </w:rPr>
      </w:pPr>
    </w:p>
    <w:p w:rsidR="00C87EC4" w:rsidRPr="0042788B" w:rsidRDefault="00C87EC4" w:rsidP="00C87EC4">
      <w:pPr>
        <w:numPr>
          <w:ilvl w:val="0"/>
          <w:numId w:val="36"/>
        </w:numPr>
        <w:tabs>
          <w:tab w:val="clear" w:pos="360"/>
        </w:tabs>
        <w:ind w:left="1080" w:hanging="371"/>
        <w:jc w:val="both"/>
        <w:rPr>
          <w:rFonts w:cs="Arial"/>
          <w:sz w:val="22"/>
          <w:szCs w:val="22"/>
        </w:rPr>
      </w:pPr>
      <w:r w:rsidRPr="0042788B">
        <w:rPr>
          <w:rFonts w:cs="Arial"/>
          <w:sz w:val="22"/>
          <w:szCs w:val="22"/>
        </w:rPr>
        <w:t>No encontrarse en situación de mora como consecuencia del impago de obligaciones derivadas de incautación de anteriores avales.</w:t>
      </w:r>
    </w:p>
    <w:p w:rsidR="00C87EC4" w:rsidRPr="0042788B" w:rsidRDefault="00C87EC4" w:rsidP="00C87EC4">
      <w:pPr>
        <w:numPr>
          <w:ilvl w:val="0"/>
          <w:numId w:val="36"/>
        </w:numPr>
        <w:tabs>
          <w:tab w:val="clear" w:pos="360"/>
        </w:tabs>
        <w:ind w:left="1080" w:hanging="371"/>
        <w:jc w:val="both"/>
        <w:rPr>
          <w:rFonts w:cs="Arial"/>
          <w:sz w:val="22"/>
          <w:szCs w:val="22"/>
        </w:rPr>
      </w:pPr>
      <w:r w:rsidRPr="0042788B">
        <w:rPr>
          <w:rFonts w:cs="Arial"/>
          <w:sz w:val="22"/>
          <w:szCs w:val="22"/>
        </w:rPr>
        <w:t>No hallarse  incursa en procedimiento concursal.</w:t>
      </w:r>
    </w:p>
    <w:p w:rsidR="00C87EC4" w:rsidRPr="0042788B" w:rsidRDefault="00C87EC4" w:rsidP="00C87EC4">
      <w:pPr>
        <w:numPr>
          <w:ilvl w:val="0"/>
          <w:numId w:val="36"/>
        </w:numPr>
        <w:tabs>
          <w:tab w:val="clear" w:pos="360"/>
        </w:tabs>
        <w:ind w:left="1080" w:hanging="371"/>
        <w:jc w:val="both"/>
        <w:rPr>
          <w:rFonts w:cs="Arial"/>
          <w:sz w:val="22"/>
          <w:szCs w:val="22"/>
        </w:rPr>
      </w:pPr>
      <w:r w:rsidRPr="0042788B">
        <w:rPr>
          <w:rFonts w:cs="Arial"/>
          <w:sz w:val="22"/>
          <w:szCs w:val="22"/>
        </w:rPr>
        <w:t>No encontrarse suspendida o extinguida la autorización administrativa para el ejercicio de su actividad.</w:t>
      </w:r>
    </w:p>
    <w:p w:rsidR="00C87EC4" w:rsidRPr="0042788B" w:rsidRDefault="00C87EC4" w:rsidP="00C87EC4">
      <w:pPr>
        <w:numPr>
          <w:ilvl w:val="0"/>
          <w:numId w:val="36"/>
        </w:numPr>
        <w:tabs>
          <w:tab w:val="clear" w:pos="360"/>
        </w:tabs>
        <w:ind w:left="1080" w:hanging="371"/>
        <w:jc w:val="both"/>
        <w:rPr>
          <w:rFonts w:cs="Arial"/>
          <w:sz w:val="22"/>
          <w:szCs w:val="22"/>
        </w:rPr>
      </w:pPr>
      <w:r w:rsidRPr="0042788B">
        <w:rPr>
          <w:rFonts w:cs="Arial"/>
          <w:sz w:val="22"/>
          <w:szCs w:val="22"/>
        </w:rPr>
        <w:t>No superar el límite de import</w:t>
      </w:r>
      <w:smartTag w:uri="urn:schemas-microsoft-com:office:smarttags" w:element="PersonName">
        <w:r w:rsidRPr="0042788B">
          <w:rPr>
            <w:rFonts w:cs="Arial"/>
            <w:sz w:val="22"/>
            <w:szCs w:val="22"/>
          </w:rPr>
          <w:t>es</w:t>
        </w:r>
      </w:smartTag>
      <w:r w:rsidRPr="0042788B">
        <w:rPr>
          <w:rFonts w:cs="Arial"/>
          <w:sz w:val="22"/>
          <w:szCs w:val="22"/>
        </w:rPr>
        <w:t xml:space="preserve"> avalados que </w:t>
      </w:r>
      <w:smartTag w:uri="urn:schemas-microsoft-com:office:smarttags" w:element="PersonName">
        <w:r w:rsidRPr="0042788B">
          <w:rPr>
            <w:rFonts w:cs="Arial"/>
            <w:sz w:val="22"/>
            <w:szCs w:val="22"/>
          </w:rPr>
          <w:t>es</w:t>
        </w:r>
      </w:smartTag>
      <w:r w:rsidRPr="0042788B">
        <w:rPr>
          <w:rFonts w:cs="Arial"/>
          <w:sz w:val="22"/>
          <w:szCs w:val="22"/>
        </w:rPr>
        <w:t>tablezca el Ministerio de Economía, en función de las condicion</w:t>
      </w:r>
      <w:smartTag w:uri="urn:schemas-microsoft-com:office:smarttags" w:element="PersonName">
        <w:r w:rsidRPr="0042788B">
          <w:rPr>
            <w:rFonts w:cs="Arial"/>
            <w:sz w:val="22"/>
            <w:szCs w:val="22"/>
          </w:rPr>
          <w:t>es</w:t>
        </w:r>
      </w:smartTag>
      <w:r w:rsidRPr="0042788B">
        <w:rPr>
          <w:rFonts w:cs="Arial"/>
          <w:sz w:val="22"/>
          <w:szCs w:val="22"/>
        </w:rPr>
        <w:t xml:space="preserve"> económicas y de solvencia de las entidad</w:t>
      </w:r>
      <w:smartTag w:uri="urn:schemas-microsoft-com:office:smarttags" w:element="PersonName">
        <w:r w:rsidRPr="0042788B">
          <w:rPr>
            <w:rFonts w:cs="Arial"/>
            <w:sz w:val="22"/>
            <w:szCs w:val="22"/>
          </w:rPr>
          <w:t>es</w:t>
        </w:r>
      </w:smartTag>
      <w:r w:rsidRPr="0042788B">
        <w:rPr>
          <w:rFonts w:cs="Arial"/>
          <w:sz w:val="22"/>
          <w:szCs w:val="22"/>
        </w:rPr>
        <w:t xml:space="preserve"> avalistas. </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4. Los aval</w:t>
      </w:r>
      <w:smartTag w:uri="urn:schemas-microsoft-com:office:smarttags" w:element="PersonName">
        <w:r w:rsidRPr="0042788B">
          <w:rPr>
            <w:rFonts w:cs="Arial"/>
            <w:sz w:val="22"/>
            <w:szCs w:val="22"/>
          </w:rPr>
          <w:t>es</w:t>
        </w:r>
      </w:smartTag>
      <w:r w:rsidRPr="0042788B">
        <w:rPr>
          <w:rFonts w:cs="Arial"/>
          <w:sz w:val="22"/>
          <w:szCs w:val="22"/>
        </w:rPr>
        <w:t xml:space="preserve"> deberán ser autorizados por apoderados de la entidad avalista que tengan poder suficiente para obligarla plenamente. Estos poder</w:t>
      </w:r>
      <w:smartTag w:uri="urn:schemas-microsoft-com:office:smarttags" w:element="PersonName">
        <w:r w:rsidRPr="0042788B">
          <w:rPr>
            <w:rFonts w:cs="Arial"/>
            <w:sz w:val="22"/>
            <w:szCs w:val="22"/>
          </w:rPr>
          <w:t>es</w:t>
        </w:r>
      </w:smartTag>
      <w:r w:rsidRPr="0042788B">
        <w:rPr>
          <w:rFonts w:cs="Arial"/>
          <w:sz w:val="22"/>
          <w:szCs w:val="22"/>
        </w:rPr>
        <w:t xml:space="preserve"> deberán ser bastanteados previamente y por una sola vez por </w:t>
      </w:r>
      <w:smartTag w:uri="urn:schemas-microsoft-com:office:smarttags" w:element="PersonName">
        <w:smartTagPr>
          <w:attr w:name="ProductID" w:val="la Secretar￭a General"/>
        </w:smartTagPr>
        <w:r w:rsidRPr="0042788B">
          <w:rPr>
            <w:rFonts w:cs="Arial"/>
            <w:sz w:val="22"/>
            <w:szCs w:val="22"/>
          </w:rPr>
          <w:t>la Secretaría General</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Art. 7.- GARANTÍAS MEDIANTE SEGURO DE CAUCIÓN.</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1. Podrá utilizarse esta modalidad de garantía siempre que sea otorgada por entidad de seguros autorizada por </w:t>
      </w:r>
      <w:smartTag w:uri="urn:schemas-microsoft-com:office:smarttags" w:element="PersonName">
        <w:smartTagPr>
          <w:attr w:name="ProductID" w:val="la Direcci￳n General"/>
        </w:smartTagPr>
        <w:r w:rsidRPr="0042788B">
          <w:rPr>
            <w:rFonts w:cs="Arial"/>
            <w:sz w:val="22"/>
            <w:szCs w:val="22"/>
          </w:rPr>
          <w:t>la Dirección General</w:t>
        </w:r>
      </w:smartTag>
      <w:r w:rsidRPr="0042788B">
        <w:rPr>
          <w:rFonts w:cs="Arial"/>
          <w:sz w:val="22"/>
          <w:szCs w:val="22"/>
        </w:rPr>
        <w:t xml:space="preserve"> de Seguros del Ministerio de Economía.</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2. El contrato de seguro de caución se pr</w:t>
      </w:r>
      <w:smartTag w:uri="urn:schemas-microsoft-com:office:smarttags" w:element="PersonName">
        <w:r w:rsidRPr="0042788B">
          <w:rPr>
            <w:rFonts w:cs="Arial"/>
            <w:sz w:val="22"/>
            <w:szCs w:val="22"/>
          </w:rPr>
          <w:t>es</w:t>
        </w:r>
      </w:smartTag>
      <w:r w:rsidRPr="0042788B">
        <w:rPr>
          <w:rFonts w:cs="Arial"/>
          <w:sz w:val="22"/>
          <w:szCs w:val="22"/>
        </w:rPr>
        <w:t xml:space="preserve">entará con arreglo al modelo </w:t>
      </w:r>
      <w:smartTag w:uri="urn:schemas-microsoft-com:office:smarttags" w:element="PersonName">
        <w:r w:rsidRPr="0042788B">
          <w:rPr>
            <w:rFonts w:cs="Arial"/>
            <w:sz w:val="22"/>
            <w:szCs w:val="22"/>
          </w:rPr>
          <w:t>es</w:t>
        </w:r>
      </w:smartTag>
      <w:r w:rsidRPr="0042788B">
        <w:rPr>
          <w:rFonts w:cs="Arial"/>
          <w:sz w:val="22"/>
          <w:szCs w:val="22"/>
        </w:rPr>
        <w:t>tablecido en el ANEXO III, y tendrá las siguient</w:t>
      </w:r>
      <w:smartTag w:uri="urn:schemas-microsoft-com:office:smarttags" w:element="PersonName">
        <w:r w:rsidRPr="0042788B">
          <w:rPr>
            <w:rFonts w:cs="Arial"/>
            <w:sz w:val="22"/>
            <w:szCs w:val="22"/>
          </w:rPr>
          <w:t>es</w:t>
        </w:r>
      </w:smartTag>
      <w:r w:rsidRPr="0042788B">
        <w:rPr>
          <w:rFonts w:cs="Arial"/>
          <w:sz w:val="22"/>
          <w:szCs w:val="22"/>
        </w:rPr>
        <w:t xml:space="preserve"> características:</w:t>
      </w:r>
    </w:p>
    <w:p w:rsidR="00C87EC4" w:rsidRPr="0042788B" w:rsidRDefault="00C87EC4" w:rsidP="00C87EC4">
      <w:pPr>
        <w:jc w:val="both"/>
        <w:rPr>
          <w:rFonts w:cs="Arial"/>
          <w:sz w:val="22"/>
          <w:szCs w:val="22"/>
        </w:rPr>
      </w:pPr>
    </w:p>
    <w:p w:rsidR="00C87EC4" w:rsidRPr="0042788B" w:rsidRDefault="00C87EC4" w:rsidP="00C87EC4">
      <w:pPr>
        <w:numPr>
          <w:ilvl w:val="1"/>
          <w:numId w:val="31"/>
        </w:numPr>
        <w:ind w:left="1080"/>
        <w:jc w:val="both"/>
        <w:rPr>
          <w:rFonts w:cs="Arial"/>
          <w:sz w:val="22"/>
          <w:szCs w:val="22"/>
        </w:rPr>
      </w:pPr>
      <w:r w:rsidRPr="0042788B">
        <w:rPr>
          <w:rFonts w:cs="Arial"/>
          <w:sz w:val="22"/>
          <w:szCs w:val="22"/>
        </w:rPr>
        <w:t xml:space="preserve">La persona o entidad obligada a prestar garantía tendrá la condición de tomador del seguro y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a cuya disposición se constituya la garantía la de asegurado.</w:t>
      </w:r>
    </w:p>
    <w:p w:rsidR="00C87EC4" w:rsidRPr="0042788B" w:rsidRDefault="00C87EC4" w:rsidP="00C87EC4">
      <w:pPr>
        <w:ind w:left="1080" w:hanging="360"/>
        <w:jc w:val="both"/>
        <w:rPr>
          <w:rFonts w:cs="Arial"/>
          <w:sz w:val="22"/>
          <w:szCs w:val="22"/>
        </w:rPr>
      </w:pPr>
    </w:p>
    <w:p w:rsidR="00C87EC4" w:rsidRPr="0042788B" w:rsidRDefault="00C87EC4" w:rsidP="00C87EC4">
      <w:pPr>
        <w:numPr>
          <w:ilvl w:val="1"/>
          <w:numId w:val="31"/>
        </w:numPr>
        <w:ind w:left="1080"/>
        <w:jc w:val="both"/>
        <w:rPr>
          <w:rFonts w:cs="Arial"/>
          <w:sz w:val="22"/>
          <w:szCs w:val="22"/>
        </w:rPr>
      </w:pPr>
      <w:r w:rsidRPr="0042788B">
        <w:rPr>
          <w:rFonts w:cs="Arial"/>
          <w:sz w:val="22"/>
          <w:szCs w:val="22"/>
        </w:rPr>
        <w:t>Hará constar de forma expresa las circunstancias siguientes:</w:t>
      </w:r>
    </w:p>
    <w:p w:rsidR="00C87EC4" w:rsidRPr="0042788B" w:rsidRDefault="00C87EC4" w:rsidP="00C87EC4">
      <w:pPr>
        <w:ind w:left="1080" w:hanging="360"/>
        <w:jc w:val="both"/>
        <w:rPr>
          <w:rFonts w:cs="Arial"/>
          <w:sz w:val="22"/>
          <w:szCs w:val="22"/>
        </w:rPr>
      </w:pPr>
    </w:p>
    <w:p w:rsidR="00C87EC4" w:rsidRPr="0042788B" w:rsidRDefault="00C87EC4" w:rsidP="00C87EC4">
      <w:pPr>
        <w:numPr>
          <w:ilvl w:val="0"/>
          <w:numId w:val="37"/>
        </w:numPr>
        <w:tabs>
          <w:tab w:val="clear" w:pos="360"/>
        </w:tabs>
        <w:ind w:left="1440"/>
        <w:jc w:val="both"/>
        <w:rPr>
          <w:rFonts w:cs="Arial"/>
          <w:sz w:val="22"/>
          <w:szCs w:val="22"/>
        </w:rPr>
      </w:pPr>
      <w:r w:rsidRPr="0042788B">
        <w:rPr>
          <w:rFonts w:cs="Arial"/>
          <w:sz w:val="22"/>
          <w:szCs w:val="22"/>
        </w:rPr>
        <w:t xml:space="preserve">El asegurador no podrá oponer a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el impago de la prima por el tomador o cualquier otra excepción derivada de su relación con este.</w:t>
      </w:r>
    </w:p>
    <w:p w:rsidR="00C87EC4" w:rsidRPr="0042788B" w:rsidRDefault="00C87EC4" w:rsidP="00C87EC4">
      <w:pPr>
        <w:numPr>
          <w:ilvl w:val="0"/>
          <w:numId w:val="37"/>
        </w:numPr>
        <w:tabs>
          <w:tab w:val="clear" w:pos="360"/>
        </w:tabs>
        <w:ind w:left="1440"/>
        <w:jc w:val="both"/>
        <w:rPr>
          <w:rFonts w:cs="Arial"/>
          <w:sz w:val="22"/>
          <w:szCs w:val="22"/>
        </w:rPr>
      </w:pPr>
      <w:r w:rsidRPr="0042788B">
        <w:rPr>
          <w:rFonts w:cs="Arial"/>
          <w:sz w:val="22"/>
          <w:szCs w:val="22"/>
        </w:rPr>
        <w:t>La falta de pago de la prima, sea única, primera o siguiente, no dará derecho al asegurador a r</w:t>
      </w:r>
      <w:smartTag w:uri="urn:schemas-microsoft-com:office:smarttags" w:element="PersonName">
        <w:r w:rsidRPr="0042788B">
          <w:rPr>
            <w:rFonts w:cs="Arial"/>
            <w:sz w:val="22"/>
            <w:szCs w:val="22"/>
          </w:rPr>
          <w:t>es</w:t>
        </w:r>
      </w:smartTag>
      <w:r w:rsidRPr="0042788B">
        <w:rPr>
          <w:rFonts w:cs="Arial"/>
          <w:sz w:val="22"/>
          <w:szCs w:val="22"/>
        </w:rPr>
        <w:t>olver el contrato, ni extinguirá el seguro, no suspenderá la cobertura, ni liberará al asegurador de su obligación, en el caso de que éste deba hacer efectiva la garantía.</w:t>
      </w:r>
    </w:p>
    <w:p w:rsidR="00C87EC4" w:rsidRPr="0042788B" w:rsidRDefault="00C87EC4" w:rsidP="00C87EC4">
      <w:pPr>
        <w:numPr>
          <w:ilvl w:val="0"/>
          <w:numId w:val="37"/>
        </w:numPr>
        <w:tabs>
          <w:tab w:val="clear" w:pos="360"/>
        </w:tabs>
        <w:ind w:left="1440"/>
        <w:jc w:val="both"/>
        <w:rPr>
          <w:rFonts w:cs="Arial"/>
          <w:sz w:val="22"/>
          <w:szCs w:val="22"/>
        </w:rPr>
      </w:pPr>
      <w:r w:rsidRPr="0042788B">
        <w:rPr>
          <w:rFonts w:cs="Arial"/>
          <w:sz w:val="22"/>
          <w:szCs w:val="22"/>
        </w:rPr>
        <w:t>La duración del contrato de seguro coincidirá con la de la obligación garantizada, salvo que supere los diez años, en cuyo caso el obligado deberá pr</w:t>
      </w:r>
      <w:smartTag w:uri="urn:schemas-microsoft-com:office:smarttags" w:element="PersonName">
        <w:r w:rsidRPr="0042788B">
          <w:rPr>
            <w:rFonts w:cs="Arial"/>
            <w:sz w:val="22"/>
            <w:szCs w:val="22"/>
          </w:rPr>
          <w:t>es</w:t>
        </w:r>
      </w:smartTag>
      <w:r w:rsidRPr="0042788B">
        <w:rPr>
          <w:rFonts w:cs="Arial"/>
          <w:sz w:val="22"/>
          <w:szCs w:val="22"/>
        </w:rPr>
        <w:t>tar nueva garantía durante el último m</w:t>
      </w:r>
      <w:smartTag w:uri="urn:schemas-microsoft-com:office:smarttags" w:element="PersonName">
        <w:r w:rsidRPr="0042788B">
          <w:rPr>
            <w:rFonts w:cs="Arial"/>
            <w:sz w:val="22"/>
            <w:szCs w:val="22"/>
          </w:rPr>
          <w:t>es</w:t>
        </w:r>
      </w:smartTag>
      <w:r w:rsidRPr="0042788B">
        <w:rPr>
          <w:rFonts w:cs="Arial"/>
          <w:sz w:val="22"/>
          <w:szCs w:val="22"/>
        </w:rPr>
        <w:t xml:space="preserve"> del plazo indicado, salvo que se acredite debidamente la prórroga del contrato de seguro inicial.</w:t>
      </w:r>
    </w:p>
    <w:p w:rsidR="00C87EC4" w:rsidRPr="0042788B" w:rsidRDefault="00C87EC4" w:rsidP="00C87EC4">
      <w:pPr>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3. Las entidades que garanticen obligaciones mediante seguro de caución, habrán de cumplir los requisitos establecidos en el artículo 6.3 de esta Instrucción.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4 Los seguros de caución deberán ser autorizados por apoderados de la entidad aseguradora que tengan poder suficiente para obligarla plenamente. Estos poderes deberán ser bastanteados previamente y por una sola vez por </w:t>
      </w:r>
      <w:smartTag w:uri="urn:schemas-microsoft-com:office:smarttags" w:element="PersonName">
        <w:smartTagPr>
          <w:attr w:name="ProductID" w:val="la Secretar￭a General"/>
        </w:smartTagPr>
        <w:r w:rsidRPr="0042788B">
          <w:rPr>
            <w:rFonts w:cs="Arial"/>
            <w:sz w:val="22"/>
            <w:szCs w:val="22"/>
          </w:rPr>
          <w:t>la Secretaría General</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Art. 8.- GARANTÍAS EN MATERIA DE RECAUDACIÓN.</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1. Deberán pr</w:t>
      </w:r>
      <w:smartTag w:uri="urn:schemas-microsoft-com:office:smarttags" w:element="PersonName">
        <w:r w:rsidRPr="0042788B">
          <w:rPr>
            <w:rFonts w:cs="Arial"/>
            <w:sz w:val="22"/>
            <w:szCs w:val="22"/>
          </w:rPr>
          <w:t>es</w:t>
        </w:r>
      </w:smartTag>
      <w:r w:rsidRPr="0042788B">
        <w:rPr>
          <w:rFonts w:cs="Arial"/>
          <w:sz w:val="22"/>
          <w:szCs w:val="22"/>
        </w:rPr>
        <w:t xml:space="preserve">entarse garantías para solicitar la suspensión con motivo de la interposición de un recurso de reposición a que se refiere el artículo 14.2,i) del Real Decreto Legislativo 2/2004, de 5 de marzo, por el que se aprueba el Texto Refundido de </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Reguladora</w:t>
        </w:r>
      </w:smartTag>
      <w:r w:rsidRPr="0042788B">
        <w:rPr>
          <w:rFonts w:cs="Arial"/>
          <w:sz w:val="22"/>
          <w:szCs w:val="22"/>
        </w:rPr>
        <w:t xml:space="preserve"> de las Haciendas Local</w:t>
      </w:r>
      <w:smartTag w:uri="urn:schemas-microsoft-com:office:smarttags" w:element="PersonName">
        <w:r w:rsidRPr="0042788B">
          <w:rPr>
            <w:rFonts w:cs="Arial"/>
            <w:sz w:val="22"/>
            <w:szCs w:val="22"/>
          </w:rPr>
          <w:t>es</w:t>
        </w:r>
      </w:smartTag>
      <w:r w:rsidRPr="0042788B">
        <w:rPr>
          <w:rFonts w:cs="Arial"/>
          <w:sz w:val="22"/>
          <w:szCs w:val="22"/>
        </w:rPr>
        <w:t>. La garantía alcanzará a cubrir el importe del principal de la deuda y los inter</w:t>
      </w:r>
      <w:smartTag w:uri="urn:schemas-microsoft-com:office:smarttags" w:element="PersonName">
        <w:r w:rsidRPr="0042788B">
          <w:rPr>
            <w:rFonts w:cs="Arial"/>
            <w:sz w:val="22"/>
            <w:szCs w:val="22"/>
          </w:rPr>
          <w:t>es</w:t>
        </w:r>
      </w:smartTag>
      <w:smartTag w:uri="urn:schemas-microsoft-com:office:smarttags" w:element="PersonName">
        <w:r w:rsidRPr="0042788B">
          <w:rPr>
            <w:rFonts w:cs="Arial"/>
            <w:sz w:val="22"/>
            <w:szCs w:val="22"/>
          </w:rPr>
          <w:t>es</w:t>
        </w:r>
      </w:smartTag>
      <w:r w:rsidRPr="0042788B">
        <w:rPr>
          <w:rFonts w:cs="Arial"/>
          <w:sz w:val="22"/>
          <w:szCs w:val="22"/>
        </w:rPr>
        <w:t xml:space="preserve"> de demora generados por la suspensión. </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Solo se admitirán en </w:t>
      </w:r>
      <w:smartTag w:uri="urn:schemas-microsoft-com:office:smarttags" w:element="PersonName">
        <w:r w:rsidRPr="0042788B">
          <w:rPr>
            <w:rFonts w:cs="Arial"/>
            <w:sz w:val="22"/>
            <w:szCs w:val="22"/>
          </w:rPr>
          <w:t>es</w:t>
        </w:r>
      </w:smartTag>
      <w:r w:rsidRPr="0042788B">
        <w:rPr>
          <w:rFonts w:cs="Arial"/>
          <w:sz w:val="22"/>
          <w:szCs w:val="22"/>
        </w:rPr>
        <w:t xml:space="preserve">te caso garantías en efectivo o aval, conforme el modelo </w:t>
      </w:r>
      <w:smartTag w:uri="urn:schemas-microsoft-com:office:smarttags" w:element="PersonName">
        <w:r w:rsidRPr="0042788B">
          <w:rPr>
            <w:rFonts w:cs="Arial"/>
            <w:sz w:val="22"/>
            <w:szCs w:val="22"/>
          </w:rPr>
          <w:t>es</w:t>
        </w:r>
      </w:smartTag>
      <w:r w:rsidRPr="0042788B">
        <w:rPr>
          <w:rFonts w:cs="Arial"/>
          <w:sz w:val="22"/>
          <w:szCs w:val="22"/>
        </w:rPr>
        <w:t>tablecido en el ANEXO IV.</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2. También deberán garantizarse las solicitud</w:t>
      </w:r>
      <w:smartTag w:uri="urn:schemas-microsoft-com:office:smarttags" w:element="PersonName">
        <w:r w:rsidRPr="0042788B">
          <w:rPr>
            <w:rFonts w:cs="Arial"/>
            <w:sz w:val="22"/>
            <w:szCs w:val="22"/>
          </w:rPr>
          <w:t>es</w:t>
        </w:r>
      </w:smartTag>
      <w:r w:rsidRPr="0042788B">
        <w:rPr>
          <w:rFonts w:cs="Arial"/>
          <w:sz w:val="22"/>
          <w:szCs w:val="22"/>
        </w:rPr>
        <w:t xml:space="preserve"> de fraccionamiento o aplazamiento del pago, siempre que el importe supere los 6.000,00 euros, con independencia de que sea consecuencia de diferent</w:t>
      </w:r>
      <w:smartTag w:uri="urn:schemas-microsoft-com:office:smarttags" w:element="PersonName">
        <w:r w:rsidRPr="0042788B">
          <w:rPr>
            <w:rFonts w:cs="Arial"/>
            <w:sz w:val="22"/>
            <w:szCs w:val="22"/>
          </w:rPr>
          <w:t>es</w:t>
        </w:r>
      </w:smartTag>
      <w:r w:rsidRPr="0042788B">
        <w:rPr>
          <w:rFonts w:cs="Arial"/>
          <w:sz w:val="22"/>
          <w:szCs w:val="22"/>
        </w:rPr>
        <w:t xml:space="preserve"> deudas. </w:t>
      </w:r>
    </w:p>
    <w:p w:rsidR="00C87EC4" w:rsidRPr="0042788B" w:rsidRDefault="00C87EC4" w:rsidP="00C87EC4">
      <w:pPr>
        <w:tabs>
          <w:tab w:val="num" w:pos="426"/>
        </w:tabs>
        <w:jc w:val="both"/>
        <w:rPr>
          <w:rFonts w:cs="Arial"/>
          <w:sz w:val="22"/>
          <w:szCs w:val="22"/>
        </w:rPr>
      </w:pPr>
    </w:p>
    <w:p w:rsidR="00C87EC4" w:rsidRPr="0042788B" w:rsidRDefault="00C87EC4" w:rsidP="00C87EC4">
      <w:pPr>
        <w:tabs>
          <w:tab w:val="num" w:pos="426"/>
        </w:tabs>
        <w:ind w:firstLine="709"/>
        <w:jc w:val="both"/>
        <w:rPr>
          <w:rFonts w:cs="Arial"/>
          <w:sz w:val="22"/>
          <w:szCs w:val="22"/>
        </w:rPr>
      </w:pPr>
      <w:r w:rsidRPr="0042788B">
        <w:rPr>
          <w:rFonts w:cs="Arial"/>
          <w:sz w:val="22"/>
          <w:szCs w:val="22"/>
        </w:rPr>
        <w:t>En el caso de que la garantía se materialice mediante aval, la solicitud deberá acompañarse del compromiso expr</w:t>
      </w:r>
      <w:smartTag w:uri="urn:schemas-microsoft-com:office:smarttags" w:element="PersonName">
        <w:r w:rsidRPr="0042788B">
          <w:rPr>
            <w:rFonts w:cs="Arial"/>
            <w:sz w:val="22"/>
            <w:szCs w:val="22"/>
          </w:rPr>
          <w:t>es</w:t>
        </w:r>
      </w:smartTag>
      <w:r w:rsidRPr="0042788B">
        <w:rPr>
          <w:rFonts w:cs="Arial"/>
          <w:sz w:val="22"/>
          <w:szCs w:val="22"/>
        </w:rPr>
        <w:t>o e irrevocable de la entidad bancaria de formalizar el aval nec</w:t>
      </w:r>
      <w:smartTag w:uri="urn:schemas-microsoft-com:office:smarttags" w:element="PersonName">
        <w:r w:rsidRPr="0042788B">
          <w:rPr>
            <w:rFonts w:cs="Arial"/>
            <w:sz w:val="22"/>
            <w:szCs w:val="22"/>
          </w:rPr>
          <w:t>es</w:t>
        </w:r>
      </w:smartTag>
      <w:r w:rsidRPr="0042788B">
        <w:rPr>
          <w:rFonts w:cs="Arial"/>
          <w:sz w:val="22"/>
          <w:szCs w:val="22"/>
        </w:rPr>
        <w:t>ario en caso de conc</w:t>
      </w:r>
      <w:smartTag w:uri="urn:schemas-microsoft-com:office:smarttags" w:element="PersonName">
        <w:r w:rsidRPr="0042788B">
          <w:rPr>
            <w:rFonts w:cs="Arial"/>
            <w:sz w:val="22"/>
            <w:szCs w:val="22"/>
          </w:rPr>
          <w:t>es</w:t>
        </w:r>
      </w:smartTag>
      <w:r w:rsidRPr="0042788B">
        <w:rPr>
          <w:rFonts w:cs="Arial"/>
          <w:sz w:val="22"/>
          <w:szCs w:val="22"/>
        </w:rPr>
        <w:t xml:space="preserve">ión del fraccionamiento o aplazamiento solicitado, conforme al modelo </w:t>
      </w:r>
      <w:smartTag w:uri="urn:schemas-microsoft-com:office:smarttags" w:element="PersonName">
        <w:r w:rsidRPr="0042788B">
          <w:rPr>
            <w:rFonts w:cs="Arial"/>
            <w:sz w:val="22"/>
            <w:szCs w:val="22"/>
          </w:rPr>
          <w:t>es</w:t>
        </w:r>
      </w:smartTag>
      <w:r w:rsidRPr="0042788B">
        <w:rPr>
          <w:rFonts w:cs="Arial"/>
          <w:sz w:val="22"/>
          <w:szCs w:val="22"/>
        </w:rPr>
        <w:t>tablecido en el ANEXO V - A.</w:t>
      </w:r>
    </w:p>
    <w:p w:rsidR="00C87EC4" w:rsidRPr="0042788B" w:rsidRDefault="00C87EC4" w:rsidP="00C87EC4">
      <w:pPr>
        <w:tabs>
          <w:tab w:val="num" w:pos="426"/>
        </w:tabs>
        <w:ind w:firstLine="709"/>
        <w:jc w:val="both"/>
        <w:rPr>
          <w:rFonts w:cs="Arial"/>
          <w:sz w:val="22"/>
          <w:szCs w:val="22"/>
        </w:rPr>
      </w:pPr>
    </w:p>
    <w:p w:rsidR="00C87EC4" w:rsidRPr="0042788B" w:rsidRDefault="00C87EC4" w:rsidP="00C87EC4">
      <w:pPr>
        <w:tabs>
          <w:tab w:val="num" w:pos="426"/>
        </w:tabs>
        <w:ind w:firstLine="709"/>
        <w:jc w:val="both"/>
        <w:rPr>
          <w:rFonts w:cs="Arial"/>
          <w:sz w:val="22"/>
          <w:szCs w:val="22"/>
        </w:rPr>
      </w:pPr>
      <w:r w:rsidRPr="0042788B">
        <w:rPr>
          <w:rFonts w:cs="Arial"/>
          <w:sz w:val="22"/>
          <w:szCs w:val="22"/>
        </w:rPr>
        <w:lastRenderedPageBreak/>
        <w:t xml:space="preserve">Una vez concedido el fraccionamiento o aplazamiento de pago, el solicitante deberá ofrecer garantía en forma de aval solidario de entidad de crédito o sociedad de garantía recíproca, con arreglo al modelo </w:t>
      </w:r>
      <w:smartTag w:uri="urn:schemas-microsoft-com:office:smarttags" w:element="PersonName">
        <w:r w:rsidRPr="0042788B">
          <w:rPr>
            <w:rFonts w:cs="Arial"/>
            <w:sz w:val="22"/>
            <w:szCs w:val="22"/>
          </w:rPr>
          <w:t>es</w:t>
        </w:r>
      </w:smartTag>
      <w:r w:rsidRPr="0042788B">
        <w:rPr>
          <w:rFonts w:cs="Arial"/>
          <w:sz w:val="22"/>
          <w:szCs w:val="22"/>
        </w:rPr>
        <w:t>tablecido en el ANEXO V – B. Dicha  garantía tendrá una vigencia d</w:t>
      </w:r>
      <w:smartTag w:uri="urn:schemas-microsoft-com:office:smarttags" w:element="PersonName">
        <w:r w:rsidRPr="0042788B">
          <w:rPr>
            <w:rFonts w:cs="Arial"/>
            <w:sz w:val="22"/>
            <w:szCs w:val="22"/>
          </w:rPr>
          <w:t>es</w:t>
        </w:r>
      </w:smartTag>
      <w:r w:rsidRPr="0042788B">
        <w:rPr>
          <w:rFonts w:cs="Arial"/>
          <w:sz w:val="22"/>
          <w:szCs w:val="22"/>
        </w:rPr>
        <w:t>de su formalización hasta al menos seis m</w:t>
      </w:r>
      <w:smartTag w:uri="urn:schemas-microsoft-com:office:smarttags" w:element="PersonName">
        <w:r w:rsidRPr="0042788B">
          <w:rPr>
            <w:rFonts w:cs="Arial"/>
            <w:sz w:val="22"/>
            <w:szCs w:val="22"/>
          </w:rPr>
          <w:t>es</w:t>
        </w:r>
      </w:smartTag>
      <w:smartTag w:uri="urn:schemas-microsoft-com:office:smarttags" w:element="PersonName">
        <w:r w:rsidRPr="0042788B">
          <w:rPr>
            <w:rFonts w:cs="Arial"/>
            <w:sz w:val="22"/>
            <w:szCs w:val="22"/>
          </w:rPr>
          <w:t>es</w:t>
        </w:r>
      </w:smartTag>
      <w:r w:rsidRPr="0042788B">
        <w:rPr>
          <w:rFonts w:cs="Arial"/>
          <w:sz w:val="22"/>
          <w:szCs w:val="22"/>
        </w:rPr>
        <w:t xml:space="preserve"> d</w:t>
      </w:r>
      <w:smartTag w:uri="urn:schemas-microsoft-com:office:smarttags" w:element="PersonName">
        <w:r w:rsidRPr="0042788B">
          <w:rPr>
            <w:rFonts w:cs="Arial"/>
            <w:sz w:val="22"/>
            <w:szCs w:val="22"/>
          </w:rPr>
          <w:t>es</w:t>
        </w:r>
      </w:smartTag>
      <w:r w:rsidRPr="0042788B">
        <w:rPr>
          <w:rFonts w:cs="Arial"/>
          <w:sz w:val="22"/>
          <w:szCs w:val="22"/>
        </w:rPr>
        <w:t>pués del vencimiento del último plazo que se conceda.</w:t>
      </w:r>
    </w:p>
    <w:p w:rsidR="00C87EC4" w:rsidRPr="0042788B" w:rsidRDefault="00C87EC4" w:rsidP="00C87EC4">
      <w:pPr>
        <w:tabs>
          <w:tab w:val="num" w:pos="426"/>
        </w:tabs>
        <w:ind w:firstLine="709"/>
        <w:jc w:val="both"/>
        <w:rPr>
          <w:rFonts w:cs="Arial"/>
          <w:sz w:val="22"/>
          <w:szCs w:val="22"/>
        </w:rPr>
      </w:pPr>
    </w:p>
    <w:p w:rsidR="00C87EC4" w:rsidRPr="0042788B" w:rsidRDefault="00C87EC4" w:rsidP="00C87EC4">
      <w:pPr>
        <w:tabs>
          <w:tab w:val="num" w:pos="426"/>
        </w:tabs>
        <w:ind w:firstLine="709"/>
        <w:jc w:val="both"/>
        <w:rPr>
          <w:rFonts w:cs="Arial"/>
          <w:sz w:val="22"/>
          <w:szCs w:val="22"/>
        </w:rPr>
      </w:pPr>
      <w:r w:rsidRPr="0042788B">
        <w:rPr>
          <w:rFonts w:cs="Arial"/>
          <w:sz w:val="22"/>
          <w:szCs w:val="22"/>
        </w:rPr>
        <w:t>En caso de aplazamiento y fraccionamiento de pago la garantía cubrirá el importe del principal y de los inter</w:t>
      </w:r>
      <w:smartTag w:uri="urn:schemas-microsoft-com:office:smarttags" w:element="PersonName">
        <w:r w:rsidRPr="0042788B">
          <w:rPr>
            <w:rFonts w:cs="Arial"/>
            <w:sz w:val="22"/>
            <w:szCs w:val="22"/>
          </w:rPr>
          <w:t>es</w:t>
        </w:r>
      </w:smartTag>
      <w:smartTag w:uri="urn:schemas-microsoft-com:office:smarttags" w:element="PersonName">
        <w:r w:rsidRPr="0042788B">
          <w:rPr>
            <w:rFonts w:cs="Arial"/>
            <w:sz w:val="22"/>
            <w:szCs w:val="22"/>
          </w:rPr>
          <w:t>es</w:t>
        </w:r>
      </w:smartTag>
      <w:r w:rsidRPr="0042788B">
        <w:rPr>
          <w:rFonts w:cs="Arial"/>
          <w:sz w:val="22"/>
          <w:szCs w:val="22"/>
        </w:rPr>
        <w:t xml:space="preserve"> de demora que se generen, más un 25% de la suma de ambas partidas. Tratándose de fraccionamientos, podrán aportarse garantías parcial</w:t>
      </w:r>
      <w:smartTag w:uri="urn:schemas-microsoft-com:office:smarttags" w:element="PersonName">
        <w:r w:rsidRPr="0042788B">
          <w:rPr>
            <w:rFonts w:cs="Arial"/>
            <w:sz w:val="22"/>
            <w:szCs w:val="22"/>
          </w:rPr>
          <w:t>es</w:t>
        </w:r>
      </w:smartTag>
      <w:r w:rsidRPr="0042788B">
        <w:rPr>
          <w:rFonts w:cs="Arial"/>
          <w:sz w:val="22"/>
          <w:szCs w:val="22"/>
        </w:rPr>
        <w:t xml:space="preserve"> para cada una de las fraccion</w:t>
      </w:r>
      <w:smartTag w:uri="urn:schemas-microsoft-com:office:smarttags" w:element="PersonName">
        <w:r w:rsidRPr="0042788B">
          <w:rPr>
            <w:rFonts w:cs="Arial"/>
            <w:sz w:val="22"/>
            <w:szCs w:val="22"/>
          </w:rPr>
          <w:t>es</w:t>
        </w:r>
      </w:smartTag>
      <w:r w:rsidRPr="0042788B">
        <w:rPr>
          <w:rFonts w:cs="Arial"/>
          <w:sz w:val="22"/>
          <w:szCs w:val="22"/>
        </w:rPr>
        <w:t xml:space="preserve"> concedidas.”</w:t>
      </w:r>
    </w:p>
    <w:p w:rsidR="00C87EC4" w:rsidRPr="0042788B" w:rsidRDefault="00C87EC4" w:rsidP="00C87EC4">
      <w:pPr>
        <w:ind w:firstLine="709"/>
        <w:jc w:val="both"/>
        <w:rPr>
          <w:rFonts w:cs="Arial"/>
          <w:b/>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Art. 9.- GARANTÍAS EN MATERIA DE CONTRATACIÓN.</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1. En materia de contratación sólo serán admisibl</w:t>
      </w:r>
      <w:smartTag w:uri="urn:schemas-microsoft-com:office:smarttags" w:element="PersonName">
        <w:r w:rsidRPr="0042788B">
          <w:rPr>
            <w:rFonts w:cs="Arial"/>
            <w:sz w:val="22"/>
            <w:szCs w:val="22"/>
          </w:rPr>
          <w:t>es</w:t>
        </w:r>
      </w:smartTag>
      <w:r w:rsidRPr="0042788B">
        <w:rPr>
          <w:rFonts w:cs="Arial"/>
          <w:sz w:val="22"/>
          <w:szCs w:val="22"/>
        </w:rPr>
        <w:t xml:space="preserve"> las modalidad</w:t>
      </w:r>
      <w:smartTag w:uri="urn:schemas-microsoft-com:office:smarttags" w:element="PersonName">
        <w:r w:rsidRPr="0042788B">
          <w:rPr>
            <w:rFonts w:cs="Arial"/>
            <w:sz w:val="22"/>
            <w:szCs w:val="22"/>
          </w:rPr>
          <w:t>es</w:t>
        </w:r>
      </w:smartTag>
      <w:r w:rsidRPr="0042788B">
        <w:rPr>
          <w:rFonts w:cs="Arial"/>
          <w:sz w:val="22"/>
          <w:szCs w:val="22"/>
        </w:rPr>
        <w:t xml:space="preserve"> de garantía previstas en el art. 3.2 de </w:t>
      </w:r>
      <w:smartTag w:uri="urn:schemas-microsoft-com:office:smarttags" w:element="PersonName">
        <w:smartTagPr>
          <w:attr w:name="ProductID" w:val="la presente Instrucci￳n."/>
        </w:smartTagPr>
        <w:r w:rsidRPr="0042788B">
          <w:rPr>
            <w:rFonts w:cs="Arial"/>
            <w:sz w:val="22"/>
            <w:szCs w:val="22"/>
          </w:rPr>
          <w:t>la pr</w:t>
        </w:r>
        <w:smartTag w:uri="urn:schemas-microsoft-com:office:smarttags" w:element="PersonName">
          <w:r w:rsidRPr="0042788B">
            <w:rPr>
              <w:rFonts w:cs="Arial"/>
              <w:sz w:val="22"/>
              <w:szCs w:val="22"/>
            </w:rPr>
            <w:t>es</w:t>
          </w:r>
        </w:smartTag>
        <w:r w:rsidRPr="0042788B">
          <w:rPr>
            <w:rFonts w:cs="Arial"/>
            <w:sz w:val="22"/>
            <w:szCs w:val="22"/>
          </w:rPr>
          <w:t>ente Instrucción.</w:t>
        </w:r>
      </w:smartTag>
      <w:r w:rsidRPr="0042788B">
        <w:rPr>
          <w:rFonts w:cs="Arial"/>
          <w:sz w:val="22"/>
          <w:szCs w:val="22"/>
        </w:rPr>
        <w:t xml:space="preserve"> </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2. Las garantías provisional</w:t>
      </w:r>
      <w:smartTag w:uri="urn:schemas-microsoft-com:office:smarttags" w:element="PersonName">
        <w:r w:rsidRPr="0042788B">
          <w:rPr>
            <w:rFonts w:cs="Arial"/>
            <w:sz w:val="22"/>
            <w:szCs w:val="22"/>
          </w:rPr>
          <w:t>es</w:t>
        </w:r>
      </w:smartTag>
      <w:r w:rsidRPr="0042788B">
        <w:rPr>
          <w:rFonts w:cs="Arial"/>
          <w:sz w:val="22"/>
          <w:szCs w:val="22"/>
        </w:rPr>
        <w:t xml:space="preserve"> en el procedimiento de contratación se constituirán:</w:t>
      </w:r>
    </w:p>
    <w:p w:rsidR="00C87EC4" w:rsidRPr="0042788B" w:rsidRDefault="00C87EC4" w:rsidP="00C87EC4">
      <w:pPr>
        <w:jc w:val="both"/>
        <w:rPr>
          <w:rFonts w:cs="Arial"/>
          <w:sz w:val="22"/>
          <w:szCs w:val="22"/>
        </w:rPr>
      </w:pPr>
    </w:p>
    <w:p w:rsidR="00C87EC4" w:rsidRPr="0042788B" w:rsidRDefault="00C87EC4" w:rsidP="00C87EC4">
      <w:pPr>
        <w:numPr>
          <w:ilvl w:val="0"/>
          <w:numId w:val="43"/>
        </w:numPr>
        <w:ind w:hanging="371"/>
        <w:jc w:val="both"/>
        <w:rPr>
          <w:rFonts w:cs="Arial"/>
          <w:sz w:val="22"/>
          <w:szCs w:val="22"/>
        </w:rPr>
      </w:pPr>
      <w:r w:rsidRPr="0042788B">
        <w:rPr>
          <w:rFonts w:cs="Arial"/>
          <w:sz w:val="22"/>
          <w:szCs w:val="22"/>
        </w:rPr>
        <w:t xml:space="preserve">En </w:t>
      </w:r>
      <w:smartTag w:uri="urn:schemas-microsoft-com:office:smarttags" w:element="PersonName">
        <w:smartTagPr>
          <w:attr w:name="ProductID" w:val="la Tesorer￭a"/>
        </w:smartTagPr>
        <w:r w:rsidRPr="0042788B">
          <w:rPr>
            <w:rFonts w:cs="Arial"/>
            <w:sz w:val="22"/>
            <w:szCs w:val="22"/>
          </w:rPr>
          <w:t>la Tesorería</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xml:space="preserve"> cuando se trate de garantías en efectivo, retención en el precio o valores.</w:t>
      </w:r>
    </w:p>
    <w:p w:rsidR="00C87EC4" w:rsidRPr="0042788B" w:rsidRDefault="00C87EC4" w:rsidP="00C87EC4">
      <w:pPr>
        <w:ind w:left="709"/>
        <w:jc w:val="both"/>
        <w:rPr>
          <w:rFonts w:cs="Arial"/>
          <w:sz w:val="22"/>
          <w:szCs w:val="22"/>
        </w:rPr>
      </w:pPr>
    </w:p>
    <w:p w:rsidR="00C87EC4" w:rsidRPr="0042788B" w:rsidRDefault="00C87EC4" w:rsidP="00C87EC4">
      <w:pPr>
        <w:numPr>
          <w:ilvl w:val="0"/>
          <w:numId w:val="43"/>
        </w:numPr>
        <w:tabs>
          <w:tab w:val="num" w:pos="426"/>
        </w:tabs>
        <w:ind w:hanging="371"/>
        <w:jc w:val="both"/>
        <w:rPr>
          <w:rFonts w:cs="Arial"/>
          <w:sz w:val="22"/>
          <w:szCs w:val="22"/>
        </w:rPr>
      </w:pPr>
      <w:r w:rsidRPr="0042788B">
        <w:rPr>
          <w:rFonts w:cs="Arial"/>
          <w:sz w:val="22"/>
          <w:szCs w:val="22"/>
        </w:rPr>
        <w:t>Ante el órgano de contratación, cuando se trate de aval o seguro de caución, que se incorporará directamente al expediente de contratación, sin perjuicio de que su ejecución se realice por la T</w:t>
      </w:r>
      <w:smartTag w:uri="urn:schemas-microsoft-com:office:smarttags" w:element="PersonName">
        <w:r w:rsidRPr="0042788B">
          <w:rPr>
            <w:rFonts w:cs="Arial"/>
            <w:sz w:val="22"/>
            <w:szCs w:val="22"/>
          </w:rPr>
          <w:t>es</w:t>
        </w:r>
      </w:smartTag>
      <w:r w:rsidRPr="0042788B">
        <w:rPr>
          <w:rFonts w:cs="Arial"/>
          <w:sz w:val="22"/>
          <w:szCs w:val="22"/>
        </w:rPr>
        <w:t xml:space="preserve">orería de la Corporación en caso de ser preciso. </w:t>
      </w:r>
    </w:p>
    <w:p w:rsidR="00C87EC4" w:rsidRPr="0042788B" w:rsidRDefault="00C87EC4" w:rsidP="00C87EC4">
      <w:pPr>
        <w:ind w:left="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3. Las garantías definitivas, </w:t>
      </w:r>
      <w:smartTag w:uri="urn:schemas-microsoft-com:office:smarttags" w:element="PersonName">
        <w:r w:rsidRPr="0042788B">
          <w:rPr>
            <w:rFonts w:cs="Arial"/>
            <w:sz w:val="22"/>
            <w:szCs w:val="22"/>
          </w:rPr>
          <w:t>es</w:t>
        </w:r>
      </w:smartTag>
      <w:r w:rsidRPr="0042788B">
        <w:rPr>
          <w:rFonts w:cs="Arial"/>
          <w:sz w:val="22"/>
          <w:szCs w:val="22"/>
        </w:rPr>
        <w:t>pecial</w:t>
      </w:r>
      <w:smartTag w:uri="urn:schemas-microsoft-com:office:smarttags" w:element="PersonName">
        <w:r w:rsidRPr="0042788B">
          <w:rPr>
            <w:rFonts w:cs="Arial"/>
            <w:sz w:val="22"/>
            <w:szCs w:val="22"/>
          </w:rPr>
          <w:t>es</w:t>
        </w:r>
      </w:smartTag>
      <w:r w:rsidRPr="0042788B">
        <w:rPr>
          <w:rFonts w:cs="Arial"/>
          <w:sz w:val="22"/>
          <w:szCs w:val="22"/>
        </w:rPr>
        <w:t xml:space="preserve"> y complementarias se constituirán en todo caso en la  T</w:t>
      </w:r>
      <w:smartTag w:uri="urn:schemas-microsoft-com:office:smarttags" w:element="PersonName">
        <w:r w:rsidRPr="0042788B">
          <w:rPr>
            <w:rFonts w:cs="Arial"/>
            <w:sz w:val="22"/>
            <w:szCs w:val="22"/>
          </w:rPr>
          <w:t>es</w:t>
        </w:r>
      </w:smartTag>
      <w:r w:rsidRPr="0042788B">
        <w:rPr>
          <w:rFonts w:cs="Arial"/>
          <w:sz w:val="22"/>
          <w:szCs w:val="22"/>
        </w:rPr>
        <w:t>orería de la Corporación.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4. En los procedimientos de contratación las garantías corr</w:t>
      </w:r>
      <w:smartTag w:uri="urn:schemas-microsoft-com:office:smarttags" w:element="PersonName">
        <w:r w:rsidRPr="0042788B">
          <w:rPr>
            <w:rFonts w:cs="Arial"/>
            <w:sz w:val="22"/>
            <w:szCs w:val="22"/>
          </w:rPr>
          <w:t>es</w:t>
        </w:r>
      </w:smartTag>
      <w:r w:rsidRPr="0042788B">
        <w:rPr>
          <w:rFonts w:cs="Arial"/>
          <w:sz w:val="22"/>
          <w:szCs w:val="22"/>
        </w:rPr>
        <w:t>pondient</w:t>
      </w:r>
      <w:smartTag w:uri="urn:schemas-microsoft-com:office:smarttags" w:element="PersonName">
        <w:r w:rsidRPr="0042788B">
          <w:rPr>
            <w:rFonts w:cs="Arial"/>
            <w:sz w:val="22"/>
            <w:szCs w:val="22"/>
          </w:rPr>
          <w:t>es</w:t>
        </w:r>
      </w:smartTag>
      <w:r w:rsidRPr="0042788B">
        <w:rPr>
          <w:rFonts w:cs="Arial"/>
          <w:sz w:val="22"/>
          <w:szCs w:val="22"/>
        </w:rPr>
        <w:t xml:space="preserve"> a licitacion</w:t>
      </w:r>
      <w:smartTag w:uri="urn:schemas-microsoft-com:office:smarttags" w:element="PersonName">
        <w:r w:rsidRPr="0042788B">
          <w:rPr>
            <w:rFonts w:cs="Arial"/>
            <w:sz w:val="22"/>
            <w:szCs w:val="22"/>
          </w:rPr>
          <w:t>es</w:t>
        </w:r>
      </w:smartTag>
      <w:r w:rsidRPr="0042788B">
        <w:rPr>
          <w:rFonts w:cs="Arial"/>
          <w:sz w:val="22"/>
          <w:szCs w:val="22"/>
        </w:rPr>
        <w:t xml:space="preserve"> pr</w:t>
      </w:r>
      <w:smartTag w:uri="urn:schemas-microsoft-com:office:smarttags" w:element="PersonName">
        <w:r w:rsidRPr="0042788B">
          <w:rPr>
            <w:rFonts w:cs="Arial"/>
            <w:sz w:val="22"/>
            <w:szCs w:val="22"/>
          </w:rPr>
          <w:t>es</w:t>
        </w:r>
      </w:smartTag>
      <w:r w:rsidRPr="0042788B">
        <w:rPr>
          <w:rFonts w:cs="Arial"/>
          <w:sz w:val="22"/>
          <w:szCs w:val="22"/>
        </w:rPr>
        <w:t>entadas por Union</w:t>
      </w:r>
      <w:smartTag w:uri="urn:schemas-microsoft-com:office:smarttags" w:element="PersonName">
        <w:r w:rsidRPr="0042788B">
          <w:rPr>
            <w:rFonts w:cs="Arial"/>
            <w:sz w:val="22"/>
            <w:szCs w:val="22"/>
          </w:rPr>
          <w:t>es</w:t>
        </w:r>
      </w:smartTag>
      <w:r w:rsidRPr="0042788B">
        <w:rPr>
          <w:rFonts w:cs="Arial"/>
          <w:sz w:val="22"/>
          <w:szCs w:val="22"/>
        </w:rPr>
        <w:t xml:space="preserve"> Temporal</w:t>
      </w:r>
      <w:smartTag w:uri="urn:schemas-microsoft-com:office:smarttags" w:element="PersonName">
        <w:r w:rsidRPr="0042788B">
          <w:rPr>
            <w:rFonts w:cs="Arial"/>
            <w:sz w:val="22"/>
            <w:szCs w:val="22"/>
          </w:rPr>
          <w:t>es</w:t>
        </w:r>
      </w:smartTag>
      <w:r w:rsidRPr="0042788B">
        <w:rPr>
          <w:rFonts w:cs="Arial"/>
          <w:sz w:val="22"/>
          <w:szCs w:val="22"/>
        </w:rPr>
        <w:t xml:space="preserve"> de Empr</w:t>
      </w:r>
      <w:smartTag w:uri="urn:schemas-microsoft-com:office:smarttags" w:element="PersonName">
        <w:r w:rsidRPr="0042788B">
          <w:rPr>
            <w:rFonts w:cs="Arial"/>
            <w:sz w:val="22"/>
            <w:szCs w:val="22"/>
          </w:rPr>
          <w:t>es</w:t>
        </w:r>
      </w:smartTag>
      <w:r w:rsidRPr="0042788B">
        <w:rPr>
          <w:rFonts w:cs="Arial"/>
          <w:sz w:val="22"/>
          <w:szCs w:val="22"/>
        </w:rPr>
        <w:t xml:space="preserve">as que aún no hayan formalizado en </w:t>
      </w:r>
      <w:smartTag w:uri="urn:schemas-microsoft-com:office:smarttags" w:element="PersonName">
        <w:r w:rsidRPr="0042788B">
          <w:rPr>
            <w:rFonts w:cs="Arial"/>
            <w:sz w:val="22"/>
            <w:szCs w:val="22"/>
          </w:rPr>
          <w:t>es</w:t>
        </w:r>
      </w:smartTag>
      <w:r w:rsidRPr="0042788B">
        <w:rPr>
          <w:rFonts w:cs="Arial"/>
          <w:sz w:val="22"/>
          <w:szCs w:val="22"/>
        </w:rPr>
        <w:t>critura pública su unión, podrán constituirse por una o varias de las empr</w:t>
      </w:r>
      <w:smartTag w:uri="urn:schemas-microsoft-com:office:smarttags" w:element="PersonName">
        <w:r w:rsidRPr="0042788B">
          <w:rPr>
            <w:rFonts w:cs="Arial"/>
            <w:sz w:val="22"/>
            <w:szCs w:val="22"/>
          </w:rPr>
          <w:t>es</w:t>
        </w:r>
      </w:smartTag>
      <w:r w:rsidRPr="0042788B">
        <w:rPr>
          <w:rFonts w:cs="Arial"/>
          <w:sz w:val="22"/>
          <w:szCs w:val="22"/>
        </w:rPr>
        <w:t>as participant</w:t>
      </w:r>
      <w:smartTag w:uri="urn:schemas-microsoft-com:office:smarttags" w:element="PersonName">
        <w:r w:rsidRPr="0042788B">
          <w:rPr>
            <w:rFonts w:cs="Arial"/>
            <w:sz w:val="22"/>
            <w:szCs w:val="22"/>
          </w:rPr>
          <w:t>es</w:t>
        </w:r>
      </w:smartTag>
      <w:r w:rsidRPr="0042788B">
        <w:rPr>
          <w:rFonts w:cs="Arial"/>
          <w:sz w:val="22"/>
          <w:szCs w:val="22"/>
        </w:rPr>
        <w:t>, siempre que en su conjunto se alcance la cuantía requerida y garantice solidariamente a todos los integrant</w:t>
      </w:r>
      <w:smartTag w:uri="urn:schemas-microsoft-com:office:smarttags" w:element="PersonName">
        <w:r w:rsidRPr="0042788B">
          <w:rPr>
            <w:rFonts w:cs="Arial"/>
            <w:sz w:val="22"/>
            <w:szCs w:val="22"/>
          </w:rPr>
          <w:t>es</w:t>
        </w:r>
      </w:smartTag>
      <w:r w:rsidRPr="0042788B">
        <w:rPr>
          <w:rFonts w:cs="Arial"/>
          <w:sz w:val="22"/>
          <w:szCs w:val="22"/>
        </w:rPr>
        <w:t xml:space="preserve"> de la unión temporal.</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5. En los casos que se constituya una garantía global para afianzar las r</w:t>
      </w:r>
      <w:smartTag w:uri="urn:schemas-microsoft-com:office:smarttags" w:element="PersonName">
        <w:r w:rsidRPr="0042788B">
          <w:rPr>
            <w:rFonts w:cs="Arial"/>
            <w:sz w:val="22"/>
            <w:szCs w:val="22"/>
          </w:rPr>
          <w:t>es</w:t>
        </w:r>
      </w:smartTag>
      <w:r w:rsidRPr="0042788B">
        <w:rPr>
          <w:rFonts w:cs="Arial"/>
          <w:sz w:val="22"/>
          <w:szCs w:val="22"/>
        </w:rPr>
        <w:t>ponsabilidad</w:t>
      </w:r>
      <w:smartTag w:uri="urn:schemas-microsoft-com:office:smarttags" w:element="PersonName">
        <w:r w:rsidRPr="0042788B">
          <w:rPr>
            <w:rFonts w:cs="Arial"/>
            <w:sz w:val="22"/>
            <w:szCs w:val="22"/>
          </w:rPr>
          <w:t>es</w:t>
        </w:r>
      </w:smartTag>
      <w:r w:rsidRPr="0042788B">
        <w:rPr>
          <w:rFonts w:cs="Arial"/>
          <w:sz w:val="22"/>
          <w:szCs w:val="22"/>
        </w:rPr>
        <w:t xml:space="preserve"> que puedan derivarse de la ejecución de todos los contratos que celebre una entidad, d</w:t>
      </w:r>
      <w:smartTag w:uri="urn:schemas-microsoft-com:office:smarttags" w:element="PersonName">
        <w:r w:rsidRPr="0042788B">
          <w:rPr>
            <w:rFonts w:cs="Arial"/>
            <w:sz w:val="22"/>
            <w:szCs w:val="22"/>
          </w:rPr>
          <w:t>es</w:t>
        </w:r>
      </w:smartTag>
      <w:r w:rsidRPr="0042788B">
        <w:rPr>
          <w:rFonts w:cs="Arial"/>
          <w:sz w:val="22"/>
          <w:szCs w:val="22"/>
        </w:rPr>
        <w:t xml:space="preserve">de </w:t>
      </w:r>
      <w:smartTag w:uri="urn:schemas-microsoft-com:office:smarttags" w:element="PersonName">
        <w:smartTagPr>
          <w:attr w:name="ProductID" w:val="la Tesorer￭a General"/>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 General</w:t>
        </w:r>
      </w:smartTag>
      <w:r w:rsidRPr="0042788B">
        <w:rPr>
          <w:rFonts w:cs="Arial"/>
          <w:sz w:val="22"/>
          <w:szCs w:val="22"/>
        </w:rPr>
        <w:t xml:space="preserve"> se emitirá a instancia del licitador un certificado en el que se ponga de manifi</w:t>
      </w:r>
      <w:smartTag w:uri="urn:schemas-microsoft-com:office:smarttags" w:element="PersonName">
        <w:r w:rsidRPr="0042788B">
          <w:rPr>
            <w:rFonts w:cs="Arial"/>
            <w:sz w:val="22"/>
            <w:szCs w:val="22"/>
          </w:rPr>
          <w:t>es</w:t>
        </w:r>
      </w:smartTag>
      <w:r w:rsidRPr="0042788B">
        <w:rPr>
          <w:rFonts w:cs="Arial"/>
          <w:sz w:val="22"/>
          <w:szCs w:val="22"/>
        </w:rPr>
        <w:t xml:space="preserve">to la suficiencia de la misma y que servirá como justificante ante el órgano de contratación de la constitución para un contrato particular. En </w:t>
      </w:r>
      <w:smartTag w:uri="urn:schemas-microsoft-com:office:smarttags" w:element="PersonName">
        <w:r w:rsidRPr="0042788B">
          <w:rPr>
            <w:rFonts w:cs="Arial"/>
            <w:sz w:val="22"/>
            <w:szCs w:val="22"/>
          </w:rPr>
          <w:t>es</w:t>
        </w:r>
      </w:smartTag>
      <w:r w:rsidRPr="0042788B">
        <w:rPr>
          <w:rFonts w:cs="Arial"/>
          <w:sz w:val="22"/>
          <w:szCs w:val="22"/>
        </w:rPr>
        <w:t>te caso deberá constituirse la garantía global empleando el modelo contemplado en los Anexos VII ó VIII, según el tipo de garantía que se constituya.</w:t>
      </w:r>
    </w:p>
    <w:p w:rsidR="00C87EC4" w:rsidRPr="0042788B" w:rsidRDefault="00C87EC4" w:rsidP="00C87EC4">
      <w:pPr>
        <w:ind w:firstLine="709"/>
        <w:jc w:val="both"/>
        <w:rPr>
          <w:rFonts w:cs="Arial"/>
          <w:sz w:val="22"/>
          <w:szCs w:val="22"/>
          <w:lang w:val="es-ES_tradnl"/>
        </w:rPr>
      </w:pPr>
    </w:p>
    <w:p w:rsidR="00C87EC4" w:rsidRPr="0042788B" w:rsidRDefault="00C87EC4" w:rsidP="00C87EC4">
      <w:pPr>
        <w:ind w:firstLine="709"/>
        <w:jc w:val="both"/>
        <w:rPr>
          <w:rFonts w:cs="Arial"/>
          <w:b/>
          <w:sz w:val="22"/>
          <w:szCs w:val="22"/>
        </w:rPr>
      </w:pPr>
      <w:r w:rsidRPr="0042788B">
        <w:rPr>
          <w:rFonts w:cs="Arial"/>
          <w:b/>
          <w:sz w:val="22"/>
          <w:szCs w:val="22"/>
        </w:rPr>
        <w:t>Art. 10.- CANCELACIÓN, DEVOLUCIÓN Y SUSTITUCIÓN DE GARANTÍAS.</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1.</w:t>
      </w:r>
      <w:r w:rsidR="008F2C09">
        <w:rPr>
          <w:rFonts w:cs="Arial"/>
          <w:sz w:val="22"/>
          <w:szCs w:val="22"/>
        </w:rPr>
        <w:t xml:space="preserve"> </w:t>
      </w:r>
      <w:r w:rsidRPr="0042788B">
        <w:rPr>
          <w:rFonts w:cs="Arial"/>
          <w:sz w:val="22"/>
          <w:szCs w:val="22"/>
        </w:rPr>
        <w:t>Conforme con la normativa reguladora, el órgano a cuya disposición se constituye la garantía, acordará la cancelación de ésta. A tal efecto será remitida la r</w:t>
      </w:r>
      <w:smartTag w:uri="urn:schemas-microsoft-com:office:smarttags" w:element="PersonName">
        <w:r w:rsidRPr="0042788B">
          <w:rPr>
            <w:rFonts w:cs="Arial"/>
            <w:sz w:val="22"/>
            <w:szCs w:val="22"/>
          </w:rPr>
          <w:t>es</w:t>
        </w:r>
      </w:smartTag>
      <w:r w:rsidRPr="0042788B">
        <w:rPr>
          <w:rFonts w:cs="Arial"/>
          <w:sz w:val="22"/>
          <w:szCs w:val="22"/>
        </w:rPr>
        <w:t>olución o acuerdo de cancelación a la T</w:t>
      </w:r>
      <w:smartTag w:uri="urn:schemas-microsoft-com:office:smarttags" w:element="PersonName">
        <w:r w:rsidRPr="0042788B">
          <w:rPr>
            <w:rFonts w:cs="Arial"/>
            <w:sz w:val="22"/>
            <w:szCs w:val="22"/>
          </w:rPr>
          <w:t>es</w:t>
        </w:r>
      </w:smartTag>
      <w:r w:rsidRPr="0042788B">
        <w:rPr>
          <w:rFonts w:cs="Arial"/>
          <w:sz w:val="22"/>
          <w:szCs w:val="22"/>
        </w:rPr>
        <w:t>orería en el plazo de quince días siguient</w:t>
      </w:r>
      <w:smartTag w:uri="urn:schemas-microsoft-com:office:smarttags" w:element="PersonName">
        <w:r w:rsidRPr="0042788B">
          <w:rPr>
            <w:rFonts w:cs="Arial"/>
            <w:sz w:val="22"/>
            <w:szCs w:val="22"/>
          </w:rPr>
          <w:t>es</w:t>
        </w:r>
      </w:smartTag>
      <w:r w:rsidRPr="0042788B">
        <w:rPr>
          <w:rFonts w:cs="Arial"/>
          <w:sz w:val="22"/>
          <w:szCs w:val="22"/>
        </w:rPr>
        <w:t xml:space="preserve"> a la fecha de dicha r</w:t>
      </w:r>
      <w:smartTag w:uri="urn:schemas-microsoft-com:office:smarttags" w:element="PersonName">
        <w:r w:rsidRPr="0042788B">
          <w:rPr>
            <w:rFonts w:cs="Arial"/>
            <w:sz w:val="22"/>
            <w:szCs w:val="22"/>
          </w:rPr>
          <w:t>es</w:t>
        </w:r>
      </w:smartTag>
      <w:r w:rsidRPr="0042788B">
        <w:rPr>
          <w:rFonts w:cs="Arial"/>
          <w:sz w:val="22"/>
          <w:szCs w:val="22"/>
        </w:rPr>
        <w:t>olución. La orden de cancelación será directa y no sujeta a condición.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lastRenderedPageBreak/>
        <w:t xml:space="preserve">2. En el caso de procedimientos de contratación, de conformidad con el artículo 10.1.w) del Reglamento Orgánico de </w:t>
      </w:r>
      <w:smartTag w:uri="urn:schemas-microsoft-com:office:smarttags" w:element="PersonName">
        <w:r w:rsidRPr="0042788B">
          <w:rPr>
            <w:rFonts w:cs="Arial"/>
            <w:sz w:val="22"/>
            <w:szCs w:val="22"/>
          </w:rPr>
          <w:t>es</w:t>
        </w:r>
      </w:smartTag>
      <w:r w:rsidRPr="0042788B">
        <w:rPr>
          <w:rFonts w:cs="Arial"/>
          <w:sz w:val="22"/>
          <w:szCs w:val="22"/>
        </w:rPr>
        <w:t>ta Corporación Insular, los Consejeros Insular</w:t>
      </w:r>
      <w:smartTag w:uri="urn:schemas-microsoft-com:office:smarttags" w:element="PersonName">
        <w:r w:rsidRPr="0042788B">
          <w:rPr>
            <w:rFonts w:cs="Arial"/>
            <w:sz w:val="22"/>
            <w:szCs w:val="22"/>
          </w:rPr>
          <w:t>es</w:t>
        </w:r>
      </w:smartTag>
      <w:r w:rsidRPr="0042788B">
        <w:rPr>
          <w:rFonts w:cs="Arial"/>
          <w:sz w:val="22"/>
          <w:szCs w:val="22"/>
        </w:rPr>
        <w:t xml:space="preserve"> de Área ostentan con carácter general la competencia para la devolución o cancelación de todo tipo de garantías constituidas por los contratistas cualquiera que fuera el órgano de su adjudicación.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3. La devolución de garantías en efectivo se realizará mediante transferencia bancaria a la cuenta corriente del depositante de conformidad con los datos recogidos en el documento de “Alta/Modificación de Datos de Terceros”.</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4. Para la devolución de garantías mediante valor</w:t>
      </w:r>
      <w:smartTag w:uri="urn:schemas-microsoft-com:office:smarttags" w:element="PersonName">
        <w:r w:rsidRPr="0042788B">
          <w:rPr>
            <w:rFonts w:cs="Arial"/>
            <w:sz w:val="22"/>
            <w:szCs w:val="22"/>
          </w:rPr>
          <w:t>es</w:t>
        </w:r>
      </w:smartTag>
      <w:r w:rsidRPr="0042788B">
        <w:rPr>
          <w:rFonts w:cs="Arial"/>
          <w:sz w:val="22"/>
          <w:szCs w:val="22"/>
        </w:rPr>
        <w:t>, T</w:t>
      </w:r>
      <w:smartTag w:uri="urn:schemas-microsoft-com:office:smarttags" w:element="PersonName">
        <w:r w:rsidRPr="0042788B">
          <w:rPr>
            <w:rFonts w:cs="Arial"/>
            <w:sz w:val="22"/>
            <w:szCs w:val="22"/>
          </w:rPr>
          <w:t>es</w:t>
        </w:r>
      </w:smartTag>
      <w:r w:rsidRPr="0042788B">
        <w:rPr>
          <w:rFonts w:cs="Arial"/>
          <w:sz w:val="22"/>
          <w:szCs w:val="22"/>
        </w:rPr>
        <w:t>orería se dirigirá al particular o entidad a través de la cual se hubiera realizado la inmovilización, para proceder a la devolución del certificado de inmovilización de los valor</w:t>
      </w:r>
      <w:smartTag w:uri="urn:schemas-microsoft-com:office:smarttags" w:element="PersonName">
        <w:r w:rsidRPr="0042788B">
          <w:rPr>
            <w:rFonts w:cs="Arial"/>
            <w:sz w:val="22"/>
            <w:szCs w:val="22"/>
          </w:rPr>
          <w:t>es</w:t>
        </w:r>
      </w:smartTag>
      <w:r w:rsidRPr="0042788B">
        <w:rPr>
          <w:rFonts w:cs="Arial"/>
          <w:sz w:val="22"/>
          <w:szCs w:val="22"/>
        </w:rPr>
        <w:t xml:space="preserve"> o de inscripción de la prenda, que será requisito nec</w:t>
      </w:r>
      <w:smartTag w:uri="urn:schemas-microsoft-com:office:smarttags" w:element="PersonName">
        <w:r w:rsidRPr="0042788B">
          <w:rPr>
            <w:rFonts w:cs="Arial"/>
            <w:sz w:val="22"/>
            <w:szCs w:val="22"/>
          </w:rPr>
          <w:t>es</w:t>
        </w:r>
      </w:smartTag>
      <w:r w:rsidRPr="0042788B">
        <w:rPr>
          <w:rFonts w:cs="Arial"/>
          <w:sz w:val="22"/>
          <w:szCs w:val="22"/>
        </w:rPr>
        <w:t>ario para inscribir la cancelación en el corr</w:t>
      </w:r>
      <w:smartTag w:uri="urn:schemas-microsoft-com:office:smarttags" w:element="PersonName">
        <w:r w:rsidRPr="0042788B">
          <w:rPr>
            <w:rFonts w:cs="Arial"/>
            <w:sz w:val="22"/>
            <w:szCs w:val="22"/>
          </w:rPr>
          <w:t>es</w:t>
        </w:r>
      </w:smartTag>
      <w:r w:rsidRPr="0042788B">
        <w:rPr>
          <w:rFonts w:cs="Arial"/>
          <w:sz w:val="22"/>
          <w:szCs w:val="22"/>
        </w:rPr>
        <w:t>pondiente registro contable en que figuren anotados los valor</w:t>
      </w:r>
      <w:smartTag w:uri="urn:schemas-microsoft-com:office:smarttags" w:element="PersonName">
        <w:r w:rsidRPr="0042788B">
          <w:rPr>
            <w:rFonts w:cs="Arial"/>
            <w:sz w:val="22"/>
            <w:szCs w:val="22"/>
          </w:rPr>
          <w:t>es</w:t>
        </w:r>
      </w:smartTag>
      <w:r w:rsidRPr="0042788B">
        <w:rPr>
          <w:rFonts w:cs="Arial"/>
          <w:sz w:val="22"/>
          <w:szCs w:val="22"/>
        </w:rPr>
        <w:t>.</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5. Para la cancelación de garantías mediante aval o seguro de caución,  la T</w:t>
      </w:r>
      <w:smartTag w:uri="urn:schemas-microsoft-com:office:smarttags" w:element="PersonName">
        <w:r w:rsidRPr="0042788B">
          <w:rPr>
            <w:rFonts w:cs="Arial"/>
            <w:sz w:val="22"/>
            <w:szCs w:val="22"/>
          </w:rPr>
          <w:t>es</w:t>
        </w:r>
      </w:smartTag>
      <w:r w:rsidRPr="0042788B">
        <w:rPr>
          <w:rFonts w:cs="Arial"/>
          <w:sz w:val="22"/>
          <w:szCs w:val="22"/>
        </w:rPr>
        <w:t xml:space="preserve">orería procederá a la devolución del documento del aval o seguro de caución al depositante o, en su caso, a la entidad avalista o aseguradora, a solicitud de aquel o cuando intentada </w:t>
      </w:r>
      <w:smartTag w:uri="urn:schemas-microsoft-com:office:smarttags" w:element="PersonName">
        <w:r w:rsidRPr="0042788B">
          <w:rPr>
            <w:rFonts w:cs="Arial"/>
            <w:sz w:val="22"/>
            <w:szCs w:val="22"/>
          </w:rPr>
          <w:t>es</w:t>
        </w:r>
      </w:smartTag>
      <w:r w:rsidRPr="0042788B">
        <w:rPr>
          <w:rFonts w:cs="Arial"/>
          <w:sz w:val="22"/>
          <w:szCs w:val="22"/>
        </w:rPr>
        <w:t xml:space="preserve">ta devolución no fuera posible. </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6. La persona o entidad que mantenga una garantía depositada en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xml:space="preserve"> y quiera sustituirla por otra de las previstas por </w:t>
      </w:r>
      <w:smartTag w:uri="urn:schemas-microsoft-com:office:smarttags" w:element="PersonName">
        <w:r w:rsidRPr="0042788B">
          <w:rPr>
            <w:rFonts w:cs="Arial"/>
            <w:sz w:val="22"/>
            <w:szCs w:val="22"/>
          </w:rPr>
          <w:t>es</w:t>
        </w:r>
      </w:smartTag>
      <w:r w:rsidRPr="0042788B">
        <w:rPr>
          <w:rFonts w:cs="Arial"/>
          <w:sz w:val="22"/>
          <w:szCs w:val="22"/>
        </w:rPr>
        <w:t>ta Instrucción, deberá contar con autorización previa del Sr. T</w:t>
      </w:r>
      <w:smartTag w:uri="urn:schemas-microsoft-com:office:smarttags" w:element="PersonName">
        <w:r w:rsidRPr="0042788B">
          <w:rPr>
            <w:rFonts w:cs="Arial"/>
            <w:sz w:val="22"/>
            <w:szCs w:val="22"/>
          </w:rPr>
          <w:t>es</w:t>
        </w:r>
      </w:smartTag>
      <w:r w:rsidRPr="0042788B">
        <w:rPr>
          <w:rFonts w:cs="Arial"/>
          <w:sz w:val="22"/>
          <w:szCs w:val="22"/>
        </w:rPr>
        <w:t xml:space="preserve">orero General de </w:t>
      </w:r>
      <w:smartTag w:uri="urn:schemas-microsoft-com:office:smarttags" w:element="PersonName">
        <w:smartTagPr>
          <w:attr w:name="ProductID" w:val="la Corporaci￳n. La"/>
        </w:smartTagPr>
        <w:r w:rsidRPr="0042788B">
          <w:rPr>
            <w:rFonts w:cs="Arial"/>
            <w:sz w:val="22"/>
            <w:szCs w:val="22"/>
          </w:rPr>
          <w:t>la Corporación. La</w:t>
        </w:r>
      </w:smartTag>
      <w:r w:rsidRPr="0042788B">
        <w:rPr>
          <w:rFonts w:cs="Arial"/>
          <w:sz w:val="22"/>
          <w:szCs w:val="22"/>
        </w:rPr>
        <w:t xml:space="preserve"> sustitución supondrá la constitución de una nueva garantía con arreglo a lo </w:t>
      </w:r>
      <w:smartTag w:uri="urn:schemas-microsoft-com:office:smarttags" w:element="PersonName">
        <w:r w:rsidRPr="0042788B">
          <w:rPr>
            <w:rFonts w:cs="Arial"/>
            <w:sz w:val="22"/>
            <w:szCs w:val="22"/>
          </w:rPr>
          <w:t>es</w:t>
        </w:r>
      </w:smartTag>
      <w:r w:rsidRPr="0042788B">
        <w:rPr>
          <w:rFonts w:cs="Arial"/>
          <w:sz w:val="22"/>
          <w:szCs w:val="22"/>
        </w:rPr>
        <w:t xml:space="preserve">tablecido en la legislación vigente y en </w:t>
      </w:r>
      <w:smartTag w:uri="urn:schemas-microsoft-com:office:smarttags" w:element="PersonName">
        <w:r w:rsidRPr="0042788B">
          <w:rPr>
            <w:rFonts w:cs="Arial"/>
            <w:sz w:val="22"/>
            <w:szCs w:val="22"/>
          </w:rPr>
          <w:t>es</w:t>
        </w:r>
      </w:smartTag>
      <w:r w:rsidRPr="0042788B">
        <w:rPr>
          <w:rFonts w:cs="Arial"/>
          <w:sz w:val="22"/>
          <w:szCs w:val="22"/>
        </w:rPr>
        <w:t>ta Instrucción. Una vez constituida la nueva garantía, se procederá a devolver la anterior con arreglo al procedimiento fijado anteriormente.</w:t>
      </w:r>
    </w:p>
    <w:p w:rsidR="00C87EC4" w:rsidRPr="0042788B" w:rsidRDefault="00C87EC4" w:rsidP="00C87EC4">
      <w:pPr>
        <w:ind w:firstLine="709"/>
        <w:jc w:val="both"/>
        <w:rPr>
          <w:rFonts w:cs="Arial"/>
          <w:sz w:val="22"/>
          <w:szCs w:val="22"/>
          <w:lang w:val="es-ES_tradnl"/>
        </w:rPr>
      </w:pPr>
    </w:p>
    <w:p w:rsidR="00C87EC4" w:rsidRPr="0042788B" w:rsidRDefault="00C87EC4" w:rsidP="00C87EC4">
      <w:pPr>
        <w:ind w:firstLine="709"/>
        <w:jc w:val="both"/>
        <w:rPr>
          <w:rFonts w:cs="Arial"/>
          <w:b/>
          <w:sz w:val="22"/>
          <w:szCs w:val="22"/>
        </w:rPr>
      </w:pPr>
      <w:r w:rsidRPr="0042788B">
        <w:rPr>
          <w:rFonts w:cs="Arial"/>
          <w:b/>
          <w:sz w:val="22"/>
          <w:szCs w:val="22"/>
        </w:rPr>
        <w:t>Art.- 11.- EJECUCIÓN DE GARANTÍAS.</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1. La incautación total o parcial de la garantía requerirá la comunicación a la T</w:t>
      </w:r>
      <w:smartTag w:uri="urn:schemas-microsoft-com:office:smarttags" w:element="PersonName">
        <w:r w:rsidRPr="0042788B">
          <w:rPr>
            <w:rFonts w:cs="Arial"/>
            <w:sz w:val="22"/>
            <w:szCs w:val="22"/>
          </w:rPr>
          <w:t>es</w:t>
        </w:r>
      </w:smartTag>
      <w:r w:rsidRPr="0042788B">
        <w:rPr>
          <w:rFonts w:cs="Arial"/>
          <w:sz w:val="22"/>
          <w:szCs w:val="22"/>
        </w:rPr>
        <w:t>orería, del acuerdo o r</w:t>
      </w:r>
      <w:smartTag w:uri="urn:schemas-microsoft-com:office:smarttags" w:element="PersonName">
        <w:r w:rsidRPr="0042788B">
          <w:rPr>
            <w:rFonts w:cs="Arial"/>
            <w:sz w:val="22"/>
            <w:szCs w:val="22"/>
          </w:rPr>
          <w:t>es</w:t>
        </w:r>
      </w:smartTag>
      <w:r w:rsidRPr="0042788B">
        <w:rPr>
          <w:rFonts w:cs="Arial"/>
          <w:sz w:val="22"/>
          <w:szCs w:val="22"/>
        </w:rPr>
        <w:t>olución ordenante de la ejecución de la garantía, cuyo contenido incluirá el importe a incautar y el plazo para la realización del ingr</w:t>
      </w:r>
      <w:smartTag w:uri="urn:schemas-microsoft-com:office:smarttags" w:element="PersonName">
        <w:r w:rsidRPr="0042788B">
          <w:rPr>
            <w:rFonts w:cs="Arial"/>
            <w:sz w:val="22"/>
            <w:szCs w:val="22"/>
          </w:rPr>
          <w:t>es</w:t>
        </w:r>
      </w:smartTag>
      <w:r w:rsidRPr="0042788B">
        <w:rPr>
          <w:rFonts w:cs="Arial"/>
          <w:sz w:val="22"/>
          <w:szCs w:val="22"/>
        </w:rPr>
        <w:t>o.</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Una vez pu</w:t>
      </w:r>
      <w:smartTag w:uri="urn:schemas-microsoft-com:office:smarttags" w:element="PersonName">
        <w:r w:rsidRPr="0042788B">
          <w:rPr>
            <w:rFonts w:cs="Arial"/>
            <w:sz w:val="22"/>
            <w:szCs w:val="22"/>
          </w:rPr>
          <w:t>es</w:t>
        </w:r>
      </w:smartTag>
      <w:r w:rsidRPr="0042788B">
        <w:rPr>
          <w:rFonts w:cs="Arial"/>
          <w:sz w:val="22"/>
          <w:szCs w:val="22"/>
        </w:rPr>
        <w:t xml:space="preserve">to a disposición del Cabildo Insular el importe de la garantía incautada, se comunicará a </w:t>
      </w:r>
      <w:smartTag w:uri="urn:schemas-microsoft-com:office:smarttags" w:element="PersonName">
        <w:smartTagPr>
          <w:attr w:name="ProductID" w:val="la Intervenci￳n General."/>
        </w:smartTagPr>
        <w:r w:rsidRPr="0042788B">
          <w:rPr>
            <w:rFonts w:cs="Arial"/>
            <w:sz w:val="22"/>
            <w:szCs w:val="22"/>
          </w:rPr>
          <w:t>la Intervención General.</w:t>
        </w:r>
      </w:smartTag>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2. En caso de que la garantía a incautar </w:t>
      </w:r>
      <w:smartTag w:uri="urn:schemas-microsoft-com:office:smarttags" w:element="PersonName">
        <w:r w:rsidRPr="0042788B">
          <w:rPr>
            <w:rFonts w:cs="Arial"/>
            <w:sz w:val="22"/>
            <w:szCs w:val="22"/>
          </w:rPr>
          <w:t>es</w:t>
        </w:r>
      </w:smartTag>
      <w:r w:rsidRPr="0042788B">
        <w:rPr>
          <w:rFonts w:cs="Arial"/>
          <w:sz w:val="22"/>
          <w:szCs w:val="22"/>
        </w:rPr>
        <w:t>tuviera constituida por valor</w:t>
      </w:r>
      <w:smartTag w:uri="urn:schemas-microsoft-com:office:smarttags" w:element="PersonName">
        <w:r w:rsidRPr="0042788B">
          <w:rPr>
            <w:rFonts w:cs="Arial"/>
            <w:sz w:val="22"/>
            <w:szCs w:val="22"/>
          </w:rPr>
          <w:t>es</w:t>
        </w:r>
      </w:smartTag>
      <w:r w:rsidRPr="0042788B">
        <w:rPr>
          <w:rFonts w:cs="Arial"/>
          <w:sz w:val="22"/>
          <w:szCs w:val="22"/>
        </w:rPr>
        <w:t>, la T</w:t>
      </w:r>
      <w:smartTag w:uri="urn:schemas-microsoft-com:office:smarttags" w:element="PersonName">
        <w:r w:rsidRPr="0042788B">
          <w:rPr>
            <w:rFonts w:cs="Arial"/>
            <w:sz w:val="22"/>
            <w:szCs w:val="22"/>
          </w:rPr>
          <w:t>es</w:t>
        </w:r>
      </w:smartTag>
      <w:r w:rsidRPr="0042788B">
        <w:rPr>
          <w:rFonts w:cs="Arial"/>
          <w:sz w:val="22"/>
          <w:szCs w:val="22"/>
        </w:rPr>
        <w:t>orería requerirá el pago de la cantidad solicitada al organismo o ente titular de los valor</w:t>
      </w:r>
      <w:smartTag w:uri="urn:schemas-microsoft-com:office:smarttags" w:element="PersonName">
        <w:r w:rsidRPr="0042788B">
          <w:rPr>
            <w:rFonts w:cs="Arial"/>
            <w:sz w:val="22"/>
            <w:szCs w:val="22"/>
          </w:rPr>
          <w:t>es</w:t>
        </w:r>
      </w:smartTag>
      <w:r w:rsidRPr="0042788B">
        <w:rPr>
          <w:rFonts w:cs="Arial"/>
          <w:sz w:val="22"/>
          <w:szCs w:val="22"/>
        </w:rPr>
        <w:t xml:space="preserve"> y al garantizado, en caso de ser personas diferent</w:t>
      </w:r>
      <w:smartTag w:uri="urn:schemas-microsoft-com:office:smarttags" w:element="PersonName">
        <w:r w:rsidRPr="0042788B">
          <w:rPr>
            <w:rFonts w:cs="Arial"/>
            <w:sz w:val="22"/>
            <w:szCs w:val="22"/>
          </w:rPr>
          <w:t>es</w:t>
        </w:r>
      </w:smartTag>
      <w:r w:rsidRPr="0042788B">
        <w:rPr>
          <w:rFonts w:cs="Arial"/>
          <w:sz w:val="22"/>
          <w:szCs w:val="22"/>
        </w:rPr>
        <w:t>. En el requerimiento de pago se indicará la forma en que ha de realizarse el ingr</w:t>
      </w:r>
      <w:smartTag w:uri="urn:schemas-microsoft-com:office:smarttags" w:element="PersonName">
        <w:r w:rsidRPr="0042788B">
          <w:rPr>
            <w:rFonts w:cs="Arial"/>
            <w:sz w:val="22"/>
            <w:szCs w:val="22"/>
          </w:rPr>
          <w:t>es</w:t>
        </w:r>
      </w:smartTag>
      <w:r w:rsidRPr="0042788B">
        <w:rPr>
          <w:rFonts w:cs="Arial"/>
          <w:sz w:val="22"/>
          <w:szCs w:val="22"/>
        </w:rPr>
        <w:t>o y el plazo para su realización.</w:t>
      </w:r>
    </w:p>
    <w:p w:rsidR="00C87EC4" w:rsidRPr="0042788B" w:rsidRDefault="00C87EC4" w:rsidP="00C87EC4">
      <w:pPr>
        <w:jc w:val="both"/>
        <w:rPr>
          <w:rFonts w:cs="Arial"/>
          <w:sz w:val="22"/>
          <w:szCs w:val="22"/>
        </w:rPr>
      </w:pPr>
    </w:p>
    <w:p w:rsidR="00C87EC4" w:rsidRPr="0042788B" w:rsidRDefault="00C87EC4" w:rsidP="00C87EC4">
      <w:pPr>
        <w:ind w:firstLine="709"/>
        <w:jc w:val="both"/>
        <w:rPr>
          <w:rFonts w:cs="Arial"/>
          <w:sz w:val="22"/>
          <w:szCs w:val="22"/>
        </w:rPr>
      </w:pPr>
      <w:r w:rsidRPr="0042788B">
        <w:rPr>
          <w:rFonts w:cs="Arial"/>
          <w:sz w:val="22"/>
          <w:szCs w:val="22"/>
        </w:rPr>
        <w:t>Finalizado el plazo de ingr</w:t>
      </w:r>
      <w:smartTag w:uri="urn:schemas-microsoft-com:office:smarttags" w:element="PersonName">
        <w:r w:rsidRPr="0042788B">
          <w:rPr>
            <w:rFonts w:cs="Arial"/>
            <w:sz w:val="22"/>
            <w:szCs w:val="22"/>
          </w:rPr>
          <w:t>es</w:t>
        </w:r>
      </w:smartTag>
      <w:r w:rsidRPr="0042788B">
        <w:rPr>
          <w:rFonts w:cs="Arial"/>
          <w:sz w:val="22"/>
          <w:szCs w:val="22"/>
        </w:rPr>
        <w:t>o sin que éste se hubiera efectuado, se procederá a la enajenación de los valor</w:t>
      </w:r>
      <w:smartTag w:uri="urn:schemas-microsoft-com:office:smarttags" w:element="PersonName">
        <w:r w:rsidRPr="0042788B">
          <w:rPr>
            <w:rFonts w:cs="Arial"/>
            <w:sz w:val="22"/>
            <w:szCs w:val="22"/>
          </w:rPr>
          <w:t>es</w:t>
        </w:r>
      </w:smartTag>
      <w:r w:rsidRPr="0042788B">
        <w:rPr>
          <w:rFonts w:cs="Arial"/>
          <w:sz w:val="22"/>
          <w:szCs w:val="22"/>
        </w:rPr>
        <w:t>.</w:t>
      </w:r>
    </w:p>
    <w:p w:rsidR="00C87EC4" w:rsidRPr="0042788B" w:rsidRDefault="00C87EC4" w:rsidP="00C87EC4">
      <w:pPr>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3. En la ejecución de las garantías mediante aval, la T</w:t>
      </w:r>
      <w:smartTag w:uri="urn:schemas-microsoft-com:office:smarttags" w:element="PersonName">
        <w:r w:rsidRPr="0042788B">
          <w:rPr>
            <w:rFonts w:cs="Arial"/>
            <w:sz w:val="22"/>
            <w:szCs w:val="22"/>
          </w:rPr>
          <w:t>es</w:t>
        </w:r>
      </w:smartTag>
      <w:r w:rsidRPr="0042788B">
        <w:rPr>
          <w:rFonts w:cs="Arial"/>
          <w:sz w:val="22"/>
          <w:szCs w:val="22"/>
        </w:rPr>
        <w:t>orería requerirá a la entidad avalista el pago de la cantidad a ejecutar según la r</w:t>
      </w:r>
      <w:smartTag w:uri="urn:schemas-microsoft-com:office:smarttags" w:element="PersonName">
        <w:r w:rsidRPr="0042788B">
          <w:rPr>
            <w:rFonts w:cs="Arial"/>
            <w:sz w:val="22"/>
            <w:szCs w:val="22"/>
          </w:rPr>
          <w:t>es</w:t>
        </w:r>
      </w:smartTag>
      <w:r w:rsidRPr="0042788B">
        <w:rPr>
          <w:rFonts w:cs="Arial"/>
          <w:sz w:val="22"/>
          <w:szCs w:val="22"/>
        </w:rPr>
        <w:t xml:space="preserve">olución o acuerdo de </w:t>
      </w:r>
      <w:smartTag w:uri="urn:schemas-microsoft-com:office:smarttags" w:element="PersonName">
        <w:smartTagPr>
          <w:attr w:name="ProductID" w:val="la incautaci￳n. En"/>
        </w:smartTagPr>
        <w:r w:rsidRPr="0042788B">
          <w:rPr>
            <w:rFonts w:cs="Arial"/>
            <w:sz w:val="22"/>
            <w:szCs w:val="22"/>
          </w:rPr>
          <w:t>la incautación. En</w:t>
        </w:r>
      </w:smartTag>
      <w:r w:rsidRPr="0042788B">
        <w:rPr>
          <w:rFonts w:cs="Arial"/>
          <w:sz w:val="22"/>
          <w:szCs w:val="22"/>
        </w:rPr>
        <w:t xml:space="preserve"> el requerimiento se indicará el medio de pago y el plazo de ingr</w:t>
      </w:r>
      <w:smartTag w:uri="urn:schemas-microsoft-com:office:smarttags" w:element="PersonName">
        <w:r w:rsidRPr="0042788B">
          <w:rPr>
            <w:rFonts w:cs="Arial"/>
            <w:sz w:val="22"/>
            <w:szCs w:val="22"/>
          </w:rPr>
          <w:t>es</w:t>
        </w:r>
      </w:smartTag>
      <w:r w:rsidRPr="0042788B">
        <w:rPr>
          <w:rFonts w:cs="Arial"/>
          <w:sz w:val="22"/>
          <w:szCs w:val="22"/>
        </w:rPr>
        <w:t>o. Una vez recibido dicho importe, la T</w:t>
      </w:r>
      <w:smartTag w:uri="urn:schemas-microsoft-com:office:smarttags" w:element="PersonName">
        <w:r w:rsidRPr="0042788B">
          <w:rPr>
            <w:rFonts w:cs="Arial"/>
            <w:sz w:val="22"/>
            <w:szCs w:val="22"/>
          </w:rPr>
          <w:t>es</w:t>
        </w:r>
      </w:smartTag>
      <w:r w:rsidRPr="0042788B">
        <w:rPr>
          <w:rFonts w:cs="Arial"/>
          <w:sz w:val="22"/>
          <w:szCs w:val="22"/>
        </w:rPr>
        <w:t>orería procederá a la devolución del aval.</w:t>
      </w:r>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sz w:val="22"/>
          <w:szCs w:val="22"/>
        </w:rPr>
      </w:pPr>
      <w:r w:rsidRPr="0042788B">
        <w:rPr>
          <w:rFonts w:cs="Arial"/>
          <w:sz w:val="22"/>
          <w:szCs w:val="22"/>
        </w:rPr>
        <w:lastRenderedPageBreak/>
        <w:t>El impago por la entidad avalista de la cantidad garantizada dentro de los plazos otorgados, determinará el cobro por el procedimiento de apremio contra dicha entidad</w:t>
      </w:r>
    </w:p>
    <w:p w:rsidR="00C87EC4" w:rsidRPr="0042788B" w:rsidRDefault="00C87EC4" w:rsidP="00C87EC4">
      <w:pPr>
        <w:ind w:firstLine="709"/>
        <w:jc w:val="both"/>
        <w:rPr>
          <w:rFonts w:cs="Arial"/>
          <w:sz w:val="22"/>
          <w:szCs w:val="22"/>
        </w:rPr>
      </w:pPr>
      <w:r w:rsidRPr="0042788B">
        <w:rPr>
          <w:rFonts w:cs="Arial"/>
          <w:sz w:val="22"/>
          <w:szCs w:val="22"/>
        </w:rPr>
        <w:t xml:space="preserve">. </w:t>
      </w:r>
    </w:p>
    <w:p w:rsidR="00C87EC4" w:rsidRPr="0042788B" w:rsidRDefault="00C87EC4" w:rsidP="00C87EC4">
      <w:pPr>
        <w:tabs>
          <w:tab w:val="num" w:pos="0"/>
        </w:tabs>
        <w:ind w:firstLine="709"/>
        <w:jc w:val="both"/>
        <w:rPr>
          <w:rFonts w:cs="Arial"/>
          <w:sz w:val="22"/>
          <w:szCs w:val="22"/>
        </w:rPr>
      </w:pPr>
      <w:r w:rsidRPr="0042788B">
        <w:rPr>
          <w:rFonts w:cs="Arial"/>
          <w:sz w:val="22"/>
          <w:szCs w:val="22"/>
        </w:rPr>
        <w:t>4. Lo previsto en el apartado anterior será de plena aplicación para la ejecución de garantías mediante seguro de caución.</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5. La T</w:t>
      </w:r>
      <w:smartTag w:uri="urn:schemas-microsoft-com:office:smarttags" w:element="PersonName">
        <w:r w:rsidRPr="0042788B">
          <w:rPr>
            <w:rFonts w:cs="Arial"/>
            <w:sz w:val="22"/>
            <w:szCs w:val="22"/>
          </w:rPr>
          <w:t>es</w:t>
        </w:r>
      </w:smartTag>
      <w:r w:rsidRPr="0042788B">
        <w:rPr>
          <w:rFonts w:cs="Arial"/>
          <w:sz w:val="22"/>
          <w:szCs w:val="22"/>
        </w:rPr>
        <w:t>orería conocerá únicamente en vía de recurso de aquellas cu</w:t>
      </w:r>
      <w:smartTag w:uri="urn:schemas-microsoft-com:office:smarttags" w:element="PersonName">
        <w:r w:rsidRPr="0042788B">
          <w:rPr>
            <w:rFonts w:cs="Arial"/>
            <w:sz w:val="22"/>
            <w:szCs w:val="22"/>
          </w:rPr>
          <w:t>es</w:t>
        </w:r>
      </w:smartTag>
      <w:r w:rsidRPr="0042788B">
        <w:rPr>
          <w:rFonts w:cs="Arial"/>
          <w:sz w:val="22"/>
          <w:szCs w:val="22"/>
        </w:rPr>
        <w:t>tion</w:t>
      </w:r>
      <w:smartTag w:uri="urn:schemas-microsoft-com:office:smarttags" w:element="PersonName">
        <w:r w:rsidRPr="0042788B">
          <w:rPr>
            <w:rFonts w:cs="Arial"/>
            <w:sz w:val="22"/>
            <w:szCs w:val="22"/>
          </w:rPr>
          <w:t>es</w:t>
        </w:r>
      </w:smartTag>
      <w:r w:rsidRPr="0042788B">
        <w:rPr>
          <w:rFonts w:cs="Arial"/>
          <w:sz w:val="22"/>
          <w:szCs w:val="22"/>
        </w:rPr>
        <w:t xml:space="preserve"> relativas a las actuacion</w:t>
      </w:r>
      <w:smartTag w:uri="urn:schemas-microsoft-com:office:smarttags" w:element="PersonName">
        <w:r w:rsidRPr="0042788B">
          <w:rPr>
            <w:rFonts w:cs="Arial"/>
            <w:sz w:val="22"/>
            <w:szCs w:val="22"/>
          </w:rPr>
          <w:t>es</w:t>
        </w:r>
      </w:smartTag>
      <w:r w:rsidRPr="0042788B">
        <w:rPr>
          <w:rFonts w:cs="Arial"/>
          <w:sz w:val="22"/>
          <w:szCs w:val="22"/>
        </w:rPr>
        <w:t xml:space="preserve"> propias en el procedimiento de incautación.</w:t>
      </w:r>
    </w:p>
    <w:p w:rsidR="00C87EC4" w:rsidRPr="0042788B" w:rsidRDefault="00C87EC4" w:rsidP="00C87EC4">
      <w:pPr>
        <w:ind w:firstLine="709"/>
        <w:jc w:val="both"/>
        <w:rPr>
          <w:rFonts w:cs="Arial"/>
          <w:b/>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Art. 12. CONTROL Y SEGUIMIENTO DE LAS GARANTÍAS.</w:t>
      </w:r>
    </w:p>
    <w:p w:rsidR="00C87EC4" w:rsidRPr="0042788B" w:rsidRDefault="00C87EC4" w:rsidP="00C87EC4">
      <w:pPr>
        <w:ind w:firstLine="709"/>
        <w:jc w:val="both"/>
        <w:rPr>
          <w:rFonts w:cs="Arial"/>
          <w:b/>
          <w:sz w:val="22"/>
          <w:szCs w:val="22"/>
        </w:rPr>
      </w:pPr>
    </w:p>
    <w:p w:rsidR="00C87EC4" w:rsidRPr="0042788B" w:rsidRDefault="00C87EC4" w:rsidP="00C87EC4">
      <w:pPr>
        <w:tabs>
          <w:tab w:val="num" w:pos="0"/>
        </w:tabs>
        <w:ind w:firstLine="709"/>
        <w:jc w:val="both"/>
        <w:rPr>
          <w:rFonts w:cs="Arial"/>
          <w:sz w:val="22"/>
          <w:szCs w:val="22"/>
        </w:rPr>
      </w:pPr>
      <w:smartTag w:uri="urn:schemas-microsoft-com:office:smarttags" w:element="metricconverter">
        <w:smartTagPr>
          <w:attr w:name="ProductID" w:val="1. A"/>
        </w:smartTagPr>
        <w:r w:rsidRPr="0042788B">
          <w:rPr>
            <w:rFonts w:cs="Arial"/>
            <w:sz w:val="22"/>
            <w:szCs w:val="22"/>
          </w:rPr>
          <w:t>1. A</w:t>
        </w:r>
      </w:smartTag>
      <w:r w:rsidRPr="0042788B">
        <w:rPr>
          <w:rFonts w:cs="Arial"/>
          <w:sz w:val="22"/>
          <w:szCs w:val="22"/>
        </w:rPr>
        <w:t xml:space="preserve"> efectos de la correcta fiscalización y control del ingreso de las garantías, tanto provisionales como definitivas, el órgano de contratación comunicará la resolución o acuerdo de apertura de contratación a </w:t>
      </w:r>
      <w:smartTag w:uri="urn:schemas-microsoft-com:office:smarttags" w:element="PersonName">
        <w:smartTagPr>
          <w:attr w:name="ProductID" w:val="la Intervenci￳n General"/>
        </w:smartTagPr>
        <w:r w:rsidRPr="0042788B">
          <w:rPr>
            <w:rFonts w:cs="Arial"/>
            <w:sz w:val="22"/>
            <w:szCs w:val="22"/>
          </w:rPr>
          <w:t>la Intervención General</w:t>
        </w:r>
      </w:smartTag>
      <w:r w:rsidRPr="0042788B">
        <w:rPr>
          <w:rFonts w:cs="Arial"/>
          <w:sz w:val="22"/>
          <w:szCs w:val="22"/>
        </w:rPr>
        <w:t xml:space="preserve"> y a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42788B">
            <w:rPr>
              <w:rFonts w:cs="Arial"/>
              <w:sz w:val="22"/>
              <w:szCs w:val="22"/>
            </w:rPr>
            <w:t>la Tesorería</w:t>
          </w:r>
        </w:smartTag>
        <w:r w:rsidRPr="0042788B">
          <w:rPr>
            <w:rFonts w:cs="Arial"/>
            <w:sz w:val="22"/>
            <w:szCs w:val="22"/>
          </w:rPr>
          <w:t xml:space="preserve"> General</w:t>
        </w:r>
      </w:smartTag>
      <w:r w:rsidRPr="0042788B">
        <w:rPr>
          <w:rFonts w:cs="Arial"/>
          <w:sz w:val="22"/>
          <w:szCs w:val="22"/>
        </w:rPr>
        <w:t xml:space="preserve"> de esta Corporación. Así mismo se comunicará el acuerdo o resolución de finalización del contrato con inclusión de la orden de devolución y cancelación de la garantía.</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2. Corresponde a </w:t>
      </w:r>
      <w:smartTag w:uri="urn:schemas-microsoft-com:office:smarttags" w:element="PersonName">
        <w:smartTagPr>
          <w:attr w:name="ProductID" w:val="la Secretar￭a General"/>
        </w:smartTagPr>
        <w:r w:rsidRPr="0042788B">
          <w:rPr>
            <w:rFonts w:cs="Arial"/>
            <w:sz w:val="22"/>
            <w:szCs w:val="22"/>
          </w:rPr>
          <w:t>la Secretaría General</w:t>
        </w:r>
      </w:smartTag>
      <w:r w:rsidRPr="0042788B">
        <w:rPr>
          <w:rFonts w:cs="Arial"/>
          <w:sz w:val="22"/>
          <w:szCs w:val="22"/>
        </w:rPr>
        <w:t xml:space="preserve"> la realización del bastanteo de los aval</w:t>
      </w:r>
      <w:smartTag w:uri="urn:schemas-microsoft-com:office:smarttags" w:element="PersonName">
        <w:r w:rsidRPr="0042788B">
          <w:rPr>
            <w:rFonts w:cs="Arial"/>
            <w:sz w:val="22"/>
            <w:szCs w:val="22"/>
          </w:rPr>
          <w:t>es</w:t>
        </w:r>
      </w:smartTag>
      <w:r w:rsidRPr="0042788B">
        <w:rPr>
          <w:rFonts w:cs="Arial"/>
          <w:sz w:val="22"/>
          <w:szCs w:val="22"/>
        </w:rPr>
        <w:t xml:space="preserve"> y seguros de caución pr</w:t>
      </w:r>
      <w:smartTag w:uri="urn:schemas-microsoft-com:office:smarttags" w:element="PersonName">
        <w:r w:rsidRPr="0042788B">
          <w:rPr>
            <w:rFonts w:cs="Arial"/>
            <w:sz w:val="22"/>
            <w:szCs w:val="22"/>
          </w:rPr>
          <w:t>es</w:t>
        </w:r>
      </w:smartTag>
      <w:r w:rsidRPr="0042788B">
        <w:rPr>
          <w:rFonts w:cs="Arial"/>
          <w:sz w:val="22"/>
          <w:szCs w:val="22"/>
        </w:rPr>
        <w:t xml:space="preserve">entados ante </w:t>
      </w:r>
      <w:smartTag w:uri="urn:schemas-microsoft-com:office:smarttags" w:element="PersonName">
        <w:smartTagPr>
          <w:attr w:name="ProductID" w:val="la Corporaci￳n. En"/>
        </w:smartTagPr>
        <w:r w:rsidRPr="0042788B">
          <w:rPr>
            <w:rFonts w:cs="Arial"/>
            <w:sz w:val="22"/>
            <w:szCs w:val="22"/>
          </w:rPr>
          <w:t>la Corporación. En</w:t>
        </w:r>
      </w:smartTag>
      <w:r w:rsidRPr="0042788B">
        <w:rPr>
          <w:rFonts w:cs="Arial"/>
          <w:sz w:val="22"/>
          <w:szCs w:val="22"/>
        </w:rPr>
        <w:t xml:space="preserve"> el bastanteo se diligenciará la verificación, de que los firmant</w:t>
      </w:r>
      <w:smartTag w:uri="urn:schemas-microsoft-com:office:smarttags" w:element="PersonName">
        <w:r w:rsidRPr="0042788B">
          <w:rPr>
            <w:rFonts w:cs="Arial"/>
            <w:sz w:val="22"/>
            <w:szCs w:val="22"/>
          </w:rPr>
          <w:t>es</w:t>
        </w:r>
      </w:smartTag>
      <w:r w:rsidRPr="0042788B">
        <w:rPr>
          <w:rFonts w:cs="Arial"/>
          <w:sz w:val="22"/>
          <w:szCs w:val="22"/>
        </w:rPr>
        <w:t xml:space="preserve"> tienen poder suficiente para obligar a sus repr</w:t>
      </w:r>
      <w:smartTag w:uri="urn:schemas-microsoft-com:office:smarttags" w:element="PersonName">
        <w:r w:rsidRPr="0042788B">
          <w:rPr>
            <w:rFonts w:cs="Arial"/>
            <w:sz w:val="22"/>
            <w:szCs w:val="22"/>
          </w:rPr>
          <w:t>es</w:t>
        </w:r>
      </w:smartTag>
      <w:r w:rsidRPr="0042788B">
        <w:rPr>
          <w:rFonts w:cs="Arial"/>
          <w:sz w:val="22"/>
          <w:szCs w:val="22"/>
        </w:rPr>
        <w:t>entados hasta las cantidad</w:t>
      </w:r>
      <w:smartTag w:uri="urn:schemas-microsoft-com:office:smarttags" w:element="PersonName">
        <w:r w:rsidRPr="0042788B">
          <w:rPr>
            <w:rFonts w:cs="Arial"/>
            <w:sz w:val="22"/>
            <w:szCs w:val="22"/>
          </w:rPr>
          <w:t>es</w:t>
        </w:r>
      </w:smartTag>
      <w:r w:rsidRPr="0042788B">
        <w:rPr>
          <w:rFonts w:cs="Arial"/>
          <w:sz w:val="22"/>
          <w:szCs w:val="22"/>
        </w:rPr>
        <w:t xml:space="preserve"> garantizadas.</w:t>
      </w:r>
    </w:p>
    <w:p w:rsidR="00C87EC4" w:rsidRPr="0042788B" w:rsidRDefault="00C87EC4" w:rsidP="00C87EC4">
      <w:pPr>
        <w:tabs>
          <w:tab w:val="num" w:pos="0"/>
        </w:tabs>
        <w:ind w:firstLine="709"/>
        <w:jc w:val="both"/>
        <w:rPr>
          <w:rFonts w:cs="Arial"/>
          <w:sz w:val="22"/>
          <w:szCs w:val="22"/>
        </w:rPr>
      </w:pPr>
    </w:p>
    <w:p w:rsidR="00C87EC4" w:rsidRPr="0042788B" w:rsidRDefault="00C87EC4" w:rsidP="00C87EC4">
      <w:pPr>
        <w:tabs>
          <w:tab w:val="num" w:pos="0"/>
        </w:tabs>
        <w:ind w:firstLine="709"/>
        <w:jc w:val="both"/>
        <w:rPr>
          <w:rFonts w:cs="Arial"/>
          <w:sz w:val="22"/>
          <w:szCs w:val="22"/>
        </w:rPr>
      </w:pPr>
      <w:r w:rsidRPr="0042788B">
        <w:rPr>
          <w:rFonts w:cs="Arial"/>
          <w:sz w:val="22"/>
          <w:szCs w:val="22"/>
        </w:rPr>
        <w:t xml:space="preserve">3. Corresponde a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42788B">
            <w:rPr>
              <w:rFonts w:cs="Arial"/>
              <w:sz w:val="22"/>
              <w:szCs w:val="22"/>
            </w:rPr>
            <w:t>la Tesorería</w:t>
          </w:r>
        </w:smartTag>
        <w:r w:rsidRPr="0042788B">
          <w:rPr>
            <w:rFonts w:cs="Arial"/>
            <w:sz w:val="22"/>
            <w:szCs w:val="22"/>
          </w:rPr>
          <w:t xml:space="preserve"> General</w:t>
        </w:r>
      </w:smartTag>
      <w:r w:rsidRPr="0042788B">
        <w:rPr>
          <w:rFonts w:cs="Arial"/>
          <w:sz w:val="22"/>
          <w:szCs w:val="22"/>
        </w:rPr>
        <w:t xml:space="preserve"> el depósito, custodia y cancelación de las garantías depositadas en </w:t>
      </w:r>
      <w:smartTag w:uri="urn:schemas-microsoft-com:office:smarttags" w:element="PersonName">
        <w:smartTagPr>
          <w:attr w:name="ProductID" w:val="la Corporaci￳n. A"/>
        </w:smartTagPr>
        <w:r w:rsidRPr="0042788B">
          <w:rPr>
            <w:rFonts w:cs="Arial"/>
            <w:sz w:val="22"/>
            <w:szCs w:val="22"/>
          </w:rPr>
          <w:t>la Corporación. A</w:t>
        </w:r>
      </w:smartTag>
      <w:r w:rsidRPr="0042788B">
        <w:rPr>
          <w:rFonts w:cs="Arial"/>
          <w:sz w:val="22"/>
          <w:szCs w:val="22"/>
        </w:rPr>
        <w:t xml:space="preserve"> estos efectos se conformará un Registro de Avales, Seguros de </w:t>
      </w:r>
      <w:smartTag w:uri="urn:schemas-microsoft-com:office:smarttags" w:element="PersonName">
        <w:r w:rsidRPr="0042788B">
          <w:rPr>
            <w:rFonts w:cs="Arial"/>
            <w:sz w:val="22"/>
            <w:szCs w:val="22"/>
          </w:rPr>
          <w:t>Cau</w:t>
        </w:r>
      </w:smartTag>
      <w:r w:rsidRPr="0042788B">
        <w:rPr>
          <w:rFonts w:cs="Arial"/>
          <w:sz w:val="22"/>
          <w:szCs w:val="22"/>
        </w:rPr>
        <w:t xml:space="preserve">ción y Valores de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incluyendo en tal registro para cada uno de ellos, la fecha de entrada, número de mandamiento de ingreso, entidad avalista o aseguradora y persona física o jurídica avalada o asegurada. Así mismo con ocasión de la devolución o cancelación de la garantía se anotará en el citado registro el número de mandamiento de pago y la fecha de salida del documento del aval o seguro de caución.</w:t>
      </w:r>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b/>
          <w:sz w:val="22"/>
          <w:szCs w:val="22"/>
        </w:rPr>
      </w:pPr>
      <w:r w:rsidRPr="0042788B">
        <w:rPr>
          <w:rFonts w:cs="Arial"/>
          <w:b/>
          <w:sz w:val="22"/>
          <w:szCs w:val="22"/>
        </w:rPr>
        <w:t>DISPOSICIONES ADICIONALES</w:t>
      </w:r>
    </w:p>
    <w:p w:rsidR="00C87EC4" w:rsidRPr="0042788B" w:rsidRDefault="00C87EC4" w:rsidP="00C87EC4">
      <w:pPr>
        <w:ind w:firstLine="709"/>
        <w:jc w:val="both"/>
        <w:rPr>
          <w:rFonts w:cs="Arial"/>
          <w:sz w:val="22"/>
          <w:szCs w:val="22"/>
        </w:rPr>
      </w:pPr>
    </w:p>
    <w:p w:rsidR="00C87EC4" w:rsidRPr="0042788B" w:rsidRDefault="00C87EC4" w:rsidP="00C87EC4">
      <w:pPr>
        <w:ind w:firstLine="709"/>
        <w:jc w:val="both"/>
        <w:rPr>
          <w:rFonts w:cs="Arial"/>
          <w:sz w:val="22"/>
          <w:szCs w:val="22"/>
        </w:rPr>
      </w:pPr>
      <w:r w:rsidRPr="0042788B">
        <w:rPr>
          <w:rFonts w:cs="Arial"/>
          <w:sz w:val="22"/>
          <w:szCs w:val="22"/>
        </w:rPr>
        <w:t>PRIMERA.- Corr</w:t>
      </w:r>
      <w:smartTag w:uri="urn:schemas-microsoft-com:office:smarttags" w:element="PersonName">
        <w:r w:rsidRPr="0042788B">
          <w:rPr>
            <w:rFonts w:cs="Arial"/>
            <w:sz w:val="22"/>
            <w:szCs w:val="22"/>
          </w:rPr>
          <w:t>es</w:t>
        </w:r>
      </w:smartTag>
      <w:r w:rsidRPr="0042788B">
        <w:rPr>
          <w:rFonts w:cs="Arial"/>
          <w:sz w:val="22"/>
          <w:szCs w:val="22"/>
        </w:rPr>
        <w:t xml:space="preserve">ponde al </w:t>
      </w:r>
      <w:r w:rsidRPr="0042788B">
        <w:rPr>
          <w:rFonts w:ascii="Tahoma" w:hAnsi="Tahoma"/>
          <w:sz w:val="22"/>
        </w:rPr>
        <w:t>órgano que tenga atribuida la competencia en materia de Hacienda</w:t>
      </w:r>
      <w:r w:rsidRPr="0042788B">
        <w:rPr>
          <w:rFonts w:cs="Arial"/>
          <w:sz w:val="22"/>
          <w:szCs w:val="22"/>
        </w:rPr>
        <w:t xml:space="preserve"> la modificación y el d</w:t>
      </w:r>
      <w:smartTag w:uri="urn:schemas-microsoft-com:office:smarttags" w:element="PersonName">
        <w:r w:rsidRPr="0042788B">
          <w:rPr>
            <w:rFonts w:cs="Arial"/>
            <w:sz w:val="22"/>
            <w:szCs w:val="22"/>
          </w:rPr>
          <w:t>es</w:t>
        </w:r>
      </w:smartTag>
      <w:r w:rsidRPr="0042788B">
        <w:rPr>
          <w:rFonts w:cs="Arial"/>
          <w:sz w:val="22"/>
          <w:szCs w:val="22"/>
        </w:rPr>
        <w:t>arrollo nec</w:t>
      </w:r>
      <w:smartTag w:uri="urn:schemas-microsoft-com:office:smarttags" w:element="PersonName">
        <w:r w:rsidRPr="0042788B">
          <w:rPr>
            <w:rFonts w:cs="Arial"/>
            <w:sz w:val="22"/>
            <w:szCs w:val="22"/>
          </w:rPr>
          <w:t>es</w:t>
        </w:r>
      </w:smartTag>
      <w:r w:rsidRPr="0042788B">
        <w:rPr>
          <w:rFonts w:cs="Arial"/>
          <w:sz w:val="22"/>
          <w:szCs w:val="22"/>
        </w:rPr>
        <w:t>ario de las disposicion</w:t>
      </w:r>
      <w:smartTag w:uri="urn:schemas-microsoft-com:office:smarttags" w:element="PersonName">
        <w:r w:rsidRPr="0042788B">
          <w:rPr>
            <w:rFonts w:cs="Arial"/>
            <w:sz w:val="22"/>
            <w:szCs w:val="22"/>
          </w:rPr>
          <w:t>es</w:t>
        </w:r>
      </w:smartTag>
      <w:r w:rsidRPr="0042788B">
        <w:rPr>
          <w:rFonts w:cs="Arial"/>
          <w:sz w:val="22"/>
          <w:szCs w:val="22"/>
        </w:rPr>
        <w:t xml:space="preserve"> contenidas en </w:t>
      </w:r>
      <w:smartTag w:uri="urn:schemas-microsoft-com:office:smarttags" w:element="PersonName">
        <w:r w:rsidRPr="0042788B">
          <w:rPr>
            <w:rFonts w:cs="Arial"/>
            <w:sz w:val="22"/>
            <w:szCs w:val="22"/>
          </w:rPr>
          <w:t>es</w:t>
        </w:r>
      </w:smartTag>
      <w:r w:rsidRPr="0042788B">
        <w:rPr>
          <w:rFonts w:cs="Arial"/>
          <w:sz w:val="22"/>
          <w:szCs w:val="22"/>
        </w:rPr>
        <w:t xml:space="preserve">ta Instrucción, previo informe de </w:t>
      </w:r>
      <w:smartTag w:uri="urn:schemas-microsoft-com:office:smarttags" w:element="PersonName">
        <w:smartTagPr>
          <w:attr w:name="ProductID" w:val="la Tesorer￭a General"/>
        </w:smartTagPr>
        <w:r w:rsidRPr="0042788B">
          <w:rPr>
            <w:rFonts w:cs="Arial"/>
            <w:sz w:val="22"/>
            <w:szCs w:val="22"/>
          </w:rPr>
          <w:t>la T</w:t>
        </w:r>
        <w:smartTag w:uri="urn:schemas-microsoft-com:office:smarttags" w:element="PersonName">
          <w:r w:rsidRPr="0042788B">
            <w:rPr>
              <w:rFonts w:cs="Arial"/>
              <w:sz w:val="22"/>
              <w:szCs w:val="22"/>
            </w:rPr>
            <w:t>es</w:t>
          </w:r>
        </w:smartTag>
        <w:r w:rsidRPr="0042788B">
          <w:rPr>
            <w:rFonts w:cs="Arial"/>
            <w:sz w:val="22"/>
            <w:szCs w:val="22"/>
          </w:rPr>
          <w:t>orería General</w:t>
        </w:r>
      </w:smartTag>
      <w:r w:rsidRPr="0042788B">
        <w:rPr>
          <w:rFonts w:cs="Arial"/>
          <w:sz w:val="22"/>
          <w:szCs w:val="22"/>
        </w:rPr>
        <w:t xml:space="preserve">, Secretaría General y de </w:t>
      </w:r>
      <w:smartTag w:uri="urn:schemas-microsoft-com:office:smarttags" w:element="PersonName">
        <w:smartTagPr>
          <w:attr w:name="ProductID" w:val="la Intervenci￳n General"/>
        </w:smartTagPr>
        <w:r w:rsidRPr="0042788B">
          <w:rPr>
            <w:rFonts w:cs="Arial"/>
            <w:sz w:val="22"/>
            <w:szCs w:val="22"/>
          </w:rPr>
          <w:t>la Intervención General</w:t>
        </w:r>
      </w:smartTag>
      <w:r w:rsidRPr="0042788B">
        <w:rPr>
          <w:rFonts w:cs="Arial"/>
          <w:sz w:val="22"/>
          <w:szCs w:val="22"/>
        </w:rPr>
        <w:t xml:space="preserve"> de </w:t>
      </w:r>
      <w:smartTag w:uri="urn:schemas-microsoft-com:office:smarttags" w:element="PersonName">
        <w:r w:rsidRPr="0042788B">
          <w:rPr>
            <w:rFonts w:cs="Arial"/>
            <w:sz w:val="22"/>
            <w:szCs w:val="22"/>
          </w:rPr>
          <w:t>es</w:t>
        </w:r>
      </w:smartTag>
      <w:r w:rsidRPr="0042788B">
        <w:rPr>
          <w:rFonts w:cs="Arial"/>
          <w:sz w:val="22"/>
          <w:szCs w:val="22"/>
        </w:rPr>
        <w:t>ta Corporación.</w:t>
      </w:r>
    </w:p>
    <w:p w:rsidR="00C87EC4" w:rsidRPr="0042788B" w:rsidRDefault="00C87EC4" w:rsidP="00C87EC4">
      <w:pPr>
        <w:ind w:firstLine="709"/>
        <w:jc w:val="both"/>
        <w:rPr>
          <w:rFonts w:cs="Arial"/>
          <w:sz w:val="22"/>
          <w:szCs w:val="22"/>
        </w:rPr>
      </w:pPr>
    </w:p>
    <w:p w:rsidR="00C87EC4" w:rsidRDefault="00C87EC4" w:rsidP="00C87EC4">
      <w:pPr>
        <w:ind w:firstLine="709"/>
        <w:jc w:val="both"/>
        <w:rPr>
          <w:rFonts w:cs="Arial"/>
          <w:sz w:val="22"/>
          <w:szCs w:val="22"/>
        </w:rPr>
      </w:pPr>
      <w:r w:rsidRPr="0042788B">
        <w:rPr>
          <w:rFonts w:cs="Arial"/>
          <w:sz w:val="22"/>
          <w:szCs w:val="22"/>
        </w:rPr>
        <w:t xml:space="preserve">SEGUNDA.- Cualquier modificación legal de las normas que sirvieron de base y fundamento de </w:t>
      </w:r>
      <w:smartTag w:uri="urn:schemas-microsoft-com:office:smarttags" w:element="PersonName">
        <w:r w:rsidRPr="0042788B">
          <w:rPr>
            <w:rFonts w:cs="Arial"/>
            <w:sz w:val="22"/>
            <w:szCs w:val="22"/>
          </w:rPr>
          <w:t>es</w:t>
        </w:r>
      </w:smartTag>
      <w:r w:rsidRPr="0042788B">
        <w:rPr>
          <w:rFonts w:cs="Arial"/>
          <w:sz w:val="22"/>
          <w:szCs w:val="22"/>
        </w:rPr>
        <w:t>ta Instrucción, determinará su inmediata adecuación a aquellas modificacion</w:t>
      </w:r>
      <w:smartTag w:uri="urn:schemas-microsoft-com:office:smarttags" w:element="PersonName">
        <w:r w:rsidRPr="0042788B">
          <w:rPr>
            <w:rFonts w:cs="Arial"/>
            <w:sz w:val="22"/>
            <w:szCs w:val="22"/>
          </w:rPr>
          <w:t>es</w:t>
        </w:r>
      </w:smartTag>
      <w:r w:rsidRPr="0042788B">
        <w:rPr>
          <w:rFonts w:cs="Arial"/>
          <w:sz w:val="22"/>
          <w:szCs w:val="22"/>
        </w:rPr>
        <w:t>.</w:t>
      </w:r>
    </w:p>
    <w:p w:rsidR="008F2C09" w:rsidRPr="0042788B" w:rsidRDefault="008F2C09" w:rsidP="00C87EC4">
      <w:pPr>
        <w:ind w:firstLine="709"/>
        <w:jc w:val="both"/>
        <w:rPr>
          <w:rFonts w:cs="Arial"/>
          <w:sz w:val="22"/>
          <w:szCs w:val="22"/>
        </w:rPr>
      </w:pPr>
    </w:p>
    <w:p w:rsidR="00C87EC4" w:rsidRPr="0042788B" w:rsidRDefault="00C87EC4" w:rsidP="00C87EC4">
      <w:pPr>
        <w:spacing w:before="100" w:beforeAutospacing="1" w:after="120"/>
        <w:ind w:firstLine="708"/>
        <w:jc w:val="both"/>
        <w:rPr>
          <w:rFonts w:cs="Arial"/>
          <w:sz w:val="22"/>
          <w:szCs w:val="22"/>
        </w:rPr>
      </w:pPr>
      <w:r w:rsidRPr="008F2C09">
        <w:rPr>
          <w:rFonts w:cs="Arial"/>
          <w:sz w:val="22"/>
          <w:szCs w:val="22"/>
        </w:rPr>
        <w:t>TERCERA.-</w:t>
      </w:r>
      <w:r w:rsidRPr="0042788B">
        <w:rPr>
          <w:rFonts w:cs="Arial"/>
          <w:sz w:val="22"/>
          <w:szCs w:val="22"/>
        </w:rPr>
        <w:t xml:space="preserve"> Toda previsión relativa a los ingresos de efectivo en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42788B">
            <w:rPr>
              <w:rFonts w:cs="Arial"/>
              <w:sz w:val="22"/>
              <w:szCs w:val="22"/>
            </w:rPr>
            <w:t>la Tesorería</w:t>
          </w:r>
        </w:smartTag>
        <w:r w:rsidRPr="0042788B">
          <w:rPr>
            <w:rFonts w:cs="Arial"/>
            <w:sz w:val="22"/>
            <w:szCs w:val="22"/>
          </w:rPr>
          <w:t xml:space="preserve"> General</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xml:space="preserve"> deberá entenderse hecha a cualquiera de los medios de pago admitidos como efectivo en el artículo 4.1 de esta Instrucción.</w:t>
      </w:r>
    </w:p>
    <w:p w:rsidR="00C87EC4" w:rsidRPr="0042788B" w:rsidRDefault="00C87EC4" w:rsidP="00C87EC4">
      <w:pPr>
        <w:rPr>
          <w:rFonts w:ascii="Times New Roman" w:hAnsi="Times New Roman"/>
          <w:sz w:val="20"/>
        </w:rPr>
      </w:pPr>
      <w:r w:rsidRPr="0042788B">
        <w:rPr>
          <w:rFonts w:ascii="Times New Roman" w:hAnsi="Times New Roman"/>
          <w:sz w:val="20"/>
        </w:rPr>
        <w:br w:type="page"/>
      </w:r>
    </w:p>
    <w:p w:rsidR="00C87EC4" w:rsidRPr="0042788B" w:rsidRDefault="00C87EC4" w:rsidP="00C87EC4">
      <w:pPr>
        <w:jc w:val="center"/>
        <w:rPr>
          <w:rFonts w:cs="Arial"/>
          <w:b/>
          <w:sz w:val="22"/>
          <w:szCs w:val="22"/>
        </w:rPr>
      </w:pPr>
      <w:r w:rsidRPr="0042788B">
        <w:rPr>
          <w:rFonts w:cs="Arial"/>
          <w:b/>
          <w:sz w:val="22"/>
          <w:szCs w:val="22"/>
        </w:rPr>
        <w:lastRenderedPageBreak/>
        <w:t>ANEXO I</w:t>
      </w:r>
    </w:p>
    <w:p w:rsidR="00C87EC4" w:rsidRPr="0042788B" w:rsidRDefault="00C87EC4" w:rsidP="00C87EC4">
      <w:pPr>
        <w:spacing w:line="340" w:lineRule="exact"/>
        <w:jc w:val="center"/>
        <w:rPr>
          <w:rFonts w:cs="Arial"/>
          <w:b/>
          <w:sz w:val="22"/>
          <w:szCs w:val="22"/>
        </w:rPr>
      </w:pPr>
      <w:r w:rsidRPr="0042788B">
        <w:rPr>
          <w:rFonts w:cs="Arial"/>
          <w:b/>
          <w:sz w:val="22"/>
          <w:szCs w:val="22"/>
        </w:rPr>
        <w:t>GARANTÍA MEDIANTE VALORES ANOTADOS (con inscripción)</w:t>
      </w:r>
    </w:p>
    <w:p w:rsidR="00C87EC4" w:rsidRPr="0042788B" w:rsidRDefault="00C87EC4" w:rsidP="00C87EC4">
      <w:pPr>
        <w:spacing w:line="340" w:lineRule="exact"/>
        <w:jc w:val="both"/>
        <w:rPr>
          <w:rFonts w:cs="Arial"/>
          <w:sz w:val="22"/>
          <w:szCs w:val="22"/>
        </w:rPr>
      </w:pPr>
      <w:r w:rsidRPr="0042788B">
        <w:rPr>
          <w:rFonts w:cs="Arial"/>
          <w:sz w:val="22"/>
          <w:szCs w:val="22"/>
        </w:rPr>
        <w:t>D. (nombre y apellidos)…………………………………………………………..en representación de ………………………………………N.I.F. ………………………, con domicilio (a efectos de notificaciones y requerimientos) en …………… …………………………………………, en la calle/plaza/avda. …………………… …………………………………………………………….C.P. ………………………...</w:t>
      </w:r>
    </w:p>
    <w:p w:rsidR="00C87EC4" w:rsidRPr="0042788B" w:rsidRDefault="00C87EC4" w:rsidP="00C87EC4">
      <w:pPr>
        <w:spacing w:line="340" w:lineRule="exact"/>
        <w:jc w:val="center"/>
        <w:rPr>
          <w:rFonts w:cs="Arial"/>
          <w:b/>
          <w:sz w:val="22"/>
          <w:szCs w:val="22"/>
        </w:rPr>
      </w:pPr>
      <w:r w:rsidRPr="0042788B">
        <w:rPr>
          <w:rFonts w:cs="Arial"/>
          <w:b/>
          <w:sz w:val="22"/>
          <w:szCs w:val="22"/>
        </w:rPr>
        <w:t>PIGNORA</w:t>
      </w:r>
    </w:p>
    <w:p w:rsidR="00C87EC4" w:rsidRPr="0042788B" w:rsidRDefault="00C87EC4" w:rsidP="00C87EC4">
      <w:pPr>
        <w:spacing w:line="340" w:lineRule="exact"/>
        <w:jc w:val="both"/>
        <w:rPr>
          <w:rFonts w:cs="Arial"/>
          <w:sz w:val="22"/>
          <w:szCs w:val="22"/>
        </w:rPr>
      </w:pPr>
      <w:r w:rsidRPr="0042788B">
        <w:rPr>
          <w:rFonts w:cs="Arial"/>
          <w:sz w:val="22"/>
          <w:szCs w:val="22"/>
        </w:rPr>
        <w:t xml:space="preserve">a favor del Excmo. Cabildo Insular de Tenerife las siguientes participaciones, de las cuales es titular el </w:t>
      </w:r>
      <w:proofErr w:type="spellStart"/>
      <w:r w:rsidRPr="0042788B">
        <w:rPr>
          <w:rFonts w:cs="Arial"/>
          <w:sz w:val="22"/>
          <w:szCs w:val="22"/>
        </w:rPr>
        <w:t>pignorante</w:t>
      </w:r>
      <w:proofErr w:type="spellEnd"/>
      <w:r w:rsidRPr="0042788B">
        <w:rPr>
          <w:rFonts w:cs="Arial"/>
          <w:sz w:val="22"/>
          <w:szCs w:val="22"/>
        </w:rPr>
        <w:t xml:space="preserve"> y que se identifican como sigue:</w:t>
      </w:r>
    </w:p>
    <w:p w:rsidR="00C87EC4" w:rsidRPr="0042788B" w:rsidRDefault="00C87EC4" w:rsidP="00C87EC4">
      <w:pPr>
        <w:spacing w:line="340" w:lineRule="exact"/>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4"/>
        <w:gridCol w:w="2693"/>
        <w:gridCol w:w="851"/>
        <w:gridCol w:w="1417"/>
        <w:gridCol w:w="1034"/>
        <w:gridCol w:w="2227"/>
      </w:tblGrid>
      <w:tr w:rsidR="00C87EC4" w:rsidRPr="0042788B" w:rsidTr="00C87EC4">
        <w:trPr>
          <w:trHeight w:val="1341"/>
          <w:jc w:val="center"/>
        </w:trPr>
        <w:tc>
          <w:tcPr>
            <w:tcW w:w="1054" w:type="dxa"/>
            <w:vAlign w:val="center"/>
          </w:tcPr>
          <w:p w:rsidR="00C87EC4" w:rsidRPr="0042788B" w:rsidRDefault="00C87EC4" w:rsidP="00C87EC4">
            <w:pPr>
              <w:jc w:val="center"/>
              <w:rPr>
                <w:rFonts w:cs="Arial"/>
                <w:sz w:val="22"/>
                <w:szCs w:val="22"/>
              </w:rPr>
            </w:pPr>
            <w:r w:rsidRPr="0042788B">
              <w:rPr>
                <w:rFonts w:cs="Arial"/>
                <w:sz w:val="22"/>
                <w:szCs w:val="22"/>
              </w:rPr>
              <w:t>Número valores.</w:t>
            </w:r>
          </w:p>
        </w:tc>
        <w:tc>
          <w:tcPr>
            <w:tcW w:w="2693" w:type="dxa"/>
            <w:vAlign w:val="center"/>
          </w:tcPr>
          <w:p w:rsidR="00C87EC4" w:rsidRPr="0042788B" w:rsidRDefault="00C87EC4" w:rsidP="00C87EC4">
            <w:pPr>
              <w:jc w:val="center"/>
              <w:rPr>
                <w:rFonts w:cs="Arial"/>
                <w:sz w:val="22"/>
                <w:szCs w:val="22"/>
              </w:rPr>
            </w:pPr>
            <w:r w:rsidRPr="0042788B">
              <w:rPr>
                <w:rFonts w:cs="Arial"/>
                <w:sz w:val="22"/>
                <w:szCs w:val="22"/>
              </w:rPr>
              <w:t>Emisión (entidad emisora, clase de valor y fecha de emisión)</w:t>
            </w:r>
          </w:p>
        </w:tc>
        <w:tc>
          <w:tcPr>
            <w:tcW w:w="851" w:type="dxa"/>
            <w:vAlign w:val="center"/>
          </w:tcPr>
          <w:p w:rsidR="00C87EC4" w:rsidRPr="0042788B" w:rsidRDefault="00C87EC4" w:rsidP="00C87EC4">
            <w:pPr>
              <w:jc w:val="center"/>
              <w:rPr>
                <w:rFonts w:cs="Arial"/>
                <w:sz w:val="22"/>
                <w:szCs w:val="22"/>
              </w:rPr>
            </w:pPr>
            <w:r w:rsidRPr="0042788B">
              <w:rPr>
                <w:rFonts w:cs="Arial"/>
                <w:sz w:val="22"/>
                <w:szCs w:val="22"/>
              </w:rPr>
              <w:t>Código valor</w:t>
            </w:r>
          </w:p>
        </w:tc>
        <w:tc>
          <w:tcPr>
            <w:tcW w:w="1417" w:type="dxa"/>
            <w:vAlign w:val="center"/>
          </w:tcPr>
          <w:p w:rsidR="00C87EC4" w:rsidRPr="0042788B" w:rsidRDefault="00C87EC4" w:rsidP="00C87EC4">
            <w:pPr>
              <w:jc w:val="center"/>
              <w:rPr>
                <w:rFonts w:cs="Arial"/>
                <w:sz w:val="22"/>
                <w:szCs w:val="22"/>
              </w:rPr>
            </w:pPr>
            <w:r w:rsidRPr="0042788B">
              <w:rPr>
                <w:rFonts w:cs="Arial"/>
                <w:sz w:val="22"/>
                <w:szCs w:val="22"/>
              </w:rPr>
              <w:t>Referencia del Registro</w:t>
            </w:r>
          </w:p>
        </w:tc>
        <w:tc>
          <w:tcPr>
            <w:tcW w:w="1034" w:type="dxa"/>
            <w:vAlign w:val="center"/>
          </w:tcPr>
          <w:p w:rsidR="00C87EC4" w:rsidRPr="0042788B" w:rsidRDefault="00C87EC4" w:rsidP="00C87EC4">
            <w:pPr>
              <w:jc w:val="center"/>
              <w:rPr>
                <w:rFonts w:cs="Arial"/>
                <w:sz w:val="22"/>
                <w:szCs w:val="22"/>
              </w:rPr>
            </w:pPr>
            <w:r w:rsidRPr="0042788B">
              <w:rPr>
                <w:rFonts w:cs="Arial"/>
                <w:sz w:val="22"/>
                <w:szCs w:val="22"/>
              </w:rPr>
              <w:t>Valor nominal unitario</w:t>
            </w:r>
          </w:p>
        </w:tc>
        <w:tc>
          <w:tcPr>
            <w:tcW w:w="2227" w:type="dxa"/>
            <w:vAlign w:val="center"/>
          </w:tcPr>
          <w:p w:rsidR="00C87EC4" w:rsidRPr="0042788B" w:rsidRDefault="00C87EC4" w:rsidP="00C87EC4">
            <w:pPr>
              <w:jc w:val="center"/>
              <w:rPr>
                <w:rFonts w:cs="Arial"/>
                <w:sz w:val="22"/>
                <w:szCs w:val="22"/>
              </w:rPr>
            </w:pPr>
            <w:r w:rsidRPr="0042788B">
              <w:rPr>
                <w:rFonts w:cs="Arial"/>
                <w:sz w:val="22"/>
                <w:szCs w:val="22"/>
              </w:rPr>
              <w:t>Valor de realización de los valores a la fecha de Inscripción</w:t>
            </w:r>
          </w:p>
        </w:tc>
      </w:tr>
    </w:tbl>
    <w:p w:rsidR="00C87EC4" w:rsidRPr="0042788B" w:rsidRDefault="00C87EC4" w:rsidP="00C87EC4">
      <w:pPr>
        <w:jc w:val="both"/>
        <w:rPr>
          <w:rFonts w:cs="Arial"/>
          <w:sz w:val="22"/>
          <w:szCs w:val="22"/>
        </w:rPr>
      </w:pPr>
    </w:p>
    <w:p w:rsidR="00C87EC4" w:rsidRPr="0042788B" w:rsidRDefault="00C87EC4" w:rsidP="00C87EC4">
      <w:pPr>
        <w:spacing w:line="340" w:lineRule="exact"/>
        <w:jc w:val="both"/>
        <w:rPr>
          <w:rFonts w:cs="Arial"/>
          <w:sz w:val="22"/>
          <w:szCs w:val="22"/>
        </w:rPr>
      </w:pPr>
      <w:r w:rsidRPr="0042788B">
        <w:rPr>
          <w:rFonts w:cs="Arial"/>
          <w:sz w:val="22"/>
          <w:szCs w:val="22"/>
        </w:rPr>
        <w:t>En virtud de lo dispuesto por: (norma/s y artículo/s que impone/n la constitución de esta garantía o fianza)……………………………………………………………… para responder de las obligaciones siguientes: (detallar el objeto del contrato u obligación asumida por el garantizado)……………………………………………… contraídas por (contratista o persona física o jurídica garantizada)……………… ………………………………………..N.I.F./C.I.F. …………………… con domicilio (a efectos de notificaciones y requerimientos) en ………………………………… …………en la calle/plaza/avda. ……..…………………….……… ………………… ………..C.P. ………………… por la cantidad de: (en letra) …….………………… ……… ……………………………………Euros (en cifra) …….……………….</w:t>
      </w:r>
    </w:p>
    <w:p w:rsidR="00C87EC4" w:rsidRPr="0042788B" w:rsidRDefault="00C87EC4" w:rsidP="00C87EC4">
      <w:pPr>
        <w:spacing w:line="340" w:lineRule="exact"/>
        <w:jc w:val="both"/>
        <w:rPr>
          <w:rFonts w:cs="Arial"/>
          <w:sz w:val="22"/>
          <w:szCs w:val="22"/>
        </w:rPr>
      </w:pPr>
      <w:r w:rsidRPr="0042788B">
        <w:rPr>
          <w:rFonts w:cs="Arial"/>
          <w:sz w:val="22"/>
          <w:szCs w:val="22"/>
        </w:rPr>
        <w:t xml:space="preserve">Este contrato se otorga de conformidad y con plena sujeción a lo dispuesto en la normativa reguladora vigente y en </w:t>
      </w:r>
      <w:smartTag w:uri="urn:schemas-microsoft-com:office:smarttags" w:element="PersonName">
        <w:smartTagPr>
          <w:attr w:name="ProductID" w:val="la Instrucci￳n Reguladora"/>
        </w:smartTagPr>
        <w:r w:rsidRPr="0042788B">
          <w:rPr>
            <w:rFonts w:cs="Arial"/>
            <w:sz w:val="22"/>
            <w:szCs w:val="22"/>
          </w:rPr>
          <w:t>la Instrucción Reguladora</w:t>
        </w:r>
      </w:smartTag>
      <w:r w:rsidRPr="0042788B">
        <w:rPr>
          <w:rFonts w:cs="Arial"/>
          <w:sz w:val="22"/>
          <w:szCs w:val="22"/>
        </w:rPr>
        <w:t xml:space="preserve"> de Garantías del Cabildo Insular de Tenerife. </w:t>
      </w:r>
      <w:smartTag w:uri="urn:schemas-microsoft-com:office:smarttags" w:element="PersonName">
        <w:smartTagPr>
          <w:attr w:name="ProductID" w:val="La Entidad Gestora"/>
        </w:smartTagPr>
        <w:r w:rsidRPr="0042788B">
          <w:rPr>
            <w:rFonts w:cs="Arial"/>
            <w:sz w:val="22"/>
            <w:szCs w:val="22"/>
          </w:rPr>
          <w:t>La Entidad Gestora</w:t>
        </w:r>
      </w:smartTag>
      <w:r w:rsidRPr="0042788B">
        <w:rPr>
          <w:rFonts w:cs="Arial"/>
          <w:sz w:val="22"/>
          <w:szCs w:val="22"/>
        </w:rPr>
        <w:t xml:space="preserve"> del Fondo se compromete a mantener la prenda sobre las participaciones señaladas, así como proceder a su reembolso a favor del Excmo. Cabildo Insular de Tenerife a primer requerimiento de este.</w:t>
      </w:r>
    </w:p>
    <w:p w:rsidR="00C87EC4" w:rsidRPr="0042788B" w:rsidRDefault="00C87EC4" w:rsidP="00C87EC4">
      <w:pPr>
        <w:ind w:left="-284" w:right="-285"/>
        <w:jc w:val="right"/>
        <w:rPr>
          <w:rFonts w:cs="Arial"/>
          <w:sz w:val="22"/>
          <w:szCs w:val="22"/>
        </w:rPr>
      </w:pPr>
    </w:p>
    <w:p w:rsidR="00C87EC4" w:rsidRPr="0042788B" w:rsidRDefault="00C87EC4" w:rsidP="00C87EC4">
      <w:pPr>
        <w:ind w:left="-284" w:right="-285"/>
        <w:jc w:val="right"/>
        <w:rPr>
          <w:rFonts w:cs="Arial"/>
          <w:sz w:val="22"/>
          <w:szCs w:val="22"/>
        </w:rPr>
      </w:pPr>
      <w:r w:rsidRPr="0042788B">
        <w:rPr>
          <w:rFonts w:cs="Arial"/>
          <w:sz w:val="22"/>
          <w:szCs w:val="22"/>
        </w:rPr>
        <w:t xml:space="preserve">(nombre o razón social del </w:t>
      </w:r>
      <w:proofErr w:type="spellStart"/>
      <w:r w:rsidRPr="0042788B">
        <w:rPr>
          <w:rFonts w:cs="Arial"/>
          <w:sz w:val="22"/>
          <w:szCs w:val="22"/>
        </w:rPr>
        <w:t>pignorante</w:t>
      </w:r>
      <w:proofErr w:type="spellEnd"/>
      <w:r w:rsidRPr="0042788B">
        <w:rPr>
          <w:rFonts w:cs="Arial"/>
          <w:sz w:val="22"/>
          <w:szCs w:val="22"/>
        </w:rPr>
        <w:t>)</w:t>
      </w:r>
    </w:p>
    <w:p w:rsidR="00C87EC4" w:rsidRPr="0042788B" w:rsidRDefault="00C87EC4" w:rsidP="00C87EC4">
      <w:pPr>
        <w:ind w:left="-284" w:right="-285"/>
        <w:jc w:val="right"/>
        <w:rPr>
          <w:rFonts w:cs="Arial"/>
          <w:sz w:val="22"/>
          <w:szCs w:val="22"/>
        </w:rPr>
      </w:pPr>
      <w:r w:rsidRPr="0042788B">
        <w:rPr>
          <w:rFonts w:cs="Arial"/>
          <w:sz w:val="22"/>
          <w:szCs w:val="22"/>
        </w:rPr>
        <w:t>………………………..FIRMA/S</w:t>
      </w:r>
    </w:p>
    <w:p w:rsidR="00C87EC4" w:rsidRPr="0042788B" w:rsidRDefault="00C87EC4" w:rsidP="00C87EC4">
      <w:pPr>
        <w:ind w:left="-284" w:right="-285"/>
        <w:jc w:val="right"/>
        <w:rPr>
          <w:rFonts w:cs="Arial"/>
          <w:sz w:val="22"/>
          <w:szCs w:val="22"/>
        </w:rPr>
      </w:pPr>
      <w:r w:rsidRPr="0042788B">
        <w:rPr>
          <w:rFonts w:cs="Arial"/>
          <w:sz w:val="22"/>
          <w:szCs w:val="22"/>
        </w:rPr>
        <w:t>Con mi intervención, el Corredor de Comercio, (firma)</w:t>
      </w:r>
    </w:p>
    <w:p w:rsidR="00C87EC4" w:rsidRPr="0042788B" w:rsidRDefault="00C87EC4" w:rsidP="00C87EC4">
      <w:pPr>
        <w:ind w:left="-284" w:right="-285"/>
        <w:jc w:val="both"/>
        <w:rPr>
          <w:rFonts w:cs="Arial"/>
          <w:sz w:val="22"/>
          <w:szCs w:val="22"/>
        </w:rPr>
      </w:pPr>
    </w:p>
    <w:p w:rsidR="00C87EC4" w:rsidRPr="0042788B" w:rsidRDefault="00C87EC4" w:rsidP="00C87EC4">
      <w:pPr>
        <w:ind w:left="-284" w:right="-285"/>
        <w:jc w:val="both"/>
        <w:rPr>
          <w:rFonts w:cs="Arial"/>
          <w:sz w:val="22"/>
          <w:szCs w:val="22"/>
        </w:rPr>
      </w:pPr>
      <w:r w:rsidRPr="0042788B">
        <w:rPr>
          <w:rFonts w:cs="Arial"/>
          <w:sz w:val="22"/>
          <w:szCs w:val="22"/>
        </w:rPr>
        <w:t>Don……………………………………………..….con D.N.I……………...., en representación de (Entidad Gestora del Fondo……………………….………....... Certifica la constitución de la prenda sobre las participaciones indicadas.</w:t>
      </w:r>
    </w:p>
    <w:p w:rsidR="00C87EC4" w:rsidRPr="0042788B" w:rsidRDefault="00C87EC4" w:rsidP="00C87EC4">
      <w:pPr>
        <w:ind w:left="-284" w:right="-285"/>
        <w:jc w:val="right"/>
        <w:rPr>
          <w:rFonts w:cs="Arial"/>
          <w:sz w:val="22"/>
          <w:szCs w:val="22"/>
        </w:rPr>
      </w:pPr>
      <w:r w:rsidRPr="0042788B">
        <w:rPr>
          <w:rFonts w:cs="Arial"/>
          <w:sz w:val="22"/>
          <w:szCs w:val="22"/>
        </w:rPr>
        <w:t>Fecha………………………</w:t>
      </w:r>
    </w:p>
    <w:p w:rsidR="00C87EC4" w:rsidRPr="0042788B" w:rsidRDefault="00C87EC4" w:rsidP="00C87EC4">
      <w:pPr>
        <w:ind w:left="-284" w:right="-285"/>
        <w:jc w:val="right"/>
        <w:rPr>
          <w:rFonts w:cs="Arial"/>
          <w:sz w:val="22"/>
          <w:szCs w:val="22"/>
        </w:rPr>
      </w:pPr>
      <w:r w:rsidRPr="0042788B">
        <w:rPr>
          <w:rFonts w:cs="Arial"/>
          <w:sz w:val="22"/>
          <w:szCs w:val="22"/>
        </w:rPr>
        <w:t>Firma</w:t>
      </w:r>
    </w:p>
    <w:p w:rsidR="00C87EC4" w:rsidRPr="0042788B" w:rsidRDefault="00C87EC4" w:rsidP="00C87EC4">
      <w:pPr>
        <w:spacing w:line="340" w:lineRule="exact"/>
        <w:jc w:val="center"/>
        <w:rPr>
          <w:rFonts w:cs="Arial"/>
          <w:b/>
          <w:sz w:val="22"/>
          <w:szCs w:val="22"/>
        </w:rPr>
      </w:pPr>
      <w:r w:rsidRPr="0042788B">
        <w:rPr>
          <w:rFonts w:cs="Arial"/>
          <w:sz w:val="22"/>
          <w:szCs w:val="22"/>
        </w:rPr>
        <w:br w:type="page"/>
      </w:r>
      <w:r w:rsidRPr="0042788B">
        <w:rPr>
          <w:rFonts w:cs="Arial"/>
          <w:b/>
          <w:sz w:val="22"/>
          <w:szCs w:val="22"/>
        </w:rPr>
        <w:lastRenderedPageBreak/>
        <w:t>ANEXO II</w:t>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t xml:space="preserve"> MODELO AVAL</w:t>
      </w:r>
    </w:p>
    <w:p w:rsidR="00C87EC4" w:rsidRPr="0042788B" w:rsidRDefault="00C87EC4" w:rsidP="00C87EC4">
      <w:pPr>
        <w:spacing w:line="340" w:lineRule="exact"/>
        <w:ind w:left="-142" w:right="-143"/>
        <w:jc w:val="both"/>
        <w:rPr>
          <w:rFonts w:cs="Arial"/>
          <w:sz w:val="22"/>
          <w:szCs w:val="22"/>
        </w:rPr>
      </w:pP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 xml:space="preserve"> (razón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 xml:space="preserve"> de Crédito o Sociedad de Garantía Recíproca)……………………………………….…………………………………….…… C.I.F………………….., con domicilio (a efectos de notificaciones y requerimientos) en……………………………………….…en la calle/plaza/avda. ……………………… ……………………………………………….…………….., y en su nombre (nombre y apellidos de los Apoderados) …………………………...……………..………………… ………………..., con poderes suficientes para obligarle en este acto, según resulta de la verificación de la representación de la parte inferior de este documento.</w:t>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t>AVALA</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a: (nombre y apellidos o razón social del avalado)…………………………………… ………………………………………………………C.I.F./N.I.F. …………………………</w:t>
      </w:r>
    </w:p>
    <w:p w:rsidR="00C87EC4" w:rsidRPr="0042788B" w:rsidRDefault="00C87EC4" w:rsidP="00C87EC4">
      <w:pPr>
        <w:spacing w:line="340" w:lineRule="exact"/>
        <w:ind w:left="-142" w:right="-143"/>
        <w:jc w:val="both"/>
        <w:rPr>
          <w:rFonts w:cs="Arial"/>
          <w:sz w:val="22"/>
          <w:szCs w:val="22"/>
        </w:rPr>
      </w:pPr>
      <w:r w:rsidRPr="0042788B">
        <w:rPr>
          <w:rFonts w:cs="Arial"/>
          <w:b/>
          <w:sz w:val="22"/>
          <w:szCs w:val="22"/>
        </w:rPr>
        <w:t>en virtud de lo dispuesto por:</w:t>
      </w:r>
      <w:r w:rsidRPr="0042788B">
        <w:rPr>
          <w:rFonts w:cs="Arial"/>
          <w:sz w:val="22"/>
          <w:szCs w:val="22"/>
        </w:rPr>
        <w:t xml:space="preserve"> (norma/s y artículo/s</w:t>
      </w:r>
      <w:r w:rsidRPr="0042788B">
        <w:rPr>
          <w:rFonts w:cs="Arial"/>
          <w:b/>
          <w:sz w:val="22"/>
          <w:vertAlign w:val="superscript"/>
        </w:rPr>
        <w:footnoteReference w:id="3"/>
      </w:r>
      <w:r w:rsidRPr="0042788B">
        <w:rPr>
          <w:rFonts w:cs="Arial"/>
          <w:sz w:val="22"/>
          <w:szCs w:val="22"/>
        </w:rPr>
        <w:t xml:space="preserve"> que impone/n la constitución de esta garantía o fianza en </w:t>
      </w:r>
      <w:smartTag w:uri="urn:schemas-microsoft-com:office:smarttags" w:element="PersonName">
        <w:r w:rsidRPr="0042788B">
          <w:rPr>
            <w:rFonts w:cs="Arial"/>
            <w:sz w:val="22"/>
            <w:szCs w:val="22"/>
          </w:rPr>
          <w:t>la Tesorería</w:t>
        </w:r>
      </w:smartTag>
      <w:r w:rsidRPr="0042788B">
        <w:rPr>
          <w:rFonts w:cs="Arial"/>
          <w:sz w:val="22"/>
          <w:szCs w:val="22"/>
        </w:rPr>
        <w:t xml:space="preserve"> del Excmo. Cabildo Insular de Tenerife) ……………………………………………………………………………………………….</w:t>
      </w:r>
    </w:p>
    <w:p w:rsidR="00C87EC4" w:rsidRPr="0042788B" w:rsidRDefault="00C87EC4" w:rsidP="00C87EC4">
      <w:pPr>
        <w:spacing w:line="340" w:lineRule="exact"/>
        <w:ind w:left="-142" w:right="-143"/>
        <w:jc w:val="both"/>
        <w:rPr>
          <w:rFonts w:cs="Arial"/>
          <w:sz w:val="22"/>
          <w:szCs w:val="22"/>
        </w:rPr>
      </w:pPr>
      <w:r w:rsidRPr="0042788B">
        <w:rPr>
          <w:rFonts w:cs="Arial"/>
          <w:b/>
          <w:sz w:val="22"/>
          <w:szCs w:val="22"/>
        </w:rPr>
        <w:t>para responder de las obligaciones siguientes:</w:t>
      </w:r>
      <w:r w:rsidRPr="0042788B">
        <w:rPr>
          <w:rFonts w:cs="Arial"/>
          <w:sz w:val="22"/>
          <w:szCs w:val="22"/>
        </w:rPr>
        <w:t xml:space="preserve"> (detallar el objeto del contrato u obligación asumida por el garantizado) ……………………………………………….</w:t>
      </w:r>
    </w:p>
    <w:p w:rsidR="00C87EC4" w:rsidRPr="0042788B" w:rsidRDefault="00C87EC4" w:rsidP="00C87EC4">
      <w:pPr>
        <w:spacing w:line="340" w:lineRule="exact"/>
        <w:ind w:left="-142" w:right="-143"/>
        <w:jc w:val="both"/>
        <w:rPr>
          <w:rFonts w:cs="Arial"/>
          <w:sz w:val="22"/>
          <w:szCs w:val="22"/>
        </w:rPr>
      </w:pPr>
      <w:r w:rsidRPr="0042788B">
        <w:rPr>
          <w:rFonts w:cs="Arial"/>
          <w:b/>
          <w:sz w:val="22"/>
          <w:szCs w:val="22"/>
        </w:rPr>
        <w:t>ante el Excmo. Cabildo Insular de Tenerife,</w:t>
      </w:r>
      <w:r w:rsidRPr="0042788B">
        <w:rPr>
          <w:rFonts w:cs="Arial"/>
          <w:sz w:val="22"/>
          <w:szCs w:val="22"/>
        </w:rPr>
        <w:t xml:space="preserve"> </w:t>
      </w:r>
      <w:r w:rsidRPr="0042788B">
        <w:rPr>
          <w:rFonts w:cs="Arial"/>
          <w:b/>
          <w:sz w:val="22"/>
          <w:szCs w:val="22"/>
        </w:rPr>
        <w:t xml:space="preserve">por importe de </w:t>
      </w:r>
      <w:r w:rsidRPr="0042788B">
        <w:rPr>
          <w:rFonts w:cs="Arial"/>
          <w:sz w:val="22"/>
          <w:szCs w:val="22"/>
        </w:rPr>
        <w:t xml:space="preserve">(en letra)……... ………………………..…….……………………Euros: (en cifra) …………………… </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 xml:space="preserve">Este aval se otorga solidariamente respecto al obligado principal, con renuncia expresa a los beneficios de excusión y división y con compromiso de pago al primer requerimiento de </w:t>
      </w:r>
      <w:smartTag w:uri="urn:schemas-microsoft-com:office:smarttags" w:element="PersonName">
        <w:smartTagPr>
          <w:attr w:name="ProductID" w:val="la Administraci￳n. Este"/>
        </w:smartTagPr>
        <w:r w:rsidRPr="0042788B">
          <w:rPr>
            <w:rFonts w:cs="Arial"/>
            <w:sz w:val="22"/>
            <w:szCs w:val="22"/>
          </w:rPr>
          <w:t>la Administración. Este</w:t>
        </w:r>
      </w:smartTag>
      <w:r w:rsidRPr="0042788B">
        <w:rPr>
          <w:rFonts w:cs="Arial"/>
          <w:sz w:val="22"/>
          <w:szCs w:val="22"/>
        </w:rPr>
        <w:t xml:space="preserve"> aval tendrá validez hasta que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resuelva expresamente su cancelación, habiendo sido inscrito en el día de la fecha en el Registro especial de Avales con el número…….…………… </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(lugar y fecha)</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 xml:space="preserve">(razón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(firmas de los Apoderados)</w:t>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br w:type="page"/>
      </w:r>
      <w:r w:rsidRPr="0042788B">
        <w:rPr>
          <w:rFonts w:cs="Arial"/>
          <w:b/>
          <w:sz w:val="22"/>
          <w:szCs w:val="22"/>
        </w:rPr>
        <w:lastRenderedPageBreak/>
        <w:t>ANEXO III</w:t>
      </w:r>
    </w:p>
    <w:p w:rsidR="00C87EC4" w:rsidRPr="0042788B" w:rsidRDefault="00C87EC4" w:rsidP="00C87EC4">
      <w:pPr>
        <w:spacing w:line="340" w:lineRule="exact"/>
        <w:jc w:val="center"/>
        <w:rPr>
          <w:rFonts w:cs="Arial"/>
          <w:b/>
          <w:sz w:val="22"/>
          <w:szCs w:val="22"/>
        </w:rPr>
      </w:pPr>
      <w:r w:rsidRPr="0042788B">
        <w:rPr>
          <w:rFonts w:cs="Arial"/>
          <w:b/>
          <w:sz w:val="22"/>
          <w:szCs w:val="22"/>
        </w:rPr>
        <w:t>MODELO SEGURO DE CAUCIÓN</w:t>
      </w:r>
    </w:p>
    <w:p w:rsidR="00C87EC4" w:rsidRPr="0042788B" w:rsidRDefault="00C87EC4" w:rsidP="00C87EC4">
      <w:pPr>
        <w:spacing w:line="340" w:lineRule="exact"/>
        <w:jc w:val="center"/>
        <w:rPr>
          <w:rFonts w:cs="Arial"/>
          <w:sz w:val="22"/>
          <w:szCs w:val="22"/>
        </w:rPr>
      </w:pPr>
      <w:r w:rsidRPr="0042788B">
        <w:rPr>
          <w:rFonts w:cs="Arial"/>
          <w:b/>
          <w:sz w:val="22"/>
          <w:szCs w:val="22"/>
        </w:rPr>
        <w:t>CERTIFICADO NUMERO</w:t>
      </w:r>
      <w:r w:rsidRPr="0042788B">
        <w:rPr>
          <w:rFonts w:cs="Arial"/>
          <w:sz w:val="22"/>
          <w:szCs w:val="22"/>
        </w:rPr>
        <w:t>…………………………</w:t>
      </w:r>
    </w:p>
    <w:p w:rsidR="00C87EC4" w:rsidRPr="0042788B" w:rsidRDefault="00C87EC4" w:rsidP="00C87EC4">
      <w:pPr>
        <w:spacing w:line="340" w:lineRule="exact"/>
        <w:jc w:val="both"/>
        <w:rPr>
          <w:rFonts w:cs="Arial"/>
          <w:sz w:val="22"/>
          <w:szCs w:val="22"/>
        </w:rPr>
      </w:pPr>
      <w:r w:rsidRPr="0042788B">
        <w:rPr>
          <w:rFonts w:cs="Arial"/>
          <w:sz w:val="22"/>
          <w:szCs w:val="22"/>
        </w:rPr>
        <w:t>La entidad (razón social completa de la entidad aseguradora)………………………………………………………………… (en adelante asegurador), con domicilio en …………………..……………………., calle/plaza/avda. ………….…………………………………………………….. y C.I.F. ………………………….. debidamente representado por D. ……..………… ………………………………………………………. con poderes suficientes para obligarle en este acto según resulta de la verificación de la representación de la parte inferior de este documento.</w:t>
      </w:r>
    </w:p>
    <w:p w:rsidR="00C87EC4" w:rsidRPr="0042788B" w:rsidRDefault="00C87EC4" w:rsidP="00C87EC4">
      <w:pPr>
        <w:spacing w:line="340" w:lineRule="exact"/>
        <w:jc w:val="center"/>
        <w:rPr>
          <w:rFonts w:cs="Arial"/>
          <w:b/>
          <w:sz w:val="22"/>
          <w:szCs w:val="22"/>
        </w:rPr>
      </w:pPr>
      <w:r w:rsidRPr="0042788B">
        <w:rPr>
          <w:rFonts w:cs="Arial"/>
          <w:b/>
          <w:sz w:val="22"/>
          <w:szCs w:val="22"/>
        </w:rPr>
        <w:t>ASEGURA</w:t>
      </w:r>
    </w:p>
    <w:p w:rsidR="00C87EC4" w:rsidRPr="0042788B" w:rsidRDefault="00C87EC4" w:rsidP="00C87EC4">
      <w:pPr>
        <w:spacing w:line="340" w:lineRule="exact"/>
        <w:jc w:val="both"/>
        <w:rPr>
          <w:rFonts w:cs="Arial"/>
          <w:sz w:val="22"/>
          <w:szCs w:val="22"/>
        </w:rPr>
      </w:pPr>
      <w:r w:rsidRPr="0042788B">
        <w:rPr>
          <w:rFonts w:cs="Arial"/>
          <w:sz w:val="22"/>
          <w:szCs w:val="22"/>
        </w:rPr>
        <w:t>A (nombre del asegurado) ……………………………………………………………. C.I.F./N.I.F…………...……… en concepto de tomador de seguro ante el Excmo. Cabildo Insular de Tenerife en adelante asegurado, hasta el importe de (en letra)……………………...……….…………….Euros, (en cifra)…….………… en los términos y condicion</w:t>
      </w:r>
      <w:smartTag w:uri="urn:schemas-microsoft-com:office:smarttags" w:element="PersonName">
        <w:r w:rsidRPr="0042788B">
          <w:rPr>
            <w:rFonts w:cs="Arial"/>
            <w:sz w:val="22"/>
            <w:szCs w:val="22"/>
          </w:rPr>
          <w:t>es</w:t>
        </w:r>
      </w:smartTag>
      <w:r w:rsidRPr="0042788B">
        <w:rPr>
          <w:rFonts w:cs="Arial"/>
          <w:sz w:val="22"/>
          <w:szCs w:val="22"/>
        </w:rPr>
        <w:t xml:space="preserve"> </w:t>
      </w:r>
      <w:smartTag w:uri="urn:schemas-microsoft-com:office:smarttags" w:element="PersonName">
        <w:r w:rsidRPr="0042788B">
          <w:rPr>
            <w:rFonts w:cs="Arial"/>
            <w:sz w:val="22"/>
            <w:szCs w:val="22"/>
          </w:rPr>
          <w:t>es</w:t>
        </w:r>
      </w:smartTag>
      <w:r w:rsidRPr="0042788B">
        <w:rPr>
          <w:rFonts w:cs="Arial"/>
          <w:sz w:val="22"/>
          <w:szCs w:val="22"/>
        </w:rPr>
        <w:t xml:space="preserve">tablecidos en (norma/s y artículo/s que imponen la constitución de </w:t>
      </w:r>
      <w:smartTag w:uri="urn:schemas-microsoft-com:office:smarttags" w:element="PersonName">
        <w:r w:rsidRPr="0042788B">
          <w:rPr>
            <w:rFonts w:cs="Arial"/>
            <w:sz w:val="22"/>
            <w:szCs w:val="22"/>
          </w:rPr>
          <w:t>es</w:t>
        </w:r>
      </w:smartTag>
      <w:r w:rsidRPr="0042788B">
        <w:rPr>
          <w:rFonts w:cs="Arial"/>
          <w:sz w:val="22"/>
          <w:szCs w:val="22"/>
        </w:rPr>
        <w:t xml:space="preserve">ta garantía o fianza)…………………………………. ……………………………………………….. en concepto de garantía(provisional, definitiva, </w:t>
      </w:r>
      <w:proofErr w:type="spellStart"/>
      <w:r w:rsidRPr="0042788B">
        <w:rPr>
          <w:rFonts w:cs="Arial"/>
          <w:sz w:val="22"/>
          <w:szCs w:val="22"/>
        </w:rPr>
        <w:t>etc</w:t>
      </w:r>
      <w:proofErr w:type="spellEnd"/>
      <w:r w:rsidRPr="0042788B">
        <w:rPr>
          <w:rFonts w:cs="Arial"/>
          <w:sz w:val="22"/>
          <w:szCs w:val="22"/>
        </w:rPr>
        <w:t>….) para r</w:t>
      </w:r>
      <w:smartTag w:uri="urn:schemas-microsoft-com:office:smarttags" w:element="PersonName">
        <w:r w:rsidRPr="0042788B">
          <w:rPr>
            <w:rFonts w:cs="Arial"/>
            <w:sz w:val="22"/>
            <w:szCs w:val="22"/>
          </w:rPr>
          <w:t>es</w:t>
        </w:r>
      </w:smartTag>
      <w:r w:rsidRPr="0042788B">
        <w:rPr>
          <w:rFonts w:cs="Arial"/>
          <w:sz w:val="22"/>
          <w:szCs w:val="22"/>
        </w:rPr>
        <w:t>ponder de las obligacion</w:t>
      </w:r>
      <w:smartTag w:uri="urn:schemas-microsoft-com:office:smarttags" w:element="PersonName">
        <w:r w:rsidRPr="0042788B">
          <w:rPr>
            <w:rFonts w:cs="Arial"/>
            <w:sz w:val="22"/>
            <w:szCs w:val="22"/>
          </w:rPr>
          <w:t>es</w:t>
        </w:r>
      </w:smartTag>
      <w:r w:rsidRPr="0042788B">
        <w:rPr>
          <w:rFonts w:cs="Arial"/>
          <w:sz w:val="22"/>
          <w:szCs w:val="22"/>
        </w:rPr>
        <w:t xml:space="preserve"> (detallar el objeto del contrato u obligación garantizada), ……………………………………………… ……………………………………………………………………………………………. </w:t>
      </w:r>
    </w:p>
    <w:p w:rsidR="00C87EC4" w:rsidRPr="0042788B" w:rsidRDefault="00C87EC4" w:rsidP="00C87EC4">
      <w:pPr>
        <w:spacing w:line="340" w:lineRule="exact"/>
        <w:jc w:val="both"/>
        <w:rPr>
          <w:rFonts w:cs="Arial"/>
          <w:sz w:val="22"/>
          <w:szCs w:val="22"/>
        </w:rPr>
      </w:pPr>
      <w:r w:rsidRPr="0042788B">
        <w:rPr>
          <w:rFonts w:cs="Arial"/>
          <w:sz w:val="22"/>
          <w:szCs w:val="22"/>
        </w:rPr>
        <w:t>La falta de pago de la prima, sea única, primera o siguient</w:t>
      </w:r>
      <w:smartTag w:uri="urn:schemas-microsoft-com:office:smarttags" w:element="PersonName">
        <w:r w:rsidRPr="0042788B">
          <w:rPr>
            <w:rFonts w:cs="Arial"/>
            <w:sz w:val="22"/>
            <w:szCs w:val="22"/>
          </w:rPr>
          <w:t>es</w:t>
        </w:r>
      </w:smartTag>
      <w:r w:rsidRPr="0042788B">
        <w:rPr>
          <w:rFonts w:cs="Arial"/>
          <w:sz w:val="22"/>
          <w:szCs w:val="22"/>
        </w:rPr>
        <w:t>, no dará derecho al asegurador a r</w:t>
      </w:r>
      <w:smartTag w:uri="urn:schemas-microsoft-com:office:smarttags" w:element="PersonName">
        <w:r w:rsidRPr="0042788B">
          <w:rPr>
            <w:rFonts w:cs="Arial"/>
            <w:sz w:val="22"/>
            <w:szCs w:val="22"/>
          </w:rPr>
          <w:t>es</w:t>
        </w:r>
      </w:smartTag>
      <w:r w:rsidRPr="0042788B">
        <w:rPr>
          <w:rFonts w:cs="Arial"/>
          <w:sz w:val="22"/>
          <w:szCs w:val="22"/>
        </w:rPr>
        <w:t>olver el contrato, ni extinguirá el seguro, ni suspenderá la cobertura, ni liberará al asegurador de su obligación, en el caso de que éste deba hacer efectiva la garantía.</w:t>
      </w:r>
    </w:p>
    <w:p w:rsidR="00C87EC4" w:rsidRPr="0042788B" w:rsidRDefault="00C87EC4" w:rsidP="00C87EC4">
      <w:pPr>
        <w:spacing w:line="340" w:lineRule="exact"/>
        <w:jc w:val="both"/>
        <w:rPr>
          <w:rFonts w:cs="Arial"/>
          <w:sz w:val="22"/>
          <w:szCs w:val="22"/>
        </w:rPr>
      </w:pPr>
      <w:r w:rsidRPr="0042788B">
        <w:rPr>
          <w:rFonts w:cs="Arial"/>
          <w:sz w:val="22"/>
          <w:szCs w:val="22"/>
        </w:rPr>
        <w:t>El asegurador no podrá oponer al asegurado las excepciones que puedan corresponderle contra el tomador del seguro.</w:t>
      </w:r>
    </w:p>
    <w:p w:rsidR="00C87EC4" w:rsidRPr="0042788B" w:rsidRDefault="00C87EC4" w:rsidP="00C87EC4">
      <w:pPr>
        <w:spacing w:line="340" w:lineRule="exact"/>
        <w:jc w:val="both"/>
        <w:rPr>
          <w:rFonts w:cs="Arial"/>
          <w:sz w:val="22"/>
          <w:szCs w:val="22"/>
        </w:rPr>
      </w:pPr>
      <w:r w:rsidRPr="0042788B">
        <w:rPr>
          <w:rFonts w:cs="Arial"/>
          <w:sz w:val="22"/>
          <w:szCs w:val="22"/>
        </w:rPr>
        <w:t xml:space="preserve">El asegurador asume el compromiso de indemnizar al asegurado al primer requerimiento de </w:t>
      </w:r>
      <w:smartTag w:uri="urn:schemas-microsoft-com:office:smarttags" w:element="PersonName">
        <w:smartTagPr>
          <w:attr w:name="ProductID" w:val="la Administraci￳n."/>
        </w:smartTagPr>
        <w:r w:rsidRPr="0042788B">
          <w:rPr>
            <w:rFonts w:cs="Arial"/>
            <w:sz w:val="22"/>
            <w:szCs w:val="22"/>
          </w:rPr>
          <w:t>la Administración.</w:t>
        </w:r>
      </w:smartTag>
    </w:p>
    <w:p w:rsidR="00C87EC4" w:rsidRPr="0042788B" w:rsidRDefault="00C87EC4" w:rsidP="00C87EC4">
      <w:pPr>
        <w:spacing w:line="340" w:lineRule="exact"/>
        <w:jc w:val="both"/>
        <w:rPr>
          <w:rFonts w:cs="Arial"/>
          <w:sz w:val="22"/>
          <w:szCs w:val="22"/>
        </w:rPr>
      </w:pPr>
      <w:r w:rsidRPr="0042788B">
        <w:rPr>
          <w:rFonts w:cs="Arial"/>
          <w:sz w:val="22"/>
          <w:szCs w:val="22"/>
        </w:rPr>
        <w:t>El presente seguro de caución estará en vigor hasta que el Excmo. Cabildo Insular de Tenerife o quien en su nombre sea habilitado legalmente para ello, autorice su cancelación o devolución.</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(lugar y fecha)</w:t>
      </w:r>
    </w:p>
    <w:p w:rsidR="00C87EC4" w:rsidRPr="0042788B" w:rsidRDefault="00C87EC4" w:rsidP="00C87EC4">
      <w:pPr>
        <w:spacing w:line="340" w:lineRule="exact"/>
        <w:jc w:val="center"/>
        <w:rPr>
          <w:rFonts w:cs="Arial"/>
          <w:sz w:val="22"/>
          <w:szCs w:val="22"/>
        </w:rPr>
      </w:pPr>
      <w:r w:rsidRPr="0042788B">
        <w:rPr>
          <w:rFonts w:cs="Arial"/>
          <w:sz w:val="22"/>
          <w:szCs w:val="22"/>
        </w:rPr>
        <w:t>FIRMA ASEGURADOR</w:t>
      </w:r>
    </w:p>
    <w:p w:rsidR="00C87EC4" w:rsidRPr="0042788B" w:rsidRDefault="00C87EC4" w:rsidP="00C87EC4">
      <w:pPr>
        <w:spacing w:line="340" w:lineRule="exact"/>
        <w:jc w:val="center"/>
        <w:rPr>
          <w:rFonts w:cs="Arial"/>
          <w:b/>
          <w:sz w:val="22"/>
          <w:szCs w:val="22"/>
        </w:rPr>
      </w:pPr>
    </w:p>
    <w:p w:rsidR="00C87EC4" w:rsidRPr="0042788B" w:rsidRDefault="00C87EC4" w:rsidP="00C87EC4">
      <w:pPr>
        <w:spacing w:line="340" w:lineRule="exact"/>
        <w:jc w:val="center"/>
        <w:rPr>
          <w:rFonts w:cs="Arial"/>
          <w:b/>
          <w:sz w:val="22"/>
          <w:szCs w:val="22"/>
        </w:rPr>
      </w:pPr>
      <w:r w:rsidRPr="0042788B">
        <w:rPr>
          <w:rFonts w:cs="Arial"/>
          <w:b/>
          <w:sz w:val="22"/>
          <w:szCs w:val="22"/>
        </w:rPr>
        <w:br w:type="page"/>
      </w:r>
      <w:r w:rsidRPr="0042788B">
        <w:rPr>
          <w:rFonts w:cs="Arial"/>
          <w:b/>
          <w:sz w:val="22"/>
          <w:szCs w:val="22"/>
        </w:rPr>
        <w:lastRenderedPageBreak/>
        <w:t>ANEXO IV</w:t>
      </w:r>
    </w:p>
    <w:p w:rsidR="00C87EC4" w:rsidRPr="0042788B" w:rsidRDefault="00C87EC4" w:rsidP="00C87EC4">
      <w:pPr>
        <w:spacing w:line="340" w:lineRule="exact"/>
        <w:ind w:left="-426" w:right="-427"/>
        <w:jc w:val="center"/>
        <w:rPr>
          <w:rFonts w:cs="Arial"/>
          <w:b/>
          <w:sz w:val="22"/>
          <w:szCs w:val="22"/>
          <w:u w:val="single"/>
        </w:rPr>
      </w:pPr>
      <w:r w:rsidRPr="0042788B">
        <w:rPr>
          <w:rFonts w:cs="Arial"/>
          <w:b/>
          <w:sz w:val="22"/>
          <w:szCs w:val="22"/>
          <w:u w:val="single"/>
        </w:rPr>
        <w:t xml:space="preserve">MODELO AVAL PARA </w:t>
      </w:r>
      <w:smartTag w:uri="urn:schemas-microsoft-com:office:smarttags" w:element="PersonName">
        <w:smartTagPr>
          <w:attr w:name="ProductID" w:val="LA SUSPENSIￓN DEL PROCEDIMIENTO"/>
        </w:smartTagPr>
        <w:smartTag w:uri="urn:schemas-microsoft-com:office:smarttags" w:element="PersonName">
          <w:smartTagPr>
            <w:attr w:name="ProductID" w:val="LA SUSPENSIￓN DEL"/>
          </w:smartTagPr>
          <w:r w:rsidRPr="0042788B">
            <w:rPr>
              <w:rFonts w:cs="Arial"/>
              <w:b/>
              <w:sz w:val="22"/>
              <w:szCs w:val="22"/>
              <w:u w:val="single"/>
            </w:rPr>
            <w:t>LA SUSPENSIÓN DEL</w:t>
          </w:r>
        </w:smartTag>
        <w:r w:rsidRPr="0042788B">
          <w:rPr>
            <w:rFonts w:cs="Arial"/>
            <w:b/>
            <w:sz w:val="22"/>
            <w:szCs w:val="22"/>
            <w:u w:val="single"/>
          </w:rPr>
          <w:t xml:space="preserve"> PROCEDIMIENTO</w:t>
        </w:r>
      </w:smartTag>
      <w:r w:rsidRPr="0042788B">
        <w:rPr>
          <w:rFonts w:cs="Arial"/>
          <w:b/>
          <w:sz w:val="22"/>
          <w:szCs w:val="22"/>
          <w:u w:val="single"/>
        </w:rPr>
        <w:t xml:space="preserve"> RECAUDATORIO EN PERÍODO VOLUNTARIO</w:t>
      </w:r>
    </w:p>
    <w:p w:rsidR="00C87EC4" w:rsidRPr="0042788B" w:rsidRDefault="00C87EC4" w:rsidP="00C87EC4">
      <w:pPr>
        <w:spacing w:line="340" w:lineRule="exact"/>
        <w:ind w:left="-142" w:right="-143"/>
        <w:jc w:val="center"/>
        <w:rPr>
          <w:rFonts w:cs="Arial"/>
          <w:sz w:val="22"/>
          <w:szCs w:val="22"/>
        </w:rPr>
      </w:pPr>
    </w:p>
    <w:p w:rsidR="00C87EC4" w:rsidRPr="0042788B" w:rsidRDefault="00C87EC4" w:rsidP="00C87EC4">
      <w:pPr>
        <w:spacing w:line="340" w:lineRule="exact"/>
        <w:ind w:left="-142" w:right="-143"/>
        <w:jc w:val="both"/>
        <w:rPr>
          <w:rFonts w:cs="Arial"/>
          <w:sz w:val="22"/>
          <w:szCs w:val="22"/>
        </w:rPr>
      </w:pPr>
      <w:smartTag w:uri="urn:schemas-microsoft-com:office:smarttags" w:element="PersonName">
        <w:smartTagPr>
          <w:attr w:name="ProductID" w:val="La Entidad Avalista"/>
        </w:smartTagPr>
        <w:r w:rsidRPr="0042788B">
          <w:rPr>
            <w:rFonts w:cs="Arial"/>
            <w:sz w:val="22"/>
            <w:szCs w:val="22"/>
          </w:rPr>
          <w:t xml:space="preserve">La </w:t>
        </w:r>
        <w:r w:rsidRPr="0042788B">
          <w:rPr>
            <w:rFonts w:cs="Arial"/>
            <w:b/>
            <w:sz w:val="22"/>
            <w:szCs w:val="22"/>
          </w:rPr>
          <w:t>Entidad Avalista</w:t>
        </w:r>
      </w:smartTag>
      <w:r w:rsidRPr="0042788B">
        <w:rPr>
          <w:rFonts w:cs="Arial"/>
          <w:sz w:val="22"/>
          <w:szCs w:val="22"/>
        </w:rPr>
        <w:t xml:space="preserve"> ……….……………………..………………………………………….…… C.I.F……………………………, con domicilio (a efectos de notificaciones y requerimientos) en………………………………………………….en la calle/plaza/avda. ……………………… …………………………………………………….., y en su nombre y representación (nombre y apellidos de los Apoderados) ……………………………………………………………… ………………..………………………………………………………………………, con poderes suficientes para obligarle en este acto, según resulta de la verificación de la representación de la parte inferior de este documento.</w:t>
      </w:r>
    </w:p>
    <w:p w:rsidR="00C87EC4" w:rsidRPr="0042788B" w:rsidRDefault="00C87EC4" w:rsidP="00C87EC4">
      <w:pPr>
        <w:spacing w:line="340" w:lineRule="exact"/>
        <w:ind w:left="-142" w:right="-143"/>
        <w:jc w:val="both"/>
        <w:rPr>
          <w:rFonts w:cs="Arial"/>
          <w:sz w:val="22"/>
          <w:szCs w:val="22"/>
        </w:rPr>
      </w:pP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t>AVALA</w:t>
      </w:r>
    </w:p>
    <w:p w:rsidR="00C87EC4" w:rsidRPr="0042788B" w:rsidRDefault="00C87EC4" w:rsidP="00C87EC4">
      <w:pPr>
        <w:spacing w:line="340" w:lineRule="exact"/>
        <w:ind w:left="-142" w:right="-143"/>
        <w:jc w:val="center"/>
        <w:rPr>
          <w:rFonts w:cs="Arial"/>
          <w:b/>
          <w:sz w:val="22"/>
          <w:szCs w:val="22"/>
        </w:rPr>
      </w:pP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 xml:space="preserve">a: (nombre y apellidos o razón social del avalado)…………………………………………… …………………………………C.I.F./N.I.F. …………………………ante el Excmo. Cabildo Insular de Tenerife para obtener la suspensión del procedimiento recaudatorio en periodo voluntario de la liquidación (nº expediente)…………………..……por el concepto de ………………………………..………….………, </w:t>
      </w:r>
      <w:r w:rsidRPr="0042788B">
        <w:rPr>
          <w:rFonts w:cs="Arial"/>
          <w:b/>
          <w:sz w:val="22"/>
          <w:szCs w:val="22"/>
        </w:rPr>
        <w:t>por importe de (en letra)</w:t>
      </w:r>
      <w:r w:rsidRPr="0042788B">
        <w:rPr>
          <w:rFonts w:cs="Arial"/>
          <w:sz w:val="22"/>
          <w:szCs w:val="22"/>
        </w:rPr>
        <w:t xml:space="preserve"> …………………………………… Euros, (en cifra) ……..……, </w:t>
      </w:r>
      <w:r w:rsidRPr="0042788B">
        <w:rPr>
          <w:rFonts w:cs="Arial"/>
          <w:b/>
          <w:sz w:val="22"/>
          <w:szCs w:val="22"/>
        </w:rPr>
        <w:t>más los intereses de demora</w:t>
      </w:r>
      <w:r w:rsidRPr="0042788B">
        <w:rPr>
          <w:rFonts w:cs="Arial"/>
          <w:sz w:val="22"/>
          <w:szCs w:val="22"/>
        </w:rPr>
        <w:t xml:space="preserve"> que se devenguen durante la suspensión.</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 xml:space="preserve">La garantía se extiende, de conformidad con lo dispuesto en el artículo 14.2,i) del Real Decreto Legislativo 2/2004, de 5 de marzo, por el que se aprueba el Texto Refundido de </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Reguladora</w:t>
        </w:r>
      </w:smartTag>
      <w:r w:rsidRPr="0042788B">
        <w:rPr>
          <w:rFonts w:cs="Arial"/>
          <w:sz w:val="22"/>
          <w:szCs w:val="22"/>
        </w:rPr>
        <w:t xml:space="preserve"> de las Haciendas Locales.</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 xml:space="preserve">Este aval se otorga solidariamente respecto al obligado principal, con renuncia expresa a los beneficios de excusión y división y con compromiso de pago al primer requerimiento de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las cantidades avaladas. Este aval tendrá validez hasta que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resuelva expresamente su cancelación, habiendo sido inscrito en el día de la fecha en el Registro especial de Avales con el número……………………………………..</w:t>
      </w:r>
    </w:p>
    <w:p w:rsidR="00C87EC4" w:rsidRPr="0042788B" w:rsidRDefault="00C87EC4" w:rsidP="00C87EC4">
      <w:pPr>
        <w:spacing w:line="340" w:lineRule="exact"/>
        <w:ind w:left="-142" w:right="-143"/>
        <w:jc w:val="both"/>
        <w:rPr>
          <w:rFonts w:cs="Arial"/>
          <w:sz w:val="22"/>
          <w:szCs w:val="22"/>
        </w:rPr>
      </w:pP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(lugar y fecha)</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 xml:space="preserve">(razón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(firmas de los Apoderados)</w:t>
      </w:r>
    </w:p>
    <w:p w:rsidR="00C87EC4" w:rsidRPr="0042788B" w:rsidRDefault="00C87EC4" w:rsidP="00C87EC4">
      <w:pPr>
        <w:spacing w:line="340" w:lineRule="exact"/>
        <w:jc w:val="center"/>
        <w:rPr>
          <w:rFonts w:cs="Arial"/>
          <w:b/>
          <w:sz w:val="22"/>
          <w:szCs w:val="22"/>
        </w:rPr>
      </w:pPr>
      <w:r w:rsidRPr="0042788B">
        <w:rPr>
          <w:rFonts w:cs="Arial"/>
          <w:b/>
          <w:sz w:val="22"/>
          <w:szCs w:val="22"/>
        </w:rPr>
        <w:br w:type="page"/>
      </w:r>
      <w:r w:rsidRPr="0042788B">
        <w:rPr>
          <w:rFonts w:cs="Arial"/>
          <w:b/>
          <w:sz w:val="22"/>
          <w:szCs w:val="22"/>
        </w:rPr>
        <w:lastRenderedPageBreak/>
        <w:t>ANEXO V - A</w:t>
      </w:r>
    </w:p>
    <w:p w:rsidR="00C87EC4" w:rsidRPr="0042788B" w:rsidRDefault="00C87EC4" w:rsidP="00C87EC4">
      <w:pPr>
        <w:spacing w:line="360" w:lineRule="auto"/>
        <w:jc w:val="center"/>
        <w:rPr>
          <w:rFonts w:cs="Arial"/>
          <w:b/>
          <w:sz w:val="22"/>
          <w:szCs w:val="22"/>
          <w:u w:val="single"/>
        </w:rPr>
      </w:pPr>
      <w:r w:rsidRPr="0042788B">
        <w:rPr>
          <w:rFonts w:cs="Arial"/>
          <w:b/>
          <w:sz w:val="22"/>
          <w:szCs w:val="22"/>
          <w:u w:val="single"/>
        </w:rPr>
        <w:t>MODELO DE COMPROMISO DE AVAL PARA GARANTIZAR LOS APLAZAMIENTOS O FRACCIONAMIENTOS DE PAGO</w:t>
      </w:r>
    </w:p>
    <w:p w:rsidR="00C87EC4" w:rsidRPr="0042788B" w:rsidRDefault="00C87EC4" w:rsidP="00C87EC4">
      <w:pPr>
        <w:spacing w:line="360" w:lineRule="auto"/>
        <w:jc w:val="center"/>
        <w:rPr>
          <w:rFonts w:cs="Arial"/>
          <w:b/>
          <w:sz w:val="22"/>
          <w:szCs w:val="22"/>
          <w:u w:val="single"/>
        </w:rPr>
      </w:pPr>
    </w:p>
    <w:p w:rsidR="00C87EC4" w:rsidRPr="0042788B" w:rsidRDefault="00C87EC4" w:rsidP="00C87EC4">
      <w:pPr>
        <w:spacing w:line="360" w:lineRule="auto"/>
        <w:jc w:val="both"/>
        <w:rPr>
          <w:rFonts w:cs="Arial"/>
          <w:sz w:val="22"/>
          <w:szCs w:val="22"/>
        </w:rPr>
      </w:pPr>
    </w:p>
    <w:p w:rsidR="00C87EC4" w:rsidRPr="0042788B" w:rsidRDefault="00C87EC4" w:rsidP="00C87EC4">
      <w:pPr>
        <w:spacing w:line="360" w:lineRule="auto"/>
        <w:ind w:firstLine="708"/>
        <w:jc w:val="both"/>
        <w:rPr>
          <w:rFonts w:cs="Arial"/>
          <w:sz w:val="22"/>
          <w:szCs w:val="22"/>
        </w:rPr>
      </w:pPr>
      <w:r w:rsidRPr="0042788B">
        <w:rPr>
          <w:rFonts w:cs="Arial"/>
          <w:sz w:val="22"/>
          <w:szCs w:val="22"/>
        </w:rPr>
        <w:t xml:space="preserve">La </w:t>
      </w:r>
      <w:r w:rsidRPr="0042788B">
        <w:rPr>
          <w:rFonts w:cs="Arial"/>
          <w:b/>
          <w:sz w:val="22"/>
          <w:szCs w:val="22"/>
        </w:rPr>
        <w:t>entidad</w:t>
      </w:r>
      <w:r w:rsidRPr="0042788B">
        <w:rPr>
          <w:rFonts w:cs="Arial"/>
          <w:sz w:val="22"/>
          <w:szCs w:val="22"/>
        </w:rPr>
        <w:t xml:space="preserve"> de crédito o sociedad de garantía recíproca……………………, con C.I.F…………….., Sucursal de……………………., </w:t>
      </w:r>
      <w:r w:rsidRPr="0042788B">
        <w:rPr>
          <w:rFonts w:cs="Arial"/>
          <w:b/>
          <w:sz w:val="22"/>
          <w:szCs w:val="22"/>
        </w:rPr>
        <w:t>se compromete</w:t>
      </w:r>
      <w:r w:rsidRPr="0042788B">
        <w:rPr>
          <w:rFonts w:cs="Arial"/>
          <w:sz w:val="22"/>
          <w:szCs w:val="22"/>
        </w:rPr>
        <w:t xml:space="preserve"> irrevocablemente a formalizar aval solidario ante el Excmo. Cabildo Insular de Tenerife, en las condiciones que determina el artículo 48 del Reglamento General de Recaudación (R.D. 939/2005 de 29 de junio; B.O.E. 02/09/05), en cumplimiento del aplazamiento o fraccionamiento de pago solicitado según los siguientes datos:</w:t>
      </w: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left="1416"/>
        <w:rPr>
          <w:rFonts w:cs="Arial"/>
          <w:b/>
          <w:sz w:val="22"/>
          <w:szCs w:val="22"/>
        </w:rPr>
      </w:pPr>
      <w:r w:rsidRPr="0042788B">
        <w:rPr>
          <w:rFonts w:cs="Arial"/>
          <w:b/>
          <w:sz w:val="22"/>
          <w:szCs w:val="22"/>
        </w:rPr>
        <w:t>Concepto:</w:t>
      </w:r>
    </w:p>
    <w:p w:rsidR="00C87EC4" w:rsidRPr="0042788B" w:rsidRDefault="00C87EC4" w:rsidP="00C87EC4">
      <w:pPr>
        <w:spacing w:line="360" w:lineRule="auto"/>
        <w:ind w:left="1416"/>
        <w:rPr>
          <w:rFonts w:cs="Arial"/>
          <w:b/>
          <w:sz w:val="22"/>
          <w:szCs w:val="22"/>
        </w:rPr>
      </w:pPr>
      <w:r w:rsidRPr="0042788B">
        <w:rPr>
          <w:rFonts w:cs="Arial"/>
          <w:b/>
          <w:sz w:val="22"/>
          <w:szCs w:val="22"/>
        </w:rPr>
        <w:t>Sujeto Obligado al pago: (nombre y NIF)</w:t>
      </w:r>
    </w:p>
    <w:p w:rsidR="00C87EC4" w:rsidRPr="0042788B" w:rsidRDefault="00C87EC4" w:rsidP="00C87EC4">
      <w:pPr>
        <w:spacing w:line="360" w:lineRule="auto"/>
        <w:ind w:left="1416"/>
        <w:rPr>
          <w:rFonts w:cs="Arial"/>
          <w:b/>
          <w:sz w:val="22"/>
          <w:szCs w:val="22"/>
        </w:rPr>
      </w:pPr>
      <w:r w:rsidRPr="0042788B">
        <w:rPr>
          <w:rFonts w:cs="Arial"/>
          <w:b/>
          <w:sz w:val="22"/>
          <w:szCs w:val="22"/>
        </w:rPr>
        <w:t>Importe de la deuda:</w:t>
      </w:r>
    </w:p>
    <w:p w:rsidR="00C87EC4" w:rsidRPr="0042788B" w:rsidRDefault="00C87EC4" w:rsidP="00C87EC4">
      <w:pPr>
        <w:spacing w:line="360" w:lineRule="auto"/>
        <w:rPr>
          <w:rFonts w:cs="Arial"/>
          <w:sz w:val="22"/>
          <w:szCs w:val="22"/>
        </w:rPr>
      </w:pPr>
    </w:p>
    <w:p w:rsidR="00C87EC4" w:rsidRPr="0042788B" w:rsidRDefault="00C87EC4" w:rsidP="00C87EC4">
      <w:pPr>
        <w:spacing w:line="360" w:lineRule="auto"/>
        <w:ind w:firstLine="708"/>
        <w:rPr>
          <w:rFonts w:cs="Arial"/>
          <w:sz w:val="22"/>
          <w:szCs w:val="22"/>
        </w:rPr>
      </w:pPr>
      <w:r w:rsidRPr="0042788B">
        <w:rPr>
          <w:rFonts w:cs="Arial"/>
          <w:sz w:val="22"/>
          <w:szCs w:val="22"/>
        </w:rPr>
        <w:t>Este compromiso de aval ha sido inscrito en el Registro Especial de Avales de esta Oficina, con el nº…………………</w:t>
      </w:r>
    </w:p>
    <w:p w:rsidR="00C87EC4" w:rsidRPr="0042788B" w:rsidRDefault="00C87EC4" w:rsidP="00C87EC4">
      <w:pPr>
        <w:spacing w:line="360" w:lineRule="auto"/>
        <w:rPr>
          <w:rFonts w:cs="Arial"/>
          <w:sz w:val="22"/>
          <w:szCs w:val="22"/>
        </w:rPr>
      </w:pPr>
    </w:p>
    <w:p w:rsidR="00C87EC4" w:rsidRPr="0042788B" w:rsidRDefault="00C87EC4" w:rsidP="00C87EC4">
      <w:pPr>
        <w:spacing w:line="360" w:lineRule="auto"/>
        <w:ind w:firstLine="708"/>
        <w:jc w:val="both"/>
        <w:rPr>
          <w:rFonts w:cs="Arial"/>
          <w:sz w:val="22"/>
          <w:szCs w:val="22"/>
        </w:rPr>
      </w:pPr>
      <w:r w:rsidRPr="0042788B">
        <w:rPr>
          <w:rFonts w:cs="Arial"/>
          <w:sz w:val="22"/>
          <w:szCs w:val="22"/>
        </w:rPr>
        <w:t>El aval que ha de presentarse cubrirá, el importe de la deuda y de los intereses de demora que genere el aplazamiento o fraccionamiento, más el 25% de la suma de ambas partidas. Dicho aval tendrá una vigencia desde su formalización hasta al menos seis meses después del vencimiento del último plazo que se conceda.</w:t>
      </w: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r w:rsidRPr="0042788B">
        <w:rPr>
          <w:rFonts w:cs="Arial"/>
          <w:sz w:val="22"/>
          <w:szCs w:val="22"/>
        </w:rPr>
        <w:t>En…………….……..,………de…….……de….……….</w:t>
      </w: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roofErr w:type="spellStart"/>
      <w:r w:rsidRPr="0042788B">
        <w:rPr>
          <w:rFonts w:cs="Arial"/>
          <w:sz w:val="22"/>
          <w:szCs w:val="22"/>
        </w:rPr>
        <w:t>Fdo</w:t>
      </w:r>
      <w:proofErr w:type="spellEnd"/>
      <w:r w:rsidRPr="0042788B">
        <w:rPr>
          <w:rFonts w:cs="Arial"/>
          <w:sz w:val="22"/>
          <w:szCs w:val="22"/>
        </w:rPr>
        <w:t>: El apoderado</w:t>
      </w: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tabs>
          <w:tab w:val="left" w:pos="5940"/>
        </w:tabs>
        <w:spacing w:line="360" w:lineRule="auto"/>
        <w:ind w:left="720"/>
        <w:rPr>
          <w:rFonts w:cs="Arial"/>
          <w:sz w:val="22"/>
          <w:szCs w:val="22"/>
        </w:rPr>
      </w:pPr>
      <w:r w:rsidRPr="0042788B">
        <w:rPr>
          <w:rFonts w:cs="Arial"/>
          <w:sz w:val="22"/>
          <w:szCs w:val="22"/>
        </w:rPr>
        <w:t xml:space="preserve">(razón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w:t>
      </w:r>
    </w:p>
    <w:p w:rsidR="00C87EC4" w:rsidRPr="00867904" w:rsidRDefault="00C87EC4" w:rsidP="00C87EC4">
      <w:pPr>
        <w:jc w:val="center"/>
        <w:rPr>
          <w:rFonts w:cs="Arial"/>
          <w:b/>
          <w:sz w:val="20"/>
          <w:szCs w:val="22"/>
        </w:rPr>
      </w:pPr>
      <w:r w:rsidRPr="0042788B">
        <w:rPr>
          <w:rFonts w:cs="Arial"/>
          <w:b/>
          <w:sz w:val="22"/>
          <w:szCs w:val="22"/>
        </w:rPr>
        <w:br w:type="page"/>
      </w:r>
      <w:r w:rsidRPr="00867904">
        <w:rPr>
          <w:rFonts w:cs="Arial"/>
          <w:b/>
          <w:sz w:val="20"/>
          <w:szCs w:val="22"/>
        </w:rPr>
        <w:lastRenderedPageBreak/>
        <w:t xml:space="preserve">ANEXO V - B </w:t>
      </w:r>
    </w:p>
    <w:p w:rsidR="00C87EC4" w:rsidRPr="00867904" w:rsidRDefault="00C87EC4" w:rsidP="00C87EC4">
      <w:pPr>
        <w:spacing w:after="120" w:line="340" w:lineRule="exact"/>
        <w:ind w:left="-142" w:right="-285" w:firstLine="992"/>
        <w:jc w:val="center"/>
        <w:rPr>
          <w:rFonts w:cs="Arial"/>
          <w:b/>
          <w:sz w:val="16"/>
          <w:szCs w:val="18"/>
          <w:u w:val="single"/>
        </w:rPr>
      </w:pPr>
      <w:r w:rsidRPr="00867904">
        <w:rPr>
          <w:rFonts w:cs="Arial"/>
          <w:b/>
          <w:sz w:val="16"/>
          <w:szCs w:val="18"/>
          <w:u w:val="single"/>
        </w:rPr>
        <w:t>MODELO AVAL PARA GARANTIZAR LOS APLAZAMIENTOS O FRACCIONAMIENTOS DE PAGO</w:t>
      </w:r>
    </w:p>
    <w:p w:rsidR="00C87EC4" w:rsidRPr="00867904" w:rsidRDefault="00C87EC4" w:rsidP="00C87EC4">
      <w:pPr>
        <w:spacing w:after="120" w:line="340" w:lineRule="exact"/>
        <w:ind w:left="-142" w:right="-143" w:firstLine="992"/>
        <w:jc w:val="both"/>
        <w:rPr>
          <w:rFonts w:cs="Arial"/>
          <w:sz w:val="20"/>
          <w:szCs w:val="22"/>
        </w:rPr>
      </w:pPr>
      <w:r w:rsidRPr="00867904">
        <w:rPr>
          <w:rFonts w:cs="Arial"/>
          <w:sz w:val="20"/>
          <w:szCs w:val="22"/>
        </w:rPr>
        <w:t>La</w:t>
      </w:r>
      <w:r w:rsidRPr="00867904">
        <w:rPr>
          <w:rFonts w:cs="Arial"/>
          <w:b/>
          <w:sz w:val="20"/>
          <w:szCs w:val="22"/>
        </w:rPr>
        <w:t xml:space="preserve"> entidad avalista </w:t>
      </w:r>
      <w:r w:rsidRPr="00867904">
        <w:rPr>
          <w:rFonts w:cs="Arial"/>
          <w:sz w:val="20"/>
          <w:szCs w:val="22"/>
        </w:rPr>
        <w:t>…………………………….....................................................</w:t>
      </w:r>
    </w:p>
    <w:p w:rsidR="00C87EC4" w:rsidRPr="00867904" w:rsidRDefault="00C87EC4" w:rsidP="00C87EC4">
      <w:pPr>
        <w:spacing w:after="120" w:line="340" w:lineRule="exact"/>
        <w:ind w:left="-142" w:right="-143"/>
        <w:jc w:val="both"/>
        <w:rPr>
          <w:rFonts w:cs="Arial"/>
          <w:sz w:val="20"/>
          <w:szCs w:val="22"/>
        </w:rPr>
      </w:pPr>
      <w:r w:rsidRPr="00867904">
        <w:rPr>
          <w:rFonts w:cs="Arial"/>
          <w:sz w:val="20"/>
          <w:szCs w:val="22"/>
        </w:rPr>
        <w:t>con C.I.F……………………………, y domicilio (a efectos de notificaciones y requerimientos) en………………………………………………….en la calle/plaza/avda. ……………………… …………………………………………………….., y en su nombre y representación (nombre y apellidos de los Apoderados) ………………………………………………………………………………………………………... ………………………………..………………………………………………………………………, con poderes suficientes para obligarle en este acto, según resulta de la verificación de la representación de la parte inferior de este documento.</w:t>
      </w:r>
    </w:p>
    <w:p w:rsidR="00C87EC4" w:rsidRPr="00867904" w:rsidRDefault="00C87EC4" w:rsidP="00C87EC4">
      <w:pPr>
        <w:spacing w:after="120" w:line="340" w:lineRule="exact"/>
        <w:ind w:left="-142" w:right="-143" w:firstLine="992"/>
        <w:jc w:val="both"/>
        <w:rPr>
          <w:rFonts w:cs="Arial"/>
          <w:b/>
          <w:sz w:val="20"/>
          <w:szCs w:val="22"/>
        </w:rPr>
      </w:pPr>
      <w:r w:rsidRPr="00867904">
        <w:rPr>
          <w:rFonts w:cs="Arial"/>
          <w:b/>
          <w:sz w:val="20"/>
          <w:szCs w:val="22"/>
        </w:rPr>
        <w:t>AVALA</w:t>
      </w:r>
    </w:p>
    <w:p w:rsidR="00C87EC4" w:rsidRPr="00867904" w:rsidRDefault="00C87EC4" w:rsidP="00C87EC4">
      <w:pPr>
        <w:spacing w:after="120" w:line="340" w:lineRule="exact"/>
        <w:ind w:left="-142" w:right="-143" w:firstLine="992"/>
        <w:jc w:val="both"/>
        <w:rPr>
          <w:rFonts w:cs="Arial"/>
          <w:b/>
          <w:sz w:val="20"/>
          <w:szCs w:val="22"/>
        </w:rPr>
      </w:pPr>
      <w:r w:rsidRPr="00867904">
        <w:rPr>
          <w:rFonts w:cs="Arial"/>
          <w:sz w:val="20"/>
          <w:szCs w:val="22"/>
        </w:rPr>
        <w:t xml:space="preserve">a: (nombre y apellidos o razón social del avalado)………………………………………………………………………………………………C.I.F./N.I.F. ………………………ante el Excmo. Cabildo Insular de Tenerife para obtener el </w:t>
      </w:r>
      <w:r w:rsidRPr="00867904">
        <w:rPr>
          <w:rFonts w:cs="Arial"/>
          <w:b/>
          <w:sz w:val="20"/>
          <w:szCs w:val="22"/>
        </w:rPr>
        <w:t>aplazamiento/fraccionamiento</w:t>
      </w:r>
      <w:r w:rsidRPr="00867904">
        <w:rPr>
          <w:rFonts w:cs="Arial"/>
          <w:sz w:val="20"/>
          <w:szCs w:val="22"/>
        </w:rPr>
        <w:t xml:space="preserve"> del pago de la deuda siguiente:</w:t>
      </w:r>
    </w:p>
    <w:p w:rsidR="00C87EC4" w:rsidRPr="00867904" w:rsidRDefault="00C87EC4" w:rsidP="00C87EC4">
      <w:pPr>
        <w:spacing w:after="120" w:line="340" w:lineRule="exact"/>
        <w:ind w:left="708" w:right="-143" w:firstLine="992"/>
        <w:jc w:val="both"/>
        <w:rPr>
          <w:rFonts w:cs="Arial"/>
          <w:b/>
          <w:sz w:val="20"/>
          <w:szCs w:val="22"/>
        </w:rPr>
      </w:pPr>
      <w:r w:rsidRPr="00867904">
        <w:rPr>
          <w:rFonts w:cs="Arial"/>
          <w:b/>
          <w:sz w:val="20"/>
          <w:szCs w:val="22"/>
        </w:rPr>
        <w:t>Concepto:</w:t>
      </w:r>
    </w:p>
    <w:p w:rsidR="00C87EC4" w:rsidRPr="00867904" w:rsidRDefault="00C87EC4" w:rsidP="00C87EC4">
      <w:pPr>
        <w:spacing w:after="120" w:line="340" w:lineRule="exact"/>
        <w:ind w:left="708" w:right="-143" w:firstLine="992"/>
        <w:jc w:val="both"/>
        <w:rPr>
          <w:rFonts w:cs="Arial"/>
          <w:b/>
          <w:sz w:val="20"/>
          <w:szCs w:val="22"/>
        </w:rPr>
      </w:pPr>
      <w:r w:rsidRPr="00867904">
        <w:rPr>
          <w:rFonts w:cs="Arial"/>
          <w:b/>
          <w:sz w:val="20"/>
          <w:szCs w:val="22"/>
        </w:rPr>
        <w:t>Sujeto obligado al pago:</w:t>
      </w:r>
    </w:p>
    <w:p w:rsidR="00C87EC4" w:rsidRPr="00867904" w:rsidRDefault="00C87EC4" w:rsidP="00C87EC4">
      <w:pPr>
        <w:spacing w:after="120" w:line="340" w:lineRule="exact"/>
        <w:ind w:left="708" w:right="-143" w:firstLine="992"/>
        <w:jc w:val="both"/>
        <w:rPr>
          <w:rFonts w:cs="Arial"/>
          <w:b/>
          <w:sz w:val="20"/>
          <w:szCs w:val="22"/>
        </w:rPr>
      </w:pPr>
      <w:r w:rsidRPr="00867904">
        <w:rPr>
          <w:rFonts w:cs="Arial"/>
          <w:b/>
          <w:sz w:val="20"/>
          <w:szCs w:val="22"/>
        </w:rPr>
        <w:t>Importe de la sanción:</w:t>
      </w:r>
    </w:p>
    <w:p w:rsidR="00C87EC4" w:rsidRPr="00867904" w:rsidRDefault="00C87EC4" w:rsidP="00C87EC4">
      <w:pPr>
        <w:spacing w:after="120" w:line="340" w:lineRule="exact"/>
        <w:ind w:left="-142" w:right="-143" w:firstLine="992"/>
        <w:jc w:val="both"/>
        <w:rPr>
          <w:rFonts w:cs="Arial"/>
          <w:sz w:val="20"/>
          <w:szCs w:val="22"/>
        </w:rPr>
      </w:pPr>
      <w:r w:rsidRPr="00867904">
        <w:rPr>
          <w:rFonts w:cs="Arial"/>
          <w:sz w:val="20"/>
          <w:szCs w:val="22"/>
        </w:rPr>
        <w:t>En virtud de lo dispuesto por</w:t>
      </w:r>
      <w:r w:rsidRPr="00867904">
        <w:rPr>
          <w:rFonts w:cs="Arial"/>
          <w:b/>
          <w:sz w:val="20"/>
          <w:szCs w:val="22"/>
        </w:rPr>
        <w:t xml:space="preserve"> </w:t>
      </w:r>
      <w:r w:rsidRPr="00867904">
        <w:rPr>
          <w:rFonts w:cs="Arial"/>
          <w:sz w:val="20"/>
          <w:szCs w:val="22"/>
        </w:rPr>
        <w:t xml:space="preserve">los artículos 65 y 82 de </w:t>
      </w:r>
      <w:smartTag w:uri="urn:schemas-microsoft-com:office:smarttags" w:element="PersonName">
        <w:smartTagPr>
          <w:attr w:name="ProductID" w:val="la Ley"/>
        </w:smartTagPr>
        <w:r w:rsidRPr="00867904">
          <w:rPr>
            <w:rFonts w:cs="Arial"/>
            <w:sz w:val="20"/>
            <w:szCs w:val="22"/>
          </w:rPr>
          <w:t>la Ley</w:t>
        </w:r>
      </w:smartTag>
      <w:r w:rsidRPr="00867904">
        <w:rPr>
          <w:rFonts w:cs="Arial"/>
          <w:sz w:val="20"/>
          <w:szCs w:val="22"/>
        </w:rPr>
        <w:t xml:space="preserve"> 58/2003, de 17 de diciembre, General Tributaria y el artículo 48 del Real Decreto 939/2005, de 29 de julio, por el que se aprueba el Reglamento General de Recaudación, </w:t>
      </w:r>
      <w:smartTag w:uri="urn:schemas-microsoft-com:office:smarttags" w:element="PersonName">
        <w:smartTagPr>
          <w:attr w:name="ProductID" w:val="LA ENTIDAD"/>
        </w:smartTagPr>
        <w:r w:rsidRPr="00867904">
          <w:rPr>
            <w:rFonts w:cs="Arial"/>
            <w:b/>
            <w:sz w:val="20"/>
            <w:szCs w:val="22"/>
          </w:rPr>
          <w:t>la Entidad</w:t>
        </w:r>
      </w:smartTag>
      <w:r w:rsidRPr="00867904">
        <w:rPr>
          <w:rFonts w:cs="Arial"/>
          <w:b/>
          <w:sz w:val="20"/>
          <w:szCs w:val="22"/>
        </w:rPr>
        <w:t xml:space="preserve"> garantiza solidariamente el pago del importe principal </w:t>
      </w:r>
      <w:r w:rsidRPr="00867904">
        <w:rPr>
          <w:rFonts w:cs="Arial"/>
          <w:sz w:val="20"/>
          <w:szCs w:val="22"/>
        </w:rPr>
        <w:t>(en letra)…………………………………….</w:t>
      </w:r>
    </w:p>
    <w:p w:rsidR="00C87EC4" w:rsidRPr="00867904" w:rsidRDefault="00C87EC4" w:rsidP="00C87EC4">
      <w:pPr>
        <w:spacing w:after="120" w:line="340" w:lineRule="exact"/>
        <w:ind w:left="-142" w:right="-143" w:firstLine="992"/>
        <w:jc w:val="both"/>
        <w:rPr>
          <w:rFonts w:cs="Arial"/>
          <w:sz w:val="20"/>
          <w:szCs w:val="22"/>
        </w:rPr>
      </w:pPr>
      <w:r w:rsidRPr="00867904">
        <w:rPr>
          <w:rFonts w:cs="Arial"/>
          <w:sz w:val="20"/>
          <w:szCs w:val="22"/>
        </w:rPr>
        <w:t xml:space="preserve">…………….……..…………………………….……Euros); (en cifra ............……..) </w:t>
      </w:r>
      <w:r w:rsidRPr="00867904">
        <w:rPr>
          <w:rFonts w:cs="Arial"/>
          <w:b/>
          <w:sz w:val="20"/>
          <w:szCs w:val="22"/>
        </w:rPr>
        <w:t xml:space="preserve">y de los intereses de demora, más un 25 por 100 de la suma de ambas partidas, </w:t>
      </w:r>
      <w:r w:rsidRPr="00867904">
        <w:rPr>
          <w:rFonts w:cs="Arial"/>
          <w:sz w:val="20"/>
          <w:szCs w:val="22"/>
        </w:rPr>
        <w:t>ante el</w:t>
      </w:r>
      <w:r w:rsidRPr="00867904">
        <w:rPr>
          <w:rFonts w:cs="Arial"/>
          <w:b/>
          <w:sz w:val="20"/>
          <w:szCs w:val="22"/>
        </w:rPr>
        <w:t xml:space="preserve"> Excmo. Cabildo Insular de Tenerife.</w:t>
      </w:r>
    </w:p>
    <w:p w:rsidR="00C87EC4" w:rsidRPr="00867904" w:rsidRDefault="00C87EC4" w:rsidP="00C87EC4">
      <w:pPr>
        <w:spacing w:after="120" w:line="340" w:lineRule="exact"/>
        <w:ind w:left="-142" w:right="-143" w:firstLine="992"/>
        <w:jc w:val="both"/>
        <w:rPr>
          <w:rFonts w:cs="Arial"/>
          <w:sz w:val="20"/>
          <w:szCs w:val="22"/>
        </w:rPr>
      </w:pPr>
      <w:r w:rsidRPr="00867904">
        <w:rPr>
          <w:rFonts w:cs="Arial"/>
          <w:sz w:val="20"/>
          <w:szCs w:val="22"/>
        </w:rPr>
        <w:t xml:space="preserve">Este aval se otorga solidariamente respecto al obligado principal, con renuncia expresa a los beneficios de excusión y división y con compromiso de pago al primer requerimiento de </w:t>
      </w:r>
      <w:smartTag w:uri="urn:schemas-microsoft-com:office:smarttags" w:element="PersonName">
        <w:smartTagPr>
          <w:attr w:name="ProductID" w:val="la Administraci￳n."/>
        </w:smartTagPr>
        <w:r w:rsidRPr="00867904">
          <w:rPr>
            <w:rFonts w:cs="Arial"/>
            <w:sz w:val="20"/>
            <w:szCs w:val="22"/>
          </w:rPr>
          <w:t>la Administración.</w:t>
        </w:r>
      </w:smartTag>
      <w:r w:rsidRPr="00867904">
        <w:rPr>
          <w:rFonts w:cs="Arial"/>
          <w:sz w:val="20"/>
          <w:szCs w:val="22"/>
        </w:rPr>
        <w:t xml:space="preserve"> </w:t>
      </w:r>
    </w:p>
    <w:p w:rsidR="00C87EC4" w:rsidRPr="00867904" w:rsidRDefault="00C87EC4" w:rsidP="00C87EC4">
      <w:pPr>
        <w:spacing w:after="120" w:line="340" w:lineRule="exact"/>
        <w:ind w:left="-142" w:right="-143" w:firstLine="992"/>
        <w:jc w:val="both"/>
        <w:rPr>
          <w:rFonts w:cs="Arial"/>
          <w:sz w:val="20"/>
          <w:szCs w:val="22"/>
        </w:rPr>
      </w:pPr>
      <w:r w:rsidRPr="00867904">
        <w:rPr>
          <w:rFonts w:cs="Arial"/>
          <w:sz w:val="20"/>
          <w:szCs w:val="22"/>
        </w:rPr>
        <w:t>El presente aval tendrá validez hasta al menos seis meses después del vencimiento del último plazo concedido, habiendo sido inscrito en el Registro especial de Avales con el número………………………….…………</w:t>
      </w:r>
    </w:p>
    <w:p w:rsidR="00C87EC4" w:rsidRPr="00867904" w:rsidRDefault="00C87EC4" w:rsidP="00C87EC4">
      <w:pPr>
        <w:spacing w:after="120" w:line="340" w:lineRule="exact"/>
        <w:ind w:left="-142" w:right="-143" w:firstLine="992"/>
        <w:jc w:val="right"/>
        <w:rPr>
          <w:rFonts w:cs="Arial"/>
          <w:sz w:val="20"/>
          <w:szCs w:val="22"/>
        </w:rPr>
      </w:pPr>
      <w:r w:rsidRPr="00867904">
        <w:rPr>
          <w:rFonts w:cs="Arial"/>
          <w:sz w:val="20"/>
          <w:szCs w:val="22"/>
        </w:rPr>
        <w:t>En……………………….., a……….de……….de…………..</w:t>
      </w:r>
    </w:p>
    <w:p w:rsidR="00C87EC4" w:rsidRPr="00867904" w:rsidRDefault="00C87EC4" w:rsidP="00C87EC4">
      <w:pPr>
        <w:spacing w:after="120" w:line="340" w:lineRule="exact"/>
        <w:ind w:left="-142" w:right="-143" w:firstLine="992"/>
        <w:jc w:val="center"/>
        <w:rPr>
          <w:rFonts w:cs="Arial"/>
          <w:sz w:val="20"/>
          <w:szCs w:val="22"/>
        </w:rPr>
      </w:pPr>
      <w:r w:rsidRPr="00867904">
        <w:rPr>
          <w:rFonts w:cs="Arial"/>
          <w:sz w:val="20"/>
          <w:szCs w:val="22"/>
        </w:rPr>
        <w:t xml:space="preserve">(razón social de </w:t>
      </w:r>
      <w:smartTag w:uri="urn:schemas-microsoft-com:office:smarttags" w:element="PersonName">
        <w:smartTagPr>
          <w:attr w:name="ProductID" w:val="LA ENTIDAD"/>
        </w:smartTagPr>
        <w:r w:rsidRPr="00867904">
          <w:rPr>
            <w:rFonts w:cs="Arial"/>
            <w:sz w:val="20"/>
            <w:szCs w:val="22"/>
          </w:rPr>
          <w:t>la Entidad</w:t>
        </w:r>
      </w:smartTag>
      <w:r w:rsidRPr="00867904">
        <w:rPr>
          <w:rFonts w:cs="Arial"/>
          <w:sz w:val="20"/>
          <w:szCs w:val="22"/>
        </w:rPr>
        <w:t>)</w:t>
      </w:r>
    </w:p>
    <w:p w:rsidR="00C87EC4" w:rsidRPr="00867904" w:rsidRDefault="00C87EC4" w:rsidP="00C87EC4">
      <w:pPr>
        <w:spacing w:after="120" w:line="340" w:lineRule="exact"/>
        <w:ind w:left="-142" w:right="-143" w:firstLine="992"/>
        <w:jc w:val="center"/>
        <w:rPr>
          <w:rFonts w:cs="Arial"/>
          <w:b/>
          <w:sz w:val="20"/>
          <w:szCs w:val="22"/>
        </w:rPr>
      </w:pPr>
      <w:r w:rsidRPr="00867904">
        <w:rPr>
          <w:sz w:val="22"/>
        </w:rPr>
        <w:t>(Firma del Apoderado)</w:t>
      </w:r>
    </w:p>
    <w:p w:rsidR="00C87EC4" w:rsidRPr="0042788B" w:rsidRDefault="00C87EC4" w:rsidP="00C87EC4">
      <w:pPr>
        <w:spacing w:line="340" w:lineRule="exact"/>
        <w:jc w:val="center"/>
        <w:rPr>
          <w:rFonts w:cs="Arial"/>
          <w:b/>
          <w:sz w:val="22"/>
          <w:szCs w:val="22"/>
        </w:rPr>
      </w:pPr>
      <w:r w:rsidRPr="0042788B">
        <w:rPr>
          <w:rFonts w:cs="Arial"/>
          <w:b/>
          <w:sz w:val="22"/>
          <w:szCs w:val="22"/>
        </w:rPr>
        <w:br w:type="page"/>
      </w:r>
      <w:r w:rsidRPr="0042788B">
        <w:rPr>
          <w:rFonts w:cs="Arial"/>
          <w:b/>
          <w:sz w:val="22"/>
          <w:szCs w:val="22"/>
        </w:rPr>
        <w:lastRenderedPageBreak/>
        <w:t>ANEXO VI</w:t>
      </w:r>
    </w:p>
    <w:p w:rsidR="00C87EC4" w:rsidRPr="0042788B" w:rsidRDefault="00C87EC4" w:rsidP="00C87EC4">
      <w:pPr>
        <w:spacing w:line="360" w:lineRule="auto"/>
        <w:jc w:val="center"/>
        <w:rPr>
          <w:rFonts w:cs="Arial"/>
          <w:b/>
          <w:sz w:val="22"/>
          <w:szCs w:val="22"/>
          <w:u w:val="single"/>
        </w:rPr>
      </w:pPr>
      <w:r w:rsidRPr="0042788B">
        <w:rPr>
          <w:rFonts w:cs="Arial"/>
          <w:b/>
          <w:sz w:val="22"/>
          <w:szCs w:val="22"/>
          <w:u w:val="single"/>
        </w:rPr>
        <w:t xml:space="preserve">MODELO DE SOLICITUD DE CONSTITUCIÓN DE GARANTÍA MEDIANTE </w:t>
      </w:r>
      <w:smartTag w:uri="urn:schemas-microsoft-com:office:smarttags" w:element="PersonName">
        <w:smartTagPr>
          <w:attr w:name="ProductID" w:val="LA RETENCIￓN EN EL"/>
        </w:smartTagPr>
        <w:r w:rsidRPr="0042788B">
          <w:rPr>
            <w:rFonts w:cs="Arial"/>
            <w:b/>
            <w:sz w:val="22"/>
            <w:szCs w:val="22"/>
            <w:u w:val="single"/>
          </w:rPr>
          <w:t>LA RETENCIÓN EN EL</w:t>
        </w:r>
      </w:smartTag>
      <w:r w:rsidRPr="0042788B">
        <w:rPr>
          <w:rFonts w:cs="Arial"/>
          <w:b/>
          <w:sz w:val="22"/>
          <w:szCs w:val="22"/>
          <w:u w:val="single"/>
        </w:rPr>
        <w:t xml:space="preserve"> PRECIO </w:t>
      </w:r>
    </w:p>
    <w:p w:rsidR="00C87EC4" w:rsidRPr="0042788B" w:rsidRDefault="00C87EC4" w:rsidP="00C87EC4">
      <w:pPr>
        <w:spacing w:line="360" w:lineRule="auto"/>
        <w:jc w:val="center"/>
        <w:rPr>
          <w:rFonts w:cs="Arial"/>
          <w:b/>
          <w:sz w:val="22"/>
          <w:szCs w:val="22"/>
          <w:u w:val="single"/>
        </w:rPr>
      </w:pPr>
    </w:p>
    <w:p w:rsidR="00C87EC4" w:rsidRPr="0042788B" w:rsidRDefault="00C87EC4" w:rsidP="00C87EC4">
      <w:pPr>
        <w:spacing w:line="360" w:lineRule="auto"/>
        <w:jc w:val="both"/>
        <w:rPr>
          <w:rFonts w:cs="Arial"/>
          <w:sz w:val="22"/>
          <w:szCs w:val="22"/>
        </w:rPr>
      </w:pPr>
    </w:p>
    <w:p w:rsidR="00C87EC4" w:rsidRPr="0042788B" w:rsidRDefault="00C87EC4" w:rsidP="00C87EC4">
      <w:pPr>
        <w:spacing w:line="360" w:lineRule="auto"/>
        <w:ind w:firstLine="708"/>
        <w:jc w:val="both"/>
        <w:rPr>
          <w:rFonts w:cs="Arial"/>
          <w:sz w:val="22"/>
          <w:szCs w:val="22"/>
        </w:rPr>
      </w:pPr>
      <w:r w:rsidRPr="0042788B">
        <w:rPr>
          <w:rFonts w:cs="Arial"/>
          <w:sz w:val="22"/>
          <w:szCs w:val="22"/>
        </w:rPr>
        <w:t xml:space="preserve">La Ley 30/2007, de 30 de octubre, de Contratos del Sector Público, </w:t>
      </w:r>
      <w:smartTag w:uri="urn:schemas-microsoft-com:office:smarttags" w:element="PersonName">
        <w:r w:rsidRPr="0042788B">
          <w:rPr>
            <w:rFonts w:cs="Arial"/>
            <w:sz w:val="22"/>
            <w:szCs w:val="22"/>
          </w:rPr>
          <w:t>es</w:t>
        </w:r>
      </w:smartTag>
      <w:r w:rsidRPr="0042788B">
        <w:rPr>
          <w:rFonts w:cs="Arial"/>
          <w:sz w:val="22"/>
          <w:szCs w:val="22"/>
        </w:rPr>
        <w:t>tablece que cuando así se prevea en los pliegos, la garantía definitiva que deba pr</w:t>
      </w:r>
      <w:smartTag w:uri="urn:schemas-microsoft-com:office:smarttags" w:element="PersonName">
        <w:r w:rsidRPr="0042788B">
          <w:rPr>
            <w:rFonts w:cs="Arial"/>
            <w:sz w:val="22"/>
            <w:szCs w:val="22"/>
          </w:rPr>
          <w:t>es</w:t>
        </w:r>
      </w:smartTag>
      <w:r w:rsidRPr="0042788B">
        <w:rPr>
          <w:rFonts w:cs="Arial"/>
          <w:sz w:val="22"/>
          <w:szCs w:val="22"/>
        </w:rPr>
        <w:t>tarse en contratos distintos a los de obra y conc</w:t>
      </w:r>
      <w:smartTag w:uri="urn:schemas-microsoft-com:office:smarttags" w:element="PersonName">
        <w:r w:rsidRPr="0042788B">
          <w:rPr>
            <w:rFonts w:cs="Arial"/>
            <w:sz w:val="22"/>
            <w:szCs w:val="22"/>
          </w:rPr>
          <w:t>es</w:t>
        </w:r>
      </w:smartTag>
      <w:r w:rsidRPr="0042788B">
        <w:rPr>
          <w:rFonts w:cs="Arial"/>
          <w:sz w:val="22"/>
          <w:szCs w:val="22"/>
        </w:rPr>
        <w:t xml:space="preserve">ión de obra pública podrá constituirse mediante retención en el precio. </w:t>
      </w: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r w:rsidRPr="0042788B">
        <w:rPr>
          <w:rFonts w:cs="Arial"/>
          <w:sz w:val="22"/>
          <w:szCs w:val="22"/>
        </w:rPr>
        <w:t>En relación con el contrato que se señala a continuación, r</w:t>
      </w:r>
      <w:smartTag w:uri="urn:schemas-microsoft-com:office:smarttags" w:element="PersonName">
        <w:r w:rsidRPr="0042788B">
          <w:rPr>
            <w:rFonts w:cs="Arial"/>
            <w:sz w:val="22"/>
            <w:szCs w:val="22"/>
          </w:rPr>
          <w:t>es</w:t>
        </w:r>
      </w:smartTag>
      <w:r w:rsidRPr="0042788B">
        <w:rPr>
          <w:rFonts w:cs="Arial"/>
          <w:sz w:val="22"/>
          <w:szCs w:val="22"/>
        </w:rPr>
        <w:t xml:space="preserve">ultando que he sido adjudicatario provisional del mismo, AUTORIZO CONSTITUIR </w:t>
      </w:r>
      <w:smartTag w:uri="urn:schemas-microsoft-com:office:smarttags" w:element="PersonName">
        <w:smartTagPr>
          <w:attr w:name="ProductID" w:val="LA GARANTￍA DEFINITIVA MEDIANTE"/>
        </w:smartTagPr>
        <w:smartTag w:uri="urn:schemas-microsoft-com:office:smarttags" w:element="PersonName">
          <w:smartTagPr>
            <w:attr w:name="ProductID" w:val="LA GARANTￍA DEFINITIVA"/>
          </w:smartTagPr>
          <w:r w:rsidRPr="0042788B">
            <w:rPr>
              <w:rFonts w:cs="Arial"/>
              <w:sz w:val="22"/>
              <w:szCs w:val="22"/>
            </w:rPr>
            <w:t>LA GARANTÍA DEFINITIVA</w:t>
          </w:r>
        </w:smartTag>
        <w:r w:rsidRPr="0042788B">
          <w:rPr>
            <w:rFonts w:cs="Arial"/>
            <w:sz w:val="22"/>
            <w:szCs w:val="22"/>
          </w:rPr>
          <w:t xml:space="preserve"> MEDIANTE</w:t>
        </w:r>
      </w:smartTag>
      <w:r w:rsidRPr="0042788B">
        <w:rPr>
          <w:rFonts w:cs="Arial"/>
          <w:sz w:val="22"/>
          <w:szCs w:val="22"/>
        </w:rPr>
        <w:t xml:space="preserve"> SU RETENCIÓN EN EL PRECIO:</w:t>
      </w:r>
    </w:p>
    <w:p w:rsidR="00C87EC4" w:rsidRPr="0042788B" w:rsidRDefault="00C87EC4" w:rsidP="00C87EC4">
      <w:pPr>
        <w:spacing w:line="360" w:lineRule="auto"/>
        <w:ind w:left="1416"/>
        <w:rPr>
          <w:rFonts w:cs="Arial"/>
          <w:b/>
          <w:sz w:val="22"/>
          <w:szCs w:val="22"/>
        </w:rPr>
      </w:pPr>
    </w:p>
    <w:p w:rsidR="00C87EC4" w:rsidRPr="0042788B" w:rsidRDefault="00C87EC4" w:rsidP="00C87EC4">
      <w:pPr>
        <w:spacing w:line="360" w:lineRule="auto"/>
        <w:ind w:left="1416"/>
        <w:rPr>
          <w:rFonts w:cs="Arial"/>
          <w:b/>
          <w:sz w:val="22"/>
          <w:szCs w:val="22"/>
        </w:rPr>
      </w:pPr>
      <w:r w:rsidRPr="0042788B">
        <w:rPr>
          <w:rFonts w:cs="Arial"/>
          <w:b/>
          <w:sz w:val="22"/>
          <w:szCs w:val="22"/>
        </w:rPr>
        <w:t>Denominación del contrato:</w:t>
      </w:r>
    </w:p>
    <w:p w:rsidR="00C87EC4" w:rsidRPr="0042788B" w:rsidRDefault="00C87EC4" w:rsidP="00C87EC4">
      <w:pPr>
        <w:spacing w:line="360" w:lineRule="auto"/>
        <w:ind w:left="1416"/>
        <w:rPr>
          <w:rFonts w:cs="Arial"/>
          <w:b/>
          <w:sz w:val="22"/>
          <w:szCs w:val="22"/>
        </w:rPr>
      </w:pPr>
      <w:r w:rsidRPr="0042788B">
        <w:rPr>
          <w:rFonts w:cs="Arial"/>
          <w:b/>
          <w:sz w:val="22"/>
          <w:szCs w:val="22"/>
        </w:rPr>
        <w:t xml:space="preserve">Contratista: </w:t>
      </w:r>
    </w:p>
    <w:p w:rsidR="00C87EC4" w:rsidRPr="0042788B" w:rsidRDefault="00C87EC4" w:rsidP="00C87EC4">
      <w:pPr>
        <w:spacing w:line="360" w:lineRule="auto"/>
        <w:ind w:left="1416"/>
        <w:rPr>
          <w:rFonts w:cs="Arial"/>
          <w:b/>
          <w:sz w:val="22"/>
          <w:szCs w:val="22"/>
        </w:rPr>
      </w:pPr>
      <w:r w:rsidRPr="0042788B">
        <w:rPr>
          <w:rFonts w:cs="Arial"/>
          <w:b/>
          <w:sz w:val="22"/>
          <w:szCs w:val="22"/>
        </w:rPr>
        <w:t xml:space="preserve">NIF/CIF: </w:t>
      </w:r>
    </w:p>
    <w:p w:rsidR="00C87EC4" w:rsidRPr="0042788B" w:rsidRDefault="00C87EC4" w:rsidP="00C87EC4">
      <w:pPr>
        <w:spacing w:line="360" w:lineRule="auto"/>
        <w:ind w:left="1416"/>
        <w:rPr>
          <w:rFonts w:cs="Arial"/>
          <w:b/>
          <w:sz w:val="22"/>
          <w:szCs w:val="22"/>
        </w:rPr>
      </w:pPr>
      <w:r w:rsidRPr="0042788B">
        <w:rPr>
          <w:rFonts w:cs="Arial"/>
          <w:b/>
          <w:sz w:val="22"/>
          <w:szCs w:val="22"/>
        </w:rPr>
        <w:t>Importe a retener:</w:t>
      </w:r>
    </w:p>
    <w:p w:rsidR="00C87EC4" w:rsidRPr="0042788B" w:rsidRDefault="00C87EC4" w:rsidP="00C87EC4">
      <w:pPr>
        <w:spacing w:line="360" w:lineRule="auto"/>
        <w:ind w:left="1416"/>
        <w:rPr>
          <w:rFonts w:cs="Arial"/>
          <w:b/>
          <w:sz w:val="22"/>
          <w:szCs w:val="22"/>
        </w:rPr>
      </w:pPr>
      <w:r w:rsidRPr="0042788B">
        <w:rPr>
          <w:rFonts w:cs="Arial"/>
          <w:b/>
          <w:sz w:val="22"/>
          <w:szCs w:val="22"/>
        </w:rPr>
        <w:t xml:space="preserve">Servicio del Cabildo que adjudica: </w:t>
      </w:r>
    </w:p>
    <w:p w:rsidR="00C87EC4" w:rsidRPr="0042788B" w:rsidRDefault="00C87EC4" w:rsidP="00C87EC4">
      <w:pPr>
        <w:spacing w:line="360" w:lineRule="auto"/>
        <w:rPr>
          <w:rFonts w:cs="Arial"/>
          <w:sz w:val="22"/>
          <w:szCs w:val="22"/>
        </w:rPr>
      </w:pP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r w:rsidRPr="0042788B">
        <w:rPr>
          <w:rFonts w:cs="Arial"/>
          <w:sz w:val="22"/>
          <w:szCs w:val="22"/>
        </w:rPr>
        <w:t>En……………………………………………………..de…….……de….……….</w:t>
      </w:r>
    </w:p>
    <w:p w:rsidR="00C87EC4" w:rsidRPr="0042788B" w:rsidRDefault="00C87EC4" w:rsidP="00C87EC4">
      <w:pPr>
        <w:spacing w:line="360" w:lineRule="auto"/>
        <w:ind w:firstLine="708"/>
        <w:jc w:val="both"/>
        <w:rPr>
          <w:rFonts w:cs="Arial"/>
          <w:sz w:val="22"/>
          <w:szCs w:val="22"/>
        </w:rPr>
      </w:pPr>
    </w:p>
    <w:p w:rsidR="00C87EC4" w:rsidRPr="0042788B" w:rsidRDefault="00C87EC4" w:rsidP="00C87EC4">
      <w:pPr>
        <w:spacing w:line="360" w:lineRule="auto"/>
        <w:ind w:firstLine="708"/>
        <w:jc w:val="both"/>
        <w:rPr>
          <w:rFonts w:cs="Arial"/>
          <w:sz w:val="22"/>
          <w:szCs w:val="22"/>
        </w:rPr>
      </w:pPr>
      <w:proofErr w:type="spellStart"/>
      <w:r w:rsidRPr="0042788B">
        <w:rPr>
          <w:rFonts w:cs="Arial"/>
          <w:sz w:val="22"/>
          <w:szCs w:val="22"/>
        </w:rPr>
        <w:t>Fdo</w:t>
      </w:r>
      <w:proofErr w:type="spellEnd"/>
      <w:r w:rsidRPr="0042788B">
        <w:rPr>
          <w:rFonts w:cs="Arial"/>
          <w:sz w:val="22"/>
          <w:szCs w:val="22"/>
        </w:rPr>
        <w:t xml:space="preserve">: </w:t>
      </w:r>
    </w:p>
    <w:p w:rsidR="00C87EC4" w:rsidRPr="0042788B" w:rsidRDefault="00C87EC4" w:rsidP="00C87EC4">
      <w:pPr>
        <w:spacing w:line="340" w:lineRule="exact"/>
        <w:jc w:val="center"/>
        <w:rPr>
          <w:rFonts w:cs="Arial"/>
          <w:b/>
          <w:sz w:val="22"/>
          <w:szCs w:val="22"/>
        </w:rPr>
      </w:pPr>
    </w:p>
    <w:p w:rsidR="00C87EC4" w:rsidRPr="0042788B" w:rsidRDefault="00C87EC4" w:rsidP="00C87EC4">
      <w:pPr>
        <w:spacing w:line="340" w:lineRule="exact"/>
        <w:jc w:val="center"/>
        <w:rPr>
          <w:rFonts w:cs="Arial"/>
          <w:b/>
          <w:sz w:val="22"/>
          <w:szCs w:val="22"/>
        </w:rPr>
      </w:pPr>
      <w:r w:rsidRPr="0042788B">
        <w:rPr>
          <w:rFonts w:cs="Arial"/>
          <w:b/>
          <w:sz w:val="22"/>
          <w:szCs w:val="22"/>
        </w:rPr>
        <w:br w:type="page"/>
      </w:r>
      <w:r w:rsidRPr="0042788B">
        <w:rPr>
          <w:rFonts w:cs="Arial"/>
          <w:b/>
          <w:sz w:val="22"/>
          <w:szCs w:val="22"/>
        </w:rPr>
        <w:lastRenderedPageBreak/>
        <w:t>ANEXO VII</w:t>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t xml:space="preserve"> MODELO AVAL GARANTÍA GLOBAL</w:t>
      </w:r>
    </w:p>
    <w:p w:rsidR="00C87EC4" w:rsidRPr="0042788B" w:rsidRDefault="00C87EC4" w:rsidP="00C87EC4">
      <w:pPr>
        <w:spacing w:line="340" w:lineRule="exact"/>
        <w:ind w:left="-142" w:right="-143"/>
        <w:jc w:val="both"/>
        <w:rPr>
          <w:rFonts w:cs="Arial"/>
          <w:sz w:val="22"/>
          <w:szCs w:val="22"/>
        </w:rPr>
      </w:pP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 xml:space="preserve"> (razón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 xml:space="preserve"> de Crédito o Sociedad de Garantía Recíproca)……………………………………….…………………………………….…… C.I.F………………….., con domicilio (a efectos de notificaciones y requerimientos) en……………………………………….…en la calle/plaza/avda. ……………………… ……………………………………………….…………….., y representada por (nombre y apellidos de los Apoderados) …………………………...……………..………………… ………………..., con poderes suficientes para obligarle en este acto, según resulta de la verificación de la representación de la parte inferior de este documento.</w:t>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t>AVALA</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a: (nombre y apellidos o razón social del avalado)…………………………………… ………………………………………………………C.I.F./N.I.F. …………………………</w:t>
      </w:r>
    </w:p>
    <w:p w:rsidR="00C87EC4" w:rsidRPr="0042788B" w:rsidRDefault="00C87EC4" w:rsidP="00C87EC4">
      <w:pPr>
        <w:spacing w:line="340" w:lineRule="exact"/>
        <w:ind w:left="-142" w:right="-143"/>
        <w:jc w:val="both"/>
        <w:rPr>
          <w:rFonts w:cs="Arial"/>
          <w:sz w:val="22"/>
          <w:szCs w:val="22"/>
        </w:rPr>
      </w:pPr>
      <w:r w:rsidRPr="0042788B">
        <w:rPr>
          <w:rFonts w:cs="Arial"/>
          <w:b/>
          <w:sz w:val="22"/>
          <w:szCs w:val="22"/>
        </w:rPr>
        <w:t>para responder de las responsabilidades que puedan derivarse de la adjudicación o ejecución de cualquier contrato previamente designado por el avalado, ante el Excmo. Cabildo Insular de Tenerife,</w:t>
      </w:r>
      <w:r w:rsidRPr="0042788B">
        <w:rPr>
          <w:rFonts w:cs="Arial"/>
          <w:sz w:val="22"/>
          <w:szCs w:val="22"/>
        </w:rPr>
        <w:t xml:space="preserve"> </w:t>
      </w:r>
      <w:r w:rsidRPr="0042788B">
        <w:rPr>
          <w:rFonts w:cs="Arial"/>
          <w:b/>
          <w:sz w:val="22"/>
          <w:szCs w:val="22"/>
        </w:rPr>
        <w:t xml:space="preserve">por un importe máximo de </w:t>
      </w:r>
      <w:r w:rsidRPr="0042788B">
        <w:rPr>
          <w:rFonts w:cs="Arial"/>
          <w:sz w:val="22"/>
          <w:szCs w:val="22"/>
        </w:rPr>
        <w:t xml:space="preserve">(en letra)……... ………………………..…….……………………Euros: (en cifra) …………………… </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 xml:space="preserve">Este aval constituye una garantía independiente, pudiendo ser ejecutado parcialmente por cualquiera de las deudas que garantiza, manteniéndose vigente por el importe restante.  </w:t>
      </w:r>
    </w:p>
    <w:p w:rsidR="00C87EC4" w:rsidRPr="0042788B" w:rsidRDefault="00C87EC4" w:rsidP="00C87EC4">
      <w:pPr>
        <w:spacing w:line="340" w:lineRule="exact"/>
        <w:ind w:left="-142" w:right="-143"/>
        <w:jc w:val="both"/>
        <w:rPr>
          <w:rFonts w:cs="Arial"/>
          <w:sz w:val="22"/>
          <w:szCs w:val="22"/>
        </w:rPr>
      </w:pPr>
      <w:r w:rsidRPr="0042788B">
        <w:rPr>
          <w:rFonts w:cs="Arial"/>
          <w:sz w:val="22"/>
          <w:szCs w:val="22"/>
        </w:rPr>
        <w:t xml:space="preserve">Se otorga solidariamente respecto al obligado principal, con renuncia expresa a los beneficios de excusión y división y con compromiso de pago al primer requerimiento de </w:t>
      </w:r>
      <w:smartTag w:uri="urn:schemas-microsoft-com:office:smarttags" w:element="PersonName">
        <w:smartTagPr>
          <w:attr w:name="ProductID" w:val="la Administraci￳n. Este"/>
        </w:smartTagPr>
        <w:r w:rsidRPr="0042788B">
          <w:rPr>
            <w:rFonts w:cs="Arial"/>
            <w:sz w:val="22"/>
            <w:szCs w:val="22"/>
          </w:rPr>
          <w:t>la Administración. Este</w:t>
        </w:r>
      </w:smartTag>
      <w:r w:rsidRPr="0042788B">
        <w:rPr>
          <w:rFonts w:cs="Arial"/>
          <w:sz w:val="22"/>
          <w:szCs w:val="22"/>
        </w:rPr>
        <w:t xml:space="preserve"> aval tendrá validez hasta que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resuelva expresamente su cancelación, habiendo sido inscrito en el día de la fecha en el Registro especial de Avales con el número…….…………… </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(lugar y fecha)</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 xml:space="preserve">(razón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(firmas de los Apoderados)</w:t>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br w:type="page"/>
      </w:r>
    </w:p>
    <w:p w:rsidR="00C87EC4" w:rsidRPr="0042788B" w:rsidRDefault="00C87EC4" w:rsidP="00C87EC4">
      <w:pPr>
        <w:spacing w:line="340" w:lineRule="exact"/>
        <w:ind w:left="-142" w:right="-143"/>
        <w:jc w:val="center"/>
        <w:rPr>
          <w:rFonts w:cs="Arial"/>
          <w:b/>
          <w:sz w:val="22"/>
          <w:szCs w:val="22"/>
        </w:rPr>
      </w:pPr>
      <w:r w:rsidRPr="0042788B">
        <w:rPr>
          <w:rFonts w:cs="Arial"/>
          <w:b/>
          <w:sz w:val="22"/>
          <w:szCs w:val="22"/>
        </w:rPr>
        <w:lastRenderedPageBreak/>
        <w:t>ANEXO VIII</w:t>
      </w:r>
    </w:p>
    <w:p w:rsidR="00C87EC4" w:rsidRPr="0042788B" w:rsidRDefault="00C87EC4" w:rsidP="00C87EC4">
      <w:pPr>
        <w:spacing w:line="340" w:lineRule="exact"/>
        <w:jc w:val="center"/>
        <w:rPr>
          <w:rFonts w:cs="Arial"/>
          <w:b/>
          <w:sz w:val="22"/>
          <w:szCs w:val="22"/>
        </w:rPr>
      </w:pPr>
      <w:r w:rsidRPr="0042788B">
        <w:rPr>
          <w:rFonts w:cs="Arial"/>
          <w:b/>
          <w:sz w:val="22"/>
          <w:szCs w:val="22"/>
        </w:rPr>
        <w:t>MODELO SEGURO DE CAUCIÓN GARANTÍA GLOBAL</w:t>
      </w:r>
    </w:p>
    <w:p w:rsidR="00C87EC4" w:rsidRPr="0042788B" w:rsidRDefault="00C87EC4" w:rsidP="00C87EC4">
      <w:pPr>
        <w:spacing w:line="340" w:lineRule="exact"/>
        <w:jc w:val="center"/>
        <w:rPr>
          <w:rFonts w:cs="Arial"/>
          <w:sz w:val="22"/>
          <w:szCs w:val="22"/>
        </w:rPr>
      </w:pPr>
      <w:r w:rsidRPr="0042788B">
        <w:rPr>
          <w:rFonts w:cs="Arial"/>
          <w:b/>
          <w:sz w:val="22"/>
          <w:szCs w:val="22"/>
        </w:rPr>
        <w:t>CERTIFICADO NUMERO</w:t>
      </w:r>
      <w:r w:rsidRPr="0042788B">
        <w:rPr>
          <w:rFonts w:cs="Arial"/>
          <w:sz w:val="22"/>
          <w:szCs w:val="22"/>
        </w:rPr>
        <w:t>…………………………</w:t>
      </w:r>
    </w:p>
    <w:p w:rsidR="00C87EC4" w:rsidRPr="0042788B" w:rsidRDefault="00C87EC4" w:rsidP="00C87EC4">
      <w:pPr>
        <w:spacing w:line="340" w:lineRule="exact"/>
        <w:jc w:val="both"/>
        <w:rPr>
          <w:rFonts w:cs="Arial"/>
          <w:sz w:val="22"/>
          <w:szCs w:val="22"/>
        </w:rPr>
      </w:pPr>
      <w:r w:rsidRPr="0042788B">
        <w:rPr>
          <w:rFonts w:cs="Arial"/>
          <w:sz w:val="22"/>
          <w:szCs w:val="22"/>
        </w:rPr>
        <w:t>La entidad (razón social completa de la entidad aseguradora)………………………………………………………………… (en adelante asegurador), con domicilio en …………………..……………………., calle/plaza/avda. ………….…………………………………………………….. y C.I.F. ………………………….. debidamente representado por D. ……..………… ………………………………………………………. con poderes suficientes para obligarle en este acto según resulta de la verificación de la representación de la parte inferior de este documento.</w:t>
      </w:r>
    </w:p>
    <w:p w:rsidR="00C87EC4" w:rsidRPr="0042788B" w:rsidRDefault="00C87EC4" w:rsidP="00C87EC4">
      <w:pPr>
        <w:spacing w:line="340" w:lineRule="exact"/>
        <w:jc w:val="center"/>
        <w:rPr>
          <w:rFonts w:cs="Arial"/>
          <w:b/>
          <w:sz w:val="22"/>
          <w:szCs w:val="22"/>
        </w:rPr>
      </w:pPr>
      <w:r w:rsidRPr="0042788B">
        <w:rPr>
          <w:rFonts w:cs="Arial"/>
          <w:b/>
          <w:sz w:val="22"/>
          <w:szCs w:val="22"/>
        </w:rPr>
        <w:t>ASEGURA</w:t>
      </w:r>
    </w:p>
    <w:p w:rsidR="00C87EC4" w:rsidRPr="0042788B" w:rsidRDefault="00C87EC4" w:rsidP="00C87EC4">
      <w:pPr>
        <w:spacing w:line="340" w:lineRule="exact"/>
        <w:ind w:right="-143"/>
        <w:jc w:val="both"/>
        <w:rPr>
          <w:rFonts w:cs="Arial"/>
          <w:sz w:val="22"/>
          <w:szCs w:val="22"/>
        </w:rPr>
      </w:pPr>
      <w:r w:rsidRPr="0042788B">
        <w:rPr>
          <w:rFonts w:cs="Arial"/>
          <w:sz w:val="22"/>
          <w:szCs w:val="22"/>
        </w:rPr>
        <w:t>a: (nombre y apellidos o razón social del asegurado)…………………………………… ………………………………………………………C.I.F./N.I.F. …………………………</w:t>
      </w:r>
    </w:p>
    <w:p w:rsidR="00C87EC4" w:rsidRPr="0042788B" w:rsidRDefault="00C87EC4" w:rsidP="00C87EC4">
      <w:pPr>
        <w:spacing w:line="340" w:lineRule="exact"/>
        <w:ind w:right="-143"/>
        <w:jc w:val="both"/>
        <w:rPr>
          <w:rFonts w:cs="Arial"/>
          <w:sz w:val="22"/>
          <w:szCs w:val="22"/>
        </w:rPr>
      </w:pPr>
      <w:r w:rsidRPr="0042788B">
        <w:rPr>
          <w:rFonts w:cs="Arial"/>
          <w:b/>
          <w:sz w:val="22"/>
          <w:szCs w:val="22"/>
        </w:rPr>
        <w:t>para responder de las responsabilidades que puedan derivarse de la adjudicación o ejecución de cualquier contrato previamente designado por el asegurado ante el Excmo. Cabildo Insular de Tenerife,</w:t>
      </w:r>
      <w:r w:rsidRPr="0042788B">
        <w:rPr>
          <w:rFonts w:cs="Arial"/>
          <w:sz w:val="22"/>
          <w:szCs w:val="22"/>
        </w:rPr>
        <w:t xml:space="preserve"> </w:t>
      </w:r>
      <w:r w:rsidRPr="0042788B">
        <w:rPr>
          <w:rFonts w:cs="Arial"/>
          <w:b/>
          <w:sz w:val="22"/>
          <w:szCs w:val="22"/>
        </w:rPr>
        <w:t xml:space="preserve">por un importe máximo de </w:t>
      </w:r>
      <w:r w:rsidRPr="0042788B">
        <w:rPr>
          <w:rFonts w:cs="Arial"/>
          <w:sz w:val="22"/>
          <w:szCs w:val="22"/>
        </w:rPr>
        <w:t xml:space="preserve">(en letra)……... ………………………..…….……………………Euros: (en cifra) …………………… </w:t>
      </w:r>
    </w:p>
    <w:p w:rsidR="00C87EC4" w:rsidRPr="0042788B" w:rsidRDefault="00C87EC4" w:rsidP="00C87EC4">
      <w:pPr>
        <w:spacing w:line="340" w:lineRule="exact"/>
        <w:ind w:right="-143"/>
        <w:jc w:val="both"/>
        <w:rPr>
          <w:rFonts w:cs="Arial"/>
          <w:sz w:val="22"/>
          <w:szCs w:val="22"/>
        </w:rPr>
      </w:pPr>
      <w:r w:rsidRPr="0042788B">
        <w:rPr>
          <w:rFonts w:cs="Arial"/>
          <w:sz w:val="22"/>
          <w:szCs w:val="22"/>
        </w:rPr>
        <w:t xml:space="preserve">Este seguro constituye una garantía independiente, pudiendo ser ejecutado parcialmente por cualquiera de las deudas que garantiza, manteniéndose vigente por el importe restante.  </w:t>
      </w:r>
    </w:p>
    <w:p w:rsidR="00C87EC4" w:rsidRPr="0042788B" w:rsidRDefault="00C87EC4" w:rsidP="00C87EC4">
      <w:pPr>
        <w:spacing w:line="340" w:lineRule="exact"/>
        <w:jc w:val="both"/>
        <w:rPr>
          <w:rFonts w:cs="Arial"/>
          <w:sz w:val="22"/>
          <w:szCs w:val="22"/>
        </w:rPr>
      </w:pPr>
      <w:r w:rsidRPr="0042788B">
        <w:rPr>
          <w:rFonts w:cs="Arial"/>
          <w:sz w:val="22"/>
          <w:szCs w:val="22"/>
        </w:rPr>
        <w:t>La falta de pago de la prima, sea única, primera o siguient</w:t>
      </w:r>
      <w:smartTag w:uri="urn:schemas-microsoft-com:office:smarttags" w:element="PersonName">
        <w:r w:rsidRPr="0042788B">
          <w:rPr>
            <w:rFonts w:cs="Arial"/>
            <w:sz w:val="22"/>
            <w:szCs w:val="22"/>
          </w:rPr>
          <w:t>es</w:t>
        </w:r>
      </w:smartTag>
      <w:r w:rsidRPr="0042788B">
        <w:rPr>
          <w:rFonts w:cs="Arial"/>
          <w:sz w:val="22"/>
          <w:szCs w:val="22"/>
        </w:rPr>
        <w:t>, no dará derecho al asegurador a r</w:t>
      </w:r>
      <w:smartTag w:uri="urn:schemas-microsoft-com:office:smarttags" w:element="PersonName">
        <w:r w:rsidRPr="0042788B">
          <w:rPr>
            <w:rFonts w:cs="Arial"/>
            <w:sz w:val="22"/>
            <w:szCs w:val="22"/>
          </w:rPr>
          <w:t>es</w:t>
        </w:r>
      </w:smartTag>
      <w:r w:rsidRPr="0042788B">
        <w:rPr>
          <w:rFonts w:cs="Arial"/>
          <w:sz w:val="22"/>
          <w:szCs w:val="22"/>
        </w:rPr>
        <w:t>olver el contrato, ni extinguirá el seguro, ni suspenderá la cobertura, ni liberará al asegurador de su obligación, en el caso de que éste deba hacer efectiva la garantía.</w:t>
      </w:r>
    </w:p>
    <w:p w:rsidR="00C87EC4" w:rsidRPr="0042788B" w:rsidRDefault="00C87EC4" w:rsidP="00C87EC4">
      <w:pPr>
        <w:spacing w:line="340" w:lineRule="exact"/>
        <w:jc w:val="both"/>
        <w:rPr>
          <w:rFonts w:cs="Arial"/>
          <w:sz w:val="22"/>
          <w:szCs w:val="22"/>
        </w:rPr>
      </w:pPr>
      <w:r w:rsidRPr="0042788B">
        <w:rPr>
          <w:rFonts w:cs="Arial"/>
          <w:sz w:val="22"/>
          <w:szCs w:val="22"/>
        </w:rPr>
        <w:t>El asegurador no podrá oponer al asegurado las excepciones que puedan corresponderle contra el tomador del seguro.</w:t>
      </w:r>
    </w:p>
    <w:p w:rsidR="00C87EC4" w:rsidRPr="0042788B" w:rsidRDefault="00C87EC4" w:rsidP="00C87EC4">
      <w:pPr>
        <w:spacing w:line="340" w:lineRule="exact"/>
        <w:jc w:val="both"/>
        <w:rPr>
          <w:rFonts w:cs="Arial"/>
          <w:sz w:val="22"/>
          <w:szCs w:val="22"/>
        </w:rPr>
      </w:pPr>
      <w:r w:rsidRPr="0042788B">
        <w:rPr>
          <w:rFonts w:cs="Arial"/>
          <w:sz w:val="22"/>
          <w:szCs w:val="22"/>
        </w:rPr>
        <w:t xml:space="preserve">El asegurador asume el compromiso de indemnizar al asegurado al primer requerimiento de </w:t>
      </w:r>
      <w:smartTag w:uri="urn:schemas-microsoft-com:office:smarttags" w:element="PersonName">
        <w:smartTagPr>
          <w:attr w:name="ProductID" w:val="la Administraci￳n."/>
        </w:smartTagPr>
        <w:r w:rsidRPr="0042788B">
          <w:rPr>
            <w:rFonts w:cs="Arial"/>
            <w:sz w:val="22"/>
            <w:szCs w:val="22"/>
          </w:rPr>
          <w:t>la Administración.</w:t>
        </w:r>
      </w:smartTag>
    </w:p>
    <w:p w:rsidR="00C87EC4" w:rsidRPr="0042788B" w:rsidRDefault="00C87EC4" w:rsidP="00C87EC4">
      <w:pPr>
        <w:spacing w:line="340" w:lineRule="exact"/>
        <w:jc w:val="both"/>
        <w:rPr>
          <w:rFonts w:cs="Arial"/>
          <w:sz w:val="22"/>
          <w:szCs w:val="22"/>
        </w:rPr>
      </w:pPr>
      <w:r w:rsidRPr="0042788B">
        <w:rPr>
          <w:rFonts w:cs="Arial"/>
          <w:sz w:val="22"/>
          <w:szCs w:val="22"/>
        </w:rPr>
        <w:t>El presente seguro de caución estará en vigor hasta que el Excmo. Cabildo Insular de Tenerife o quien en su nombre sea habilitado legalmente para ello, autorice su cancelación o devolución.</w:t>
      </w:r>
    </w:p>
    <w:p w:rsidR="00C87EC4" w:rsidRPr="0042788B" w:rsidRDefault="00C87EC4" w:rsidP="00C87EC4">
      <w:pPr>
        <w:spacing w:line="340" w:lineRule="exact"/>
        <w:ind w:left="-142" w:right="-143"/>
        <w:jc w:val="center"/>
        <w:rPr>
          <w:rFonts w:cs="Arial"/>
          <w:sz w:val="22"/>
          <w:szCs w:val="22"/>
        </w:rPr>
      </w:pPr>
      <w:r w:rsidRPr="0042788B">
        <w:rPr>
          <w:rFonts w:cs="Arial"/>
          <w:sz w:val="22"/>
          <w:szCs w:val="22"/>
        </w:rPr>
        <w:t>(lugar y fecha)</w:t>
      </w:r>
    </w:p>
    <w:p w:rsidR="00C87EC4" w:rsidRPr="0042788B" w:rsidRDefault="00C87EC4" w:rsidP="00C87EC4">
      <w:pPr>
        <w:spacing w:line="340" w:lineRule="exact"/>
        <w:jc w:val="center"/>
        <w:rPr>
          <w:rFonts w:cs="Arial"/>
          <w:sz w:val="22"/>
          <w:szCs w:val="22"/>
        </w:rPr>
      </w:pPr>
      <w:r w:rsidRPr="0042788B">
        <w:rPr>
          <w:rFonts w:cs="Arial"/>
          <w:sz w:val="22"/>
          <w:szCs w:val="22"/>
        </w:rPr>
        <w:t>FIRMA ASEGURADOR</w:t>
      </w:r>
    </w:p>
    <w:p w:rsidR="00C87EC4" w:rsidRPr="0042788B" w:rsidRDefault="00C87EC4" w:rsidP="00C87EC4">
      <w:pPr>
        <w:rPr>
          <w:rFonts w:ascii="Times New Roman" w:hAnsi="Times New Roman"/>
          <w:sz w:val="20"/>
        </w:rPr>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sectPr w:rsidR="00C87EC4" w:rsidRPr="0042788B">
          <w:pgSz w:w="11906" w:h="16838"/>
          <w:pgMar w:top="1417" w:right="1701" w:bottom="1417" w:left="1701" w:header="708" w:footer="708" w:gutter="0"/>
          <w:cols w:space="708"/>
          <w:docGrid w:linePitch="360"/>
        </w:sectPr>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C87EC4" w:rsidRPr="0042788B" w:rsidRDefault="00C87EC4" w:rsidP="00C87EC4">
      <w:pPr>
        <w:pStyle w:val="Sangradetextonormal"/>
        <w:spacing w:after="0"/>
        <w:ind w:firstLine="567"/>
      </w:pPr>
    </w:p>
    <w:p w:rsidR="00E621E8" w:rsidRPr="0042788B" w:rsidRDefault="00E621E8" w:rsidP="00E621E8">
      <w:pPr>
        <w:jc w:val="center"/>
        <w:rPr>
          <w:rFonts w:cs="Arial"/>
          <w:b/>
          <w:sz w:val="30"/>
          <w:szCs w:val="30"/>
          <w:lang w:val="es-ES_tradnl"/>
        </w:rPr>
      </w:pPr>
      <w:r w:rsidRPr="0042788B">
        <w:rPr>
          <w:rFonts w:cs="Arial"/>
          <w:b/>
          <w:sz w:val="30"/>
          <w:szCs w:val="30"/>
        </w:rPr>
        <w:t xml:space="preserve">ANEXO XI.C).- </w:t>
      </w:r>
      <w:r w:rsidRPr="0042788B">
        <w:rPr>
          <w:rFonts w:cs="Arial"/>
          <w:b/>
          <w:sz w:val="30"/>
          <w:szCs w:val="30"/>
          <w:lang w:val="es-ES_tradnl"/>
        </w:rPr>
        <w:t xml:space="preserve">INSTRUCCIÓN REGULADORA POR </w:t>
      </w:r>
      <w:smartTag w:uri="urn:schemas-microsoft-com:office:smarttags" w:element="PersonName">
        <w:smartTagPr>
          <w:attr w:name="ProductID" w:val="LA QUE SE ESTABLECEN"/>
        </w:smartTagPr>
        <w:smartTag w:uri="urn:schemas-microsoft-com:office:smarttags" w:element="PersonName">
          <w:smartTagPr>
            <w:attr w:name="ProductID" w:val="LA QUE SE"/>
          </w:smartTagPr>
          <w:r w:rsidRPr="0042788B">
            <w:rPr>
              <w:rFonts w:cs="Arial"/>
              <w:b/>
              <w:sz w:val="30"/>
              <w:szCs w:val="30"/>
              <w:lang w:val="es-ES_tradnl"/>
            </w:rPr>
            <w:t>LA QUE SE</w:t>
          </w:r>
        </w:smartTag>
        <w:r w:rsidRPr="0042788B">
          <w:rPr>
            <w:rFonts w:cs="Arial"/>
            <w:b/>
            <w:sz w:val="30"/>
            <w:szCs w:val="30"/>
            <w:lang w:val="es-ES_tradnl"/>
          </w:rPr>
          <w:t xml:space="preserve"> ESTABLECEN</w:t>
        </w:r>
      </w:smartTag>
      <w:r w:rsidRPr="0042788B">
        <w:rPr>
          <w:rFonts w:cs="Arial"/>
          <w:b/>
          <w:sz w:val="30"/>
          <w:szCs w:val="30"/>
          <w:lang w:val="es-ES_tradnl"/>
        </w:rPr>
        <w:t xml:space="preserve"> LOS CRITERIOS PARA </w:t>
      </w:r>
      <w:smartTag w:uri="urn:schemas-microsoft-com:office:smarttags" w:element="PersonName">
        <w:smartTagPr>
          <w:attr w:name="ProductID" w:val="LA CONCESIￓN DE APLAZAMIENTOS"/>
        </w:smartTagPr>
        <w:smartTag w:uri="urn:schemas-microsoft-com:office:smarttags" w:element="PersonName">
          <w:smartTagPr>
            <w:attr w:name="ProductID" w:val="LA CONCESIￓN DE"/>
          </w:smartTagPr>
          <w:r w:rsidRPr="0042788B">
            <w:rPr>
              <w:rFonts w:cs="Arial"/>
              <w:b/>
              <w:sz w:val="30"/>
              <w:szCs w:val="30"/>
              <w:lang w:val="es-ES_tradnl"/>
            </w:rPr>
            <w:t>LA CONCESIÓN DE</w:t>
          </w:r>
        </w:smartTag>
        <w:r w:rsidRPr="0042788B">
          <w:rPr>
            <w:rFonts w:cs="Arial"/>
            <w:b/>
            <w:sz w:val="30"/>
            <w:szCs w:val="30"/>
            <w:lang w:val="es-ES_tradnl"/>
          </w:rPr>
          <w:t xml:space="preserve"> APLAZAMIENTOS</w:t>
        </w:r>
      </w:smartTag>
      <w:r w:rsidRPr="0042788B">
        <w:rPr>
          <w:rFonts w:cs="Arial"/>
          <w:b/>
          <w:sz w:val="30"/>
          <w:szCs w:val="30"/>
          <w:lang w:val="es-ES_tradnl"/>
        </w:rPr>
        <w:t xml:space="preserve"> Y FRACCIONAMIENTOS DE PAGO</w:t>
      </w:r>
    </w:p>
    <w:p w:rsidR="00615F30" w:rsidRPr="0042788B" w:rsidRDefault="00615F30" w:rsidP="00E621E8">
      <w:pPr>
        <w:jc w:val="center"/>
        <w:rPr>
          <w:rFonts w:cs="Arial"/>
          <w:b/>
          <w:sz w:val="30"/>
          <w:szCs w:val="30"/>
          <w:lang w:val="es-ES_tradnl"/>
        </w:rPr>
      </w:pPr>
      <w:r w:rsidRPr="0042788B">
        <w:rPr>
          <w:rFonts w:cs="Arial"/>
          <w:b/>
          <w:sz w:val="22"/>
          <w:szCs w:val="22"/>
        </w:rPr>
        <w:t>(Resolución nº368368 de 28 de noviembre de 2013)</w:t>
      </w:r>
    </w:p>
    <w:p w:rsidR="00615F30" w:rsidRPr="0042788B" w:rsidRDefault="00615F30" w:rsidP="00615F30">
      <w:pPr>
        <w:jc w:val="center"/>
        <w:rPr>
          <w:rFonts w:cs="Arial"/>
          <w:b/>
          <w:sz w:val="22"/>
          <w:szCs w:val="22"/>
        </w:rPr>
        <w:sectPr w:rsidR="00615F30" w:rsidRPr="0042788B">
          <w:pgSz w:w="11906" w:h="16838"/>
          <w:pgMar w:top="1417" w:right="1701" w:bottom="1417" w:left="1701" w:header="708" w:footer="708" w:gutter="0"/>
          <w:cols w:space="708"/>
          <w:docGrid w:linePitch="360"/>
        </w:sectPr>
      </w:pPr>
    </w:p>
    <w:p w:rsidR="00867904" w:rsidRDefault="00867904" w:rsidP="00615F30">
      <w:pPr>
        <w:jc w:val="both"/>
        <w:rPr>
          <w:rFonts w:cs="Arial"/>
          <w:b/>
          <w:sz w:val="22"/>
          <w:szCs w:val="22"/>
        </w:rPr>
      </w:pPr>
    </w:p>
    <w:p w:rsidR="00615F30" w:rsidRPr="0042788B" w:rsidRDefault="00615F30" w:rsidP="00615F30">
      <w:pPr>
        <w:jc w:val="both"/>
        <w:rPr>
          <w:rFonts w:cs="Arial"/>
          <w:b/>
          <w:sz w:val="22"/>
          <w:szCs w:val="22"/>
        </w:rPr>
      </w:pPr>
      <w:r w:rsidRPr="0042788B">
        <w:rPr>
          <w:rFonts w:cs="Arial"/>
          <w:b/>
          <w:sz w:val="22"/>
          <w:szCs w:val="22"/>
        </w:rPr>
        <w:t>Artículo 1º.- Principios  generales.</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 xml:space="preserve">1. Se entiende por </w:t>
      </w:r>
      <w:r w:rsidRPr="0042788B">
        <w:rPr>
          <w:rFonts w:cs="Arial"/>
          <w:b/>
          <w:sz w:val="22"/>
          <w:szCs w:val="22"/>
        </w:rPr>
        <w:t xml:space="preserve">fraccionamiento </w:t>
      </w:r>
      <w:r w:rsidRPr="0042788B">
        <w:rPr>
          <w:rFonts w:cs="Arial"/>
          <w:sz w:val="22"/>
          <w:szCs w:val="22"/>
        </w:rPr>
        <w:t xml:space="preserve">la concesión del pago en varios plazos, debiendo abonar en cada plazo la parte fraccionada, añadiendo el interés de demora fijado por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de Presupuestos Generales del Estado. </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2. </w:t>
      </w:r>
      <w:r w:rsidRPr="0042788B">
        <w:rPr>
          <w:rFonts w:cs="Arial"/>
          <w:b/>
          <w:sz w:val="22"/>
          <w:szCs w:val="22"/>
        </w:rPr>
        <w:t xml:space="preserve">El aplazamiento </w:t>
      </w:r>
      <w:r w:rsidRPr="0042788B">
        <w:rPr>
          <w:rFonts w:cs="Arial"/>
          <w:sz w:val="22"/>
          <w:szCs w:val="22"/>
        </w:rPr>
        <w:t xml:space="preserve">supone la posibilidad de retrasar el pago hasta una fecha posterior única, el pago incluirá la deuda añadiendo el interés de demora fijado por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de Presupuestos Generales del Estado.</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3. Podrá aplazarse o fraccionarse el pago de las deudas, en </w:t>
      </w:r>
      <w:r w:rsidRPr="0042788B">
        <w:rPr>
          <w:rFonts w:cs="Arial"/>
          <w:b/>
          <w:sz w:val="22"/>
          <w:szCs w:val="22"/>
        </w:rPr>
        <w:t>periodo voluntario</w:t>
      </w:r>
      <w:r w:rsidRPr="0042788B">
        <w:rPr>
          <w:rFonts w:cs="Arial"/>
          <w:sz w:val="22"/>
          <w:szCs w:val="22"/>
        </w:rPr>
        <w:t xml:space="preserve">, a solicitud de los obligados al pago, cuando su situación económica les impida transitoriamente hacer frente al pago, debiendo quedar suficientemente justificado dicho extremo. El aplazamiento o fraccionamiento de las deudas del Excmo. Cabildo Insular de Tenerife en </w:t>
      </w:r>
      <w:r w:rsidRPr="0042788B">
        <w:rPr>
          <w:rFonts w:cs="Arial"/>
          <w:b/>
          <w:sz w:val="22"/>
          <w:szCs w:val="22"/>
        </w:rPr>
        <w:t>período ejecutivo</w:t>
      </w:r>
      <w:r w:rsidRPr="0042788B">
        <w:rPr>
          <w:rFonts w:cs="Arial"/>
          <w:sz w:val="22"/>
          <w:szCs w:val="22"/>
        </w:rPr>
        <w:t xml:space="preserve"> de pago corresponde al Consorcio de Tributos de </w:t>
      </w:r>
      <w:smartTag w:uri="urn:schemas-microsoft-com:office:smarttags" w:element="PersonName">
        <w:smartTagPr>
          <w:attr w:name="ProductID" w:val="la Isla"/>
        </w:smartTagPr>
        <w:r w:rsidRPr="0042788B">
          <w:rPr>
            <w:rFonts w:cs="Arial"/>
            <w:sz w:val="22"/>
            <w:szCs w:val="22"/>
          </w:rPr>
          <w:t>la Isla</w:t>
        </w:r>
      </w:smartTag>
      <w:r w:rsidRPr="0042788B">
        <w:rPr>
          <w:rFonts w:cs="Arial"/>
          <w:sz w:val="22"/>
          <w:szCs w:val="22"/>
        </w:rPr>
        <w:t xml:space="preserve"> de Tenerife.</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4. Serán aplazables o fraccionables todas las deudas cuya titularidad corresponda a </w:t>
      </w:r>
      <w:smartTag w:uri="urn:schemas-microsoft-com:office:smarttags" w:element="PersonName">
        <w:smartTagPr>
          <w:attr w:name="ProductID" w:val="la Hacienda P￺blica Insular"/>
        </w:smartTagPr>
        <w:smartTag w:uri="urn:schemas-microsoft-com:office:smarttags" w:element="PersonName">
          <w:smartTagPr>
            <w:attr w:name="ProductID" w:val="la Hacienda P￺blica"/>
          </w:smartTagPr>
          <w:r w:rsidRPr="0042788B">
            <w:rPr>
              <w:rFonts w:cs="Arial"/>
              <w:sz w:val="22"/>
              <w:szCs w:val="22"/>
            </w:rPr>
            <w:t>la Hacienda Pública</w:t>
          </w:r>
        </w:smartTag>
        <w:r w:rsidRPr="0042788B">
          <w:rPr>
            <w:rFonts w:cs="Arial"/>
            <w:sz w:val="22"/>
            <w:szCs w:val="22"/>
          </w:rPr>
          <w:t xml:space="preserve"> Insular</w:t>
        </w:r>
      </w:smartTag>
      <w:r w:rsidRPr="0042788B">
        <w:rPr>
          <w:rFonts w:cs="Arial"/>
          <w:sz w:val="22"/>
          <w:szCs w:val="22"/>
        </w:rPr>
        <w:t xml:space="preserve">, salvo las excepciones previstas en las leyes. </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5. No se concederá fraccionamiento cuyo importe sea inferior a 250,00 euros por deuda contraída con esta Corporación, aunque si cabe el aplazamiento de la misma hasta dos mensualidades.</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 xml:space="preserve">Artículo 2º.- </w:t>
      </w:r>
      <w:r w:rsidRPr="0042788B">
        <w:rPr>
          <w:rFonts w:cs="Arial"/>
          <w:sz w:val="22"/>
          <w:szCs w:val="22"/>
        </w:rPr>
        <w:t xml:space="preserve"> </w:t>
      </w:r>
      <w:r w:rsidRPr="0042788B">
        <w:rPr>
          <w:rFonts w:cs="Arial"/>
          <w:b/>
          <w:sz w:val="22"/>
          <w:szCs w:val="22"/>
        </w:rPr>
        <w:t>Competencia</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 xml:space="preserve">La competencia para la concesión de aplazamientos y fraccionamientos de pago respecto a los derechos de </w:t>
      </w:r>
      <w:smartTag w:uri="urn:schemas-microsoft-com:office:smarttags" w:element="PersonName">
        <w:smartTagPr>
          <w:attr w:name="ProductID" w:val="la Hacienda Insular"/>
        </w:smartTagPr>
        <w:r w:rsidRPr="0042788B">
          <w:rPr>
            <w:rFonts w:cs="Arial"/>
            <w:sz w:val="22"/>
            <w:szCs w:val="22"/>
          </w:rPr>
          <w:t>la Hacienda Insular</w:t>
        </w:r>
      </w:smartTag>
      <w:r w:rsidRPr="0042788B">
        <w:rPr>
          <w:rFonts w:cs="Arial"/>
          <w:sz w:val="22"/>
          <w:szCs w:val="22"/>
        </w:rPr>
        <w:t xml:space="preserve"> corresponde al </w:t>
      </w:r>
      <w:r w:rsidRPr="0042788B">
        <w:rPr>
          <w:rFonts w:cs="Arial"/>
          <w:sz w:val="22"/>
        </w:rPr>
        <w:t>órgano que tenga atribuida la competencia en materia de Hacienda</w:t>
      </w:r>
      <w:r w:rsidRPr="0042788B">
        <w:rPr>
          <w:rFonts w:cs="Arial"/>
          <w:sz w:val="22"/>
          <w:szCs w:val="22"/>
        </w:rPr>
        <w:t xml:space="preserve">, previo informe de </w:t>
      </w:r>
      <w:smartTag w:uri="urn:schemas-microsoft-com:office:smarttags" w:element="PersonName">
        <w:smartTagPr>
          <w:attr w:name="ProductID" w:val="la Tesorer￭a General"/>
        </w:smartTagPr>
        <w:r w:rsidRPr="0042788B">
          <w:rPr>
            <w:rFonts w:cs="Arial"/>
            <w:sz w:val="22"/>
            <w:szCs w:val="22"/>
          </w:rPr>
          <w:t>la Tesorería General</w:t>
        </w:r>
      </w:smartTag>
      <w:r w:rsidRPr="0042788B">
        <w:rPr>
          <w:rFonts w:cs="Arial"/>
          <w:sz w:val="22"/>
          <w:szCs w:val="22"/>
        </w:rPr>
        <w:t xml:space="preserve"> de la Corporación.</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Artículo 3º.-  Presentación de la solicitud</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1. Las solicitudes debidamente cumplimentadas, se ajustarán al modelo disponible</w:t>
      </w:r>
      <w:r w:rsidRPr="0042788B">
        <w:rPr>
          <w:rFonts w:cs="Arial"/>
          <w:sz w:val="22"/>
          <w:szCs w:val="22"/>
          <w:lang w:val="es-ES_tradnl"/>
        </w:rPr>
        <w:t xml:space="preserve"> en la página web del Cabildo Insular de Tenerife (</w:t>
      </w:r>
      <w:hyperlink r:id="rId14" w:tooltip="http://www.tenerife.es/" w:history="1">
        <w:r w:rsidRPr="0042788B">
          <w:rPr>
            <w:rFonts w:cs="Arial"/>
            <w:sz w:val="22"/>
            <w:u w:val="single"/>
            <w:lang w:val="es-ES_tradnl"/>
          </w:rPr>
          <w:t>www.tenerife.es</w:t>
        </w:r>
      </w:hyperlink>
      <w:r w:rsidRPr="0042788B">
        <w:rPr>
          <w:rFonts w:cs="Arial"/>
          <w:sz w:val="22"/>
          <w:szCs w:val="22"/>
          <w:lang w:val="es-ES_tradnl"/>
        </w:rPr>
        <w:t>), en Servicios y Trámites.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2. Las solicitudes dentro del </w:t>
      </w:r>
      <w:r w:rsidRPr="0042788B">
        <w:rPr>
          <w:rFonts w:cs="Arial"/>
          <w:b/>
          <w:sz w:val="22"/>
          <w:szCs w:val="22"/>
        </w:rPr>
        <w:t xml:space="preserve">período voluntario de pago, </w:t>
      </w:r>
      <w:r w:rsidRPr="0042788B">
        <w:rPr>
          <w:rFonts w:cs="Arial"/>
          <w:sz w:val="22"/>
          <w:szCs w:val="22"/>
        </w:rPr>
        <w:t xml:space="preserve">de conformidad con el artículo 62.2 de </w:t>
      </w:r>
      <w:smartTag w:uri="urn:schemas-microsoft-com:office:smarttags" w:element="PersonName">
        <w:smartTagPr>
          <w:attr w:name="ProductID" w:val="la Ley"/>
        </w:smartTagPr>
        <w:r w:rsidRPr="0042788B">
          <w:rPr>
            <w:rFonts w:cs="Arial"/>
            <w:sz w:val="22"/>
            <w:szCs w:val="22"/>
          </w:rPr>
          <w:t>la Ley</w:t>
        </w:r>
      </w:smartTag>
      <w:r w:rsidRPr="0042788B">
        <w:rPr>
          <w:rFonts w:cs="Arial"/>
          <w:b/>
          <w:sz w:val="22"/>
          <w:szCs w:val="22"/>
        </w:rPr>
        <w:t xml:space="preserve"> </w:t>
      </w:r>
      <w:r w:rsidRPr="0042788B">
        <w:rPr>
          <w:rFonts w:cs="Arial"/>
          <w:sz w:val="22"/>
          <w:szCs w:val="22"/>
        </w:rPr>
        <w:t xml:space="preserve">58/2003, de 17 de diciembre, General Tributaria, deberán presentarse en el Registro General del Centro de Atención al Ciudadano del Excmo. Cabildo Insular de Tenerife, o bien en los Registros Auxiliares. </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3.- La presentación de una solicitud de aplazamiento o fraccionamiento en período voluntario impedirá el inicio del período ejecutivo, pero no el devengo del interés de demora.</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4.- Las solicitudes presentadas una vez iniciado el período ejecutivo, y antes de la notificación del acuerdo de enajenación de los bienes, se deberán presentar ante el Consorcio de Tributos de </w:t>
      </w:r>
      <w:smartTag w:uri="urn:schemas-microsoft-com:office:smarttags" w:element="PersonName">
        <w:smartTagPr>
          <w:attr w:name="ProductID" w:val="la Isla"/>
        </w:smartTagPr>
        <w:r w:rsidRPr="0042788B">
          <w:rPr>
            <w:rFonts w:cs="Arial"/>
            <w:sz w:val="22"/>
            <w:szCs w:val="22"/>
          </w:rPr>
          <w:t>la Isla</w:t>
        </w:r>
      </w:smartTag>
      <w:r w:rsidRPr="0042788B">
        <w:rPr>
          <w:rFonts w:cs="Arial"/>
          <w:sz w:val="22"/>
          <w:szCs w:val="22"/>
        </w:rPr>
        <w:t xml:space="preserve"> de Tenerife. Dichas solicitudes presentadas en período ejecutivo no suspenden el procedimiento de recaudación.</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Artículo 4º.-  Contenido de la solicitud</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1.  De conformidad con el artículo 46.2 del Reglamento General de Recaudación, la solicitud de aplazamiento o fraccionamiento deberá contener los siguientes datos:</w:t>
      </w:r>
    </w:p>
    <w:p w:rsidR="00615F30" w:rsidRPr="0042788B" w:rsidRDefault="00615F30" w:rsidP="00615F30">
      <w:pPr>
        <w:jc w:val="both"/>
        <w:rPr>
          <w:rFonts w:cs="Arial"/>
          <w:sz w:val="22"/>
          <w:szCs w:val="22"/>
        </w:rPr>
      </w:pPr>
    </w:p>
    <w:p w:rsidR="00615F30" w:rsidRPr="0042788B" w:rsidRDefault="00615F30" w:rsidP="00615F30">
      <w:pPr>
        <w:numPr>
          <w:ilvl w:val="0"/>
          <w:numId w:val="45"/>
        </w:numPr>
        <w:jc w:val="both"/>
        <w:rPr>
          <w:rFonts w:cs="Arial"/>
          <w:sz w:val="22"/>
          <w:szCs w:val="22"/>
        </w:rPr>
      </w:pPr>
      <w:r w:rsidRPr="0042788B">
        <w:rPr>
          <w:rFonts w:cs="Arial"/>
          <w:sz w:val="22"/>
          <w:szCs w:val="22"/>
        </w:rPr>
        <w:t>Nombre y apellidos o razón social o denominación completa, número de identificación fiscal y domicilio fiscal del obligado al pago y, en su caso, de la persona que lo represente.</w:t>
      </w:r>
    </w:p>
    <w:p w:rsidR="00615F30" w:rsidRPr="0042788B" w:rsidRDefault="00615F30" w:rsidP="00615F30">
      <w:pPr>
        <w:numPr>
          <w:ilvl w:val="0"/>
          <w:numId w:val="45"/>
        </w:numPr>
        <w:jc w:val="both"/>
        <w:rPr>
          <w:rFonts w:cs="Arial"/>
          <w:sz w:val="22"/>
          <w:szCs w:val="22"/>
        </w:rPr>
      </w:pPr>
      <w:r w:rsidRPr="0042788B">
        <w:rPr>
          <w:rFonts w:cs="Arial"/>
          <w:sz w:val="22"/>
          <w:szCs w:val="22"/>
        </w:rPr>
        <w:t>Domicilio del solicitante a efectos de notificación y teléfono de contacto.</w:t>
      </w:r>
    </w:p>
    <w:p w:rsidR="00615F30" w:rsidRPr="0042788B" w:rsidRDefault="00615F30" w:rsidP="00615F30">
      <w:pPr>
        <w:numPr>
          <w:ilvl w:val="0"/>
          <w:numId w:val="45"/>
        </w:numPr>
        <w:jc w:val="both"/>
        <w:rPr>
          <w:rFonts w:cs="Arial"/>
          <w:sz w:val="22"/>
          <w:szCs w:val="22"/>
        </w:rPr>
      </w:pPr>
      <w:r w:rsidRPr="0042788B">
        <w:rPr>
          <w:rFonts w:cs="Arial"/>
          <w:sz w:val="22"/>
          <w:szCs w:val="22"/>
        </w:rPr>
        <w:t>Identificación de la deuda cuyo aplazamiento o fraccionamiento se solicita, indicando su importe, concepto y fecha de finalización del plazo de ingreso en período voluntario</w:t>
      </w:r>
    </w:p>
    <w:p w:rsidR="00615F30" w:rsidRPr="0042788B" w:rsidRDefault="00615F30" w:rsidP="00615F30">
      <w:pPr>
        <w:numPr>
          <w:ilvl w:val="0"/>
          <w:numId w:val="45"/>
        </w:numPr>
        <w:jc w:val="both"/>
        <w:rPr>
          <w:rFonts w:cs="Arial"/>
          <w:sz w:val="22"/>
          <w:szCs w:val="22"/>
        </w:rPr>
      </w:pPr>
      <w:smartTag w:uri="urn:schemas-microsoft-com:office:smarttags" w:element="PersonName">
        <w:r w:rsidRPr="0042788B">
          <w:rPr>
            <w:rFonts w:cs="Arial"/>
            <w:sz w:val="22"/>
            <w:szCs w:val="22"/>
          </w:rPr>
          <w:t>Cau</w:t>
        </w:r>
      </w:smartTag>
      <w:r w:rsidRPr="0042788B">
        <w:rPr>
          <w:rFonts w:cs="Arial"/>
          <w:sz w:val="22"/>
          <w:szCs w:val="22"/>
        </w:rPr>
        <w:t>sas que motivan la solicitud de aplazamiento o fraccionamiento.</w:t>
      </w:r>
    </w:p>
    <w:p w:rsidR="00615F30" w:rsidRPr="0042788B" w:rsidRDefault="00615F30" w:rsidP="00615F30">
      <w:pPr>
        <w:numPr>
          <w:ilvl w:val="0"/>
          <w:numId w:val="45"/>
        </w:numPr>
        <w:jc w:val="both"/>
        <w:rPr>
          <w:rFonts w:cs="Arial"/>
          <w:sz w:val="22"/>
          <w:szCs w:val="22"/>
        </w:rPr>
      </w:pPr>
      <w:r w:rsidRPr="0042788B">
        <w:rPr>
          <w:rFonts w:cs="Arial"/>
          <w:sz w:val="22"/>
          <w:szCs w:val="22"/>
        </w:rPr>
        <w:t>Plazos y demás condiciones del aplazamiento o fraccionamiento que se solicita</w:t>
      </w:r>
    </w:p>
    <w:p w:rsidR="00615F30" w:rsidRPr="0042788B" w:rsidRDefault="00615F30" w:rsidP="00615F30">
      <w:pPr>
        <w:numPr>
          <w:ilvl w:val="0"/>
          <w:numId w:val="45"/>
        </w:numPr>
        <w:jc w:val="both"/>
        <w:rPr>
          <w:rFonts w:cs="Arial"/>
          <w:sz w:val="22"/>
          <w:szCs w:val="22"/>
        </w:rPr>
      </w:pPr>
      <w:r w:rsidRPr="0042788B">
        <w:rPr>
          <w:rFonts w:cs="Arial"/>
          <w:sz w:val="22"/>
          <w:szCs w:val="22"/>
        </w:rPr>
        <w:t>Orden de domiciliación bancaria, indicando el código identificativo de la cuenta a nivel europeo (IBAN), donde se va a efectuar el cargo.</w:t>
      </w:r>
    </w:p>
    <w:p w:rsidR="00615F30" w:rsidRPr="0042788B" w:rsidRDefault="00615F30" w:rsidP="00615F30">
      <w:pPr>
        <w:numPr>
          <w:ilvl w:val="0"/>
          <w:numId w:val="45"/>
        </w:numPr>
        <w:jc w:val="both"/>
        <w:rPr>
          <w:rFonts w:cs="Arial"/>
          <w:sz w:val="22"/>
          <w:szCs w:val="22"/>
        </w:rPr>
      </w:pPr>
      <w:r w:rsidRPr="0042788B">
        <w:rPr>
          <w:rFonts w:cs="Arial"/>
          <w:sz w:val="22"/>
          <w:szCs w:val="22"/>
        </w:rPr>
        <w:t xml:space="preserve">Garantía que se ofrece, en su caso, conforme a lo dispuesto en el artículo 82 de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58/2003, de 17 de diciembre, General Tributaria, al artículo 7 de </w:t>
      </w:r>
      <w:smartTag w:uri="urn:schemas-microsoft-com:office:smarttags" w:element="PersonName">
        <w:smartTagPr>
          <w:attr w:name="ProductID" w:val="la presente Instrucci￳n."/>
        </w:smartTagPr>
        <w:r w:rsidRPr="0042788B">
          <w:rPr>
            <w:rFonts w:cs="Arial"/>
            <w:sz w:val="22"/>
            <w:szCs w:val="22"/>
          </w:rPr>
          <w:t>la presente Instrucción.</w:t>
        </w:r>
      </w:smartTag>
      <w:r w:rsidRPr="0042788B">
        <w:rPr>
          <w:rFonts w:cs="Arial"/>
          <w:sz w:val="22"/>
          <w:szCs w:val="22"/>
        </w:rPr>
        <w:t xml:space="preserve"> </w:t>
      </w:r>
    </w:p>
    <w:p w:rsidR="00615F30" w:rsidRPr="0042788B" w:rsidRDefault="00615F30" w:rsidP="00615F30">
      <w:pPr>
        <w:numPr>
          <w:ilvl w:val="0"/>
          <w:numId w:val="45"/>
        </w:numPr>
        <w:jc w:val="both"/>
        <w:rPr>
          <w:rFonts w:cs="Arial"/>
          <w:sz w:val="22"/>
          <w:szCs w:val="22"/>
        </w:rPr>
      </w:pPr>
      <w:r w:rsidRPr="0042788B">
        <w:rPr>
          <w:rFonts w:cs="Arial"/>
          <w:sz w:val="22"/>
          <w:szCs w:val="22"/>
        </w:rPr>
        <w:t>Lugar, fecha y firma del solicitante.</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Dicho contenido viene expresamente determinado en el modelo de solicitud al que hace referencia el artículo 3.1 de </w:t>
      </w:r>
      <w:smartTag w:uri="urn:schemas-microsoft-com:office:smarttags" w:element="PersonName">
        <w:smartTagPr>
          <w:attr w:name="ProductID" w:val="la presente Instrucci￳n. Los"/>
        </w:smartTagPr>
        <w:r w:rsidRPr="0042788B">
          <w:rPr>
            <w:rFonts w:cs="Arial"/>
            <w:sz w:val="22"/>
            <w:szCs w:val="22"/>
          </w:rPr>
          <w:t>la presente Instrucción. Los</w:t>
        </w:r>
      </w:smartTag>
      <w:r w:rsidRPr="0042788B">
        <w:rPr>
          <w:rFonts w:cs="Arial"/>
          <w:sz w:val="22"/>
          <w:szCs w:val="22"/>
        </w:rPr>
        <w:t xml:space="preserve"> apartados d) y g) del artículo anterior</w:t>
      </w:r>
      <w:r w:rsidRPr="0042788B">
        <w:rPr>
          <w:rFonts w:cs="Arial"/>
          <w:b/>
          <w:sz w:val="22"/>
          <w:szCs w:val="22"/>
        </w:rPr>
        <w:t xml:space="preserve"> </w:t>
      </w:r>
      <w:r w:rsidRPr="0042788B">
        <w:rPr>
          <w:rFonts w:cs="Arial"/>
          <w:sz w:val="22"/>
          <w:szCs w:val="22"/>
        </w:rPr>
        <w:t>se engloban en la documentación a aportar de conformidad con el siguiente párrafo.</w:t>
      </w:r>
    </w:p>
    <w:p w:rsidR="00615F30" w:rsidRPr="0042788B" w:rsidRDefault="00615F30" w:rsidP="00615F30">
      <w:pPr>
        <w:jc w:val="both"/>
        <w:rPr>
          <w:rFonts w:cs="Arial"/>
          <w:sz w:val="22"/>
          <w:szCs w:val="22"/>
        </w:rPr>
      </w:pPr>
    </w:p>
    <w:p w:rsidR="00615F30" w:rsidRPr="0042788B" w:rsidRDefault="00615F30" w:rsidP="00615F30">
      <w:pPr>
        <w:ind w:left="-360" w:firstLine="360"/>
        <w:jc w:val="both"/>
        <w:rPr>
          <w:rFonts w:cs="Arial"/>
          <w:sz w:val="22"/>
          <w:szCs w:val="22"/>
        </w:rPr>
      </w:pPr>
      <w:r w:rsidRPr="0042788B">
        <w:rPr>
          <w:rFonts w:cs="Arial"/>
          <w:sz w:val="22"/>
          <w:szCs w:val="22"/>
        </w:rPr>
        <w:t>2.- A la solicitud de aplazamiento o fraccionamiento se deberá acompañar:</w:t>
      </w:r>
    </w:p>
    <w:p w:rsidR="00615F30" w:rsidRPr="0042788B" w:rsidRDefault="00615F30" w:rsidP="00615F30">
      <w:pPr>
        <w:spacing w:line="240" w:lineRule="atLeast"/>
        <w:ind w:left="-360" w:firstLine="357"/>
        <w:jc w:val="both"/>
        <w:rPr>
          <w:rFonts w:cs="Arial"/>
          <w:sz w:val="22"/>
          <w:szCs w:val="22"/>
        </w:rPr>
      </w:pPr>
    </w:p>
    <w:p w:rsidR="00615F30" w:rsidRPr="0042788B" w:rsidRDefault="00615F30" w:rsidP="00615F30">
      <w:pPr>
        <w:numPr>
          <w:ilvl w:val="0"/>
          <w:numId w:val="46"/>
        </w:numPr>
        <w:spacing w:line="240" w:lineRule="atLeast"/>
        <w:ind w:left="0" w:firstLine="357"/>
        <w:jc w:val="both"/>
        <w:rPr>
          <w:rFonts w:cs="Arial"/>
          <w:sz w:val="22"/>
          <w:szCs w:val="22"/>
        </w:rPr>
      </w:pPr>
      <w:r w:rsidRPr="0042788B">
        <w:rPr>
          <w:rFonts w:cs="Arial"/>
          <w:sz w:val="22"/>
          <w:szCs w:val="22"/>
        </w:rPr>
        <w:t>Documentación en la que deberá justificarse la existencia de dificultades económicas-financieras que le impidan de forma transitoria efectuar el pago en el plazo establecido:</w:t>
      </w:r>
    </w:p>
    <w:p w:rsidR="00615F30" w:rsidRPr="0042788B" w:rsidRDefault="00615F30" w:rsidP="00615F30">
      <w:pPr>
        <w:spacing w:line="240" w:lineRule="atLeast"/>
        <w:ind w:firstLine="357"/>
        <w:jc w:val="both"/>
        <w:rPr>
          <w:rFonts w:cs="Arial"/>
          <w:sz w:val="22"/>
          <w:szCs w:val="22"/>
        </w:rPr>
      </w:pPr>
      <w:r w:rsidRPr="0042788B">
        <w:rPr>
          <w:rFonts w:cs="Arial"/>
          <w:sz w:val="22"/>
          <w:szCs w:val="22"/>
        </w:rPr>
        <w:t xml:space="preserve">Copia de </w:t>
      </w:r>
      <w:smartTag w:uri="urn:schemas-microsoft-com:office:smarttags" w:element="PersonName">
        <w:smartTagPr>
          <w:attr w:name="ProductID" w:val="la Declaraci￳n"/>
        </w:smartTagPr>
        <w:r w:rsidRPr="0042788B">
          <w:rPr>
            <w:rFonts w:cs="Arial"/>
            <w:sz w:val="22"/>
            <w:szCs w:val="22"/>
          </w:rPr>
          <w:t>la Declaración</w:t>
        </w:r>
      </w:smartTag>
      <w:r w:rsidRPr="0042788B">
        <w:rPr>
          <w:rFonts w:cs="Arial"/>
          <w:sz w:val="22"/>
          <w:szCs w:val="22"/>
        </w:rPr>
        <w:t xml:space="preserve"> del Impuesto de </w:t>
      </w:r>
      <w:smartTag w:uri="urn:schemas-microsoft-com:office:smarttags" w:element="PersonName">
        <w:smartTagPr>
          <w:attr w:name="ProductID" w:val="la Renta"/>
        </w:smartTagPr>
        <w:r w:rsidRPr="0042788B">
          <w:rPr>
            <w:rFonts w:cs="Arial"/>
            <w:sz w:val="22"/>
            <w:szCs w:val="22"/>
          </w:rPr>
          <w:t>la Renta</w:t>
        </w:r>
      </w:smartTag>
      <w:r w:rsidRPr="0042788B">
        <w:rPr>
          <w:rFonts w:cs="Arial"/>
          <w:sz w:val="22"/>
          <w:szCs w:val="22"/>
        </w:rPr>
        <w:t xml:space="preserve"> de las Personas Físicas (I.R.P.F)/ Sociedades,</w:t>
      </w:r>
      <w:r w:rsidRPr="0042788B">
        <w:rPr>
          <w:rFonts w:cs="Arial"/>
          <w:bCs/>
          <w:sz w:val="22"/>
          <w:szCs w:val="22"/>
        </w:rPr>
        <w:t xml:space="preserve"> correspondiente al último ejercicio económico</w:t>
      </w:r>
      <w:r w:rsidRPr="0042788B">
        <w:rPr>
          <w:rFonts w:cs="Arial"/>
          <w:sz w:val="22"/>
          <w:szCs w:val="22"/>
        </w:rPr>
        <w:t>, o cualquier documento para acreditar dificultad</w:t>
      </w:r>
      <w:smartTag w:uri="urn:schemas-microsoft-com:office:smarttags" w:element="PersonName">
        <w:r w:rsidRPr="0042788B">
          <w:rPr>
            <w:rFonts w:cs="Arial"/>
            <w:sz w:val="22"/>
            <w:szCs w:val="22"/>
          </w:rPr>
          <w:t>es</w:t>
        </w:r>
      </w:smartTag>
      <w:r w:rsidRPr="0042788B">
        <w:rPr>
          <w:rFonts w:cs="Arial"/>
          <w:sz w:val="22"/>
          <w:szCs w:val="22"/>
        </w:rPr>
        <w:t xml:space="preserve"> transitorias de Tesorería: p.ej., certificado de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42788B">
            <w:rPr>
              <w:rFonts w:cs="Arial"/>
              <w:sz w:val="22"/>
              <w:szCs w:val="22"/>
            </w:rPr>
            <w:t>la Agencia</w:t>
          </w:r>
        </w:smartTag>
        <w:r w:rsidRPr="0042788B">
          <w:rPr>
            <w:rFonts w:cs="Arial"/>
            <w:sz w:val="22"/>
            <w:szCs w:val="22"/>
          </w:rPr>
          <w:t xml:space="preserve"> Tributaria</w:t>
        </w:r>
      </w:smartTag>
      <w:r w:rsidRPr="0042788B">
        <w:rPr>
          <w:rFonts w:cs="Arial"/>
          <w:sz w:val="22"/>
          <w:szCs w:val="22"/>
        </w:rPr>
        <w:t xml:space="preserve"> de no tener que presentar </w:t>
      </w:r>
      <w:smartTag w:uri="urn:schemas-microsoft-com:office:smarttags" w:element="PersonName">
        <w:smartTagPr>
          <w:attr w:name="ProductID" w:val="la citada Declaraci￳n"/>
        </w:smartTagPr>
        <w:r w:rsidRPr="0042788B">
          <w:rPr>
            <w:rFonts w:cs="Arial"/>
            <w:sz w:val="22"/>
            <w:szCs w:val="22"/>
          </w:rPr>
          <w:t>la citada Declaración</w:t>
        </w:r>
      </w:smartTag>
      <w:r w:rsidRPr="0042788B">
        <w:rPr>
          <w:rFonts w:cs="Arial"/>
          <w:sz w:val="22"/>
          <w:szCs w:val="22"/>
        </w:rPr>
        <w:t>; copia de ser demandante de empleo;…</w:t>
      </w:r>
    </w:p>
    <w:p w:rsidR="00615F30" w:rsidRPr="0042788B" w:rsidRDefault="00615F30" w:rsidP="00615F30">
      <w:pPr>
        <w:spacing w:line="240" w:lineRule="atLeast"/>
        <w:ind w:firstLine="357"/>
        <w:jc w:val="both"/>
        <w:rPr>
          <w:rFonts w:cs="Arial"/>
          <w:sz w:val="22"/>
          <w:szCs w:val="22"/>
        </w:rPr>
      </w:pPr>
    </w:p>
    <w:p w:rsidR="00615F30" w:rsidRPr="0042788B" w:rsidRDefault="00615F30" w:rsidP="00615F30">
      <w:pPr>
        <w:numPr>
          <w:ilvl w:val="0"/>
          <w:numId w:val="46"/>
        </w:numPr>
        <w:spacing w:line="240" w:lineRule="atLeast"/>
        <w:ind w:left="0" w:firstLine="357"/>
        <w:jc w:val="both"/>
        <w:rPr>
          <w:rFonts w:cs="Arial"/>
          <w:sz w:val="22"/>
          <w:szCs w:val="22"/>
        </w:rPr>
      </w:pPr>
      <w:r w:rsidRPr="0042788B">
        <w:rPr>
          <w:rFonts w:cs="Arial"/>
          <w:sz w:val="22"/>
          <w:szCs w:val="22"/>
        </w:rPr>
        <w:t>Copia de extracto bancario o recibo donde se aprecie el código identificativo de la cuenta a nivel europeo (IBAN) y el nombre del titular.</w:t>
      </w:r>
    </w:p>
    <w:p w:rsidR="00615F30" w:rsidRPr="0042788B" w:rsidRDefault="00615F30" w:rsidP="00615F30">
      <w:pPr>
        <w:numPr>
          <w:ilvl w:val="0"/>
          <w:numId w:val="46"/>
        </w:numPr>
        <w:ind w:left="0" w:firstLine="360"/>
        <w:jc w:val="both"/>
        <w:rPr>
          <w:rFonts w:cs="Arial"/>
          <w:sz w:val="22"/>
          <w:szCs w:val="22"/>
        </w:rPr>
      </w:pPr>
      <w:r w:rsidRPr="0042788B">
        <w:rPr>
          <w:rFonts w:cs="Arial"/>
          <w:sz w:val="22"/>
          <w:szCs w:val="22"/>
        </w:rPr>
        <w:t>En su caso, los documentos que acrediten la representación.</w:t>
      </w:r>
    </w:p>
    <w:p w:rsidR="00615F30" w:rsidRPr="0042788B" w:rsidRDefault="00615F30" w:rsidP="00615F30">
      <w:pPr>
        <w:numPr>
          <w:ilvl w:val="0"/>
          <w:numId w:val="46"/>
        </w:numPr>
        <w:ind w:left="0" w:firstLine="360"/>
        <w:jc w:val="both"/>
        <w:rPr>
          <w:rFonts w:cs="Arial"/>
          <w:sz w:val="22"/>
          <w:szCs w:val="22"/>
        </w:rPr>
      </w:pPr>
      <w:r w:rsidRPr="0042788B">
        <w:rPr>
          <w:rFonts w:cs="Arial"/>
          <w:sz w:val="22"/>
          <w:szCs w:val="22"/>
        </w:rPr>
        <w:t xml:space="preserve">Compromiso de aval solidario </w:t>
      </w:r>
      <w:r w:rsidRPr="0042788B">
        <w:rPr>
          <w:rFonts w:cs="Arial"/>
          <w:b/>
          <w:sz w:val="22"/>
          <w:szCs w:val="22"/>
        </w:rPr>
        <w:t>(Anexo I)</w:t>
      </w:r>
      <w:r w:rsidRPr="0042788B">
        <w:rPr>
          <w:rFonts w:cs="Arial"/>
          <w:sz w:val="22"/>
          <w:szCs w:val="22"/>
        </w:rPr>
        <w:t xml:space="preserve"> de entidad de crédito o sociedad de garantía recíproca o de certificado de seguro de caución, o la documentación que se detalla en los apartado 3 del artículo 7 de esta Instrucción, según el tipo de garantía que se ofrezca. Siendo obligatorio su depósito en el caso de deudas superiores a 6.000,00 euros.</w:t>
      </w:r>
    </w:p>
    <w:p w:rsidR="00615F30" w:rsidRPr="0042788B" w:rsidRDefault="00615F30" w:rsidP="00615F30">
      <w:pPr>
        <w:numPr>
          <w:ilvl w:val="0"/>
          <w:numId w:val="46"/>
        </w:numPr>
        <w:ind w:left="0" w:firstLine="360"/>
        <w:jc w:val="both"/>
        <w:rPr>
          <w:rFonts w:cs="Arial"/>
          <w:sz w:val="22"/>
          <w:szCs w:val="22"/>
        </w:rPr>
      </w:pPr>
      <w:r w:rsidRPr="0042788B">
        <w:rPr>
          <w:rFonts w:cs="Arial"/>
          <w:sz w:val="22"/>
          <w:szCs w:val="22"/>
        </w:rPr>
        <w:t>Impreso de alta de terceros en caso de presentación de la garantía y siempre que no se haya dado de alta con anterioridad.</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3.- Cuando se solicite la dispensa total o parcial de garantía, se aportará junto a la solicitud, además de los documentos a que se refiere apartado 2, la siguiente documentación: </w:t>
      </w:r>
    </w:p>
    <w:p w:rsidR="00615F30" w:rsidRPr="0042788B" w:rsidRDefault="00615F30" w:rsidP="00615F30">
      <w:pPr>
        <w:jc w:val="both"/>
        <w:rPr>
          <w:rFonts w:cs="Arial"/>
          <w:sz w:val="22"/>
          <w:szCs w:val="22"/>
        </w:rPr>
      </w:pPr>
    </w:p>
    <w:p w:rsidR="00615F30" w:rsidRPr="0042788B" w:rsidRDefault="00615F30" w:rsidP="00615F30">
      <w:pPr>
        <w:numPr>
          <w:ilvl w:val="0"/>
          <w:numId w:val="47"/>
        </w:numPr>
        <w:tabs>
          <w:tab w:val="num" w:pos="720"/>
        </w:tabs>
        <w:ind w:left="0" w:firstLine="360"/>
        <w:jc w:val="both"/>
        <w:rPr>
          <w:rFonts w:cs="Arial"/>
          <w:sz w:val="22"/>
          <w:szCs w:val="22"/>
        </w:rPr>
      </w:pPr>
      <w:r w:rsidRPr="0042788B">
        <w:rPr>
          <w:rFonts w:cs="Arial"/>
          <w:sz w:val="22"/>
          <w:szCs w:val="22"/>
        </w:rPr>
        <w:t>Declaración responsable y justificación documental manifestando carecer de bienes o no poseer otros que los ofrecidos en garantía.</w:t>
      </w:r>
    </w:p>
    <w:p w:rsidR="00615F30" w:rsidRPr="0042788B" w:rsidRDefault="00615F30" w:rsidP="00615F30">
      <w:pPr>
        <w:numPr>
          <w:ilvl w:val="0"/>
          <w:numId w:val="47"/>
        </w:numPr>
        <w:tabs>
          <w:tab w:val="num" w:pos="720"/>
        </w:tabs>
        <w:ind w:left="0" w:firstLine="360"/>
        <w:jc w:val="both"/>
        <w:rPr>
          <w:rFonts w:cs="Arial"/>
          <w:sz w:val="22"/>
          <w:szCs w:val="22"/>
        </w:rPr>
      </w:pPr>
      <w:r w:rsidRPr="0042788B">
        <w:rPr>
          <w:rFonts w:cs="Arial"/>
          <w:sz w:val="22"/>
          <w:szCs w:val="22"/>
        </w:rPr>
        <w:lastRenderedPageBreak/>
        <w:t>Justificación documental de la imposibilidad de obtener aval de entidad de crédito o sociedad de garantía recíproca o certificado de seguro de caución, en la que consten las gestiones efectuadas para su obtención.</w:t>
      </w:r>
    </w:p>
    <w:p w:rsidR="00615F30" w:rsidRPr="0042788B" w:rsidRDefault="00615F30" w:rsidP="00615F30">
      <w:pPr>
        <w:numPr>
          <w:ilvl w:val="0"/>
          <w:numId w:val="47"/>
        </w:numPr>
        <w:tabs>
          <w:tab w:val="num" w:pos="720"/>
        </w:tabs>
        <w:ind w:left="0" w:firstLine="360"/>
        <w:jc w:val="both"/>
        <w:rPr>
          <w:rFonts w:cs="Arial"/>
          <w:sz w:val="22"/>
          <w:szCs w:val="22"/>
        </w:rPr>
      </w:pPr>
      <w:r w:rsidRPr="0042788B">
        <w:rPr>
          <w:rFonts w:cs="Arial"/>
          <w:sz w:val="22"/>
          <w:szCs w:val="22"/>
        </w:rPr>
        <w:t>Balance y cuenta de resultados de los tres últimos años e informe de auditoría, si existe, en caso de empresarios o profesionales obligados por ley a llevar contabilidad.</w:t>
      </w:r>
    </w:p>
    <w:p w:rsidR="00615F30" w:rsidRPr="0042788B" w:rsidRDefault="00615F30" w:rsidP="00615F30">
      <w:pPr>
        <w:numPr>
          <w:ilvl w:val="0"/>
          <w:numId w:val="47"/>
        </w:numPr>
        <w:tabs>
          <w:tab w:val="num" w:pos="720"/>
        </w:tabs>
        <w:ind w:left="0" w:firstLine="360"/>
        <w:jc w:val="both"/>
        <w:rPr>
          <w:rFonts w:cs="Arial"/>
          <w:sz w:val="22"/>
          <w:szCs w:val="22"/>
        </w:rPr>
      </w:pPr>
      <w:r w:rsidRPr="0042788B">
        <w:rPr>
          <w:rFonts w:cs="Arial"/>
          <w:sz w:val="22"/>
          <w:szCs w:val="22"/>
        </w:rPr>
        <w:t>Plan de viabilidad y cualquier otra información que justifique la posibilidad de cumplir el aplazamiento o fraccionamiento solicitado.</w:t>
      </w:r>
    </w:p>
    <w:p w:rsidR="00615F30" w:rsidRPr="0042788B" w:rsidRDefault="00615F30" w:rsidP="00615F30">
      <w:pPr>
        <w:tabs>
          <w:tab w:val="num" w:pos="720"/>
        </w:tabs>
        <w:jc w:val="both"/>
        <w:rPr>
          <w:rFonts w:cs="Arial"/>
          <w:sz w:val="22"/>
          <w:szCs w:val="22"/>
        </w:rPr>
      </w:pPr>
    </w:p>
    <w:p w:rsidR="00615F30" w:rsidRPr="0042788B" w:rsidRDefault="00615F30" w:rsidP="00615F30">
      <w:pPr>
        <w:autoSpaceDE w:val="0"/>
        <w:autoSpaceDN w:val="0"/>
        <w:adjustRightInd w:val="0"/>
        <w:jc w:val="both"/>
        <w:rPr>
          <w:rFonts w:cs="Arial"/>
          <w:sz w:val="22"/>
          <w:szCs w:val="22"/>
        </w:rPr>
      </w:pPr>
      <w:r w:rsidRPr="0042788B">
        <w:rPr>
          <w:rFonts w:cs="Arial"/>
          <w:sz w:val="22"/>
          <w:szCs w:val="22"/>
        </w:rPr>
        <w:t xml:space="preserve">4.- Si la solicitud no reúne los requisitos establecidos o no se acompañan los documentos citados en los apartados anteriores referentes a las mismas deudas que hayan sido objeto de denegación previa, el órgano competente para la tramitación del aplazamiento o fraccionamiento requerirá al solicitante para que, en un plazo de 10 días contados a partir del siguiente al de la notificación del requerimiento, subsane el defecto o aporte los documentos con indicación de que, de no atender el requerimiento en el plazo señalado, se tendrá por no presentada la solicitud y se archivará sin más trámite, continuando el procedimiento de recaudación.  </w:t>
      </w:r>
    </w:p>
    <w:p w:rsidR="00615F30" w:rsidRPr="0042788B" w:rsidRDefault="00615F30" w:rsidP="00615F30">
      <w:pPr>
        <w:autoSpaceDE w:val="0"/>
        <w:autoSpaceDN w:val="0"/>
        <w:adjustRightInd w:val="0"/>
        <w:jc w:val="both"/>
        <w:rPr>
          <w:rFonts w:cs="Arial"/>
          <w:sz w:val="22"/>
          <w:szCs w:val="22"/>
        </w:rPr>
      </w:pPr>
    </w:p>
    <w:p w:rsidR="00615F30" w:rsidRPr="0042788B" w:rsidRDefault="00615F30" w:rsidP="00615F30">
      <w:pPr>
        <w:autoSpaceDE w:val="0"/>
        <w:autoSpaceDN w:val="0"/>
        <w:adjustRightInd w:val="0"/>
        <w:jc w:val="both"/>
        <w:rPr>
          <w:rFonts w:cs="Arial"/>
          <w:sz w:val="22"/>
          <w:szCs w:val="22"/>
        </w:rPr>
      </w:pPr>
      <w:r w:rsidRPr="0042788B">
        <w:rPr>
          <w:rFonts w:cs="Arial"/>
          <w:sz w:val="22"/>
          <w:szCs w:val="22"/>
        </w:rPr>
        <w:t>Asimismo, cuando el requerimiento de subsanación haya sido objeto de contestación en plazo por el interesado pero no se entiendan subsanados los defectos observados, procederá la denegación de la solicitud de aplazamiento o fraccionamiento.</w:t>
      </w:r>
    </w:p>
    <w:p w:rsidR="00615F30" w:rsidRPr="0042788B" w:rsidRDefault="00615F30" w:rsidP="00615F30">
      <w:pPr>
        <w:autoSpaceDE w:val="0"/>
        <w:autoSpaceDN w:val="0"/>
        <w:adjustRightInd w:val="0"/>
        <w:jc w:val="both"/>
        <w:rPr>
          <w:rFonts w:cs="Arial"/>
          <w:sz w:val="22"/>
          <w:szCs w:val="22"/>
        </w:rPr>
      </w:pPr>
    </w:p>
    <w:p w:rsidR="00615F30" w:rsidRPr="0042788B" w:rsidRDefault="00615F30" w:rsidP="00615F30">
      <w:pPr>
        <w:autoSpaceDE w:val="0"/>
        <w:autoSpaceDN w:val="0"/>
        <w:adjustRightInd w:val="0"/>
        <w:jc w:val="both"/>
        <w:rPr>
          <w:rFonts w:cs="Arial"/>
          <w:b/>
          <w:sz w:val="22"/>
          <w:szCs w:val="22"/>
        </w:rPr>
      </w:pPr>
      <w:r w:rsidRPr="0042788B">
        <w:rPr>
          <w:rFonts w:cs="Arial"/>
          <w:b/>
          <w:sz w:val="22"/>
          <w:szCs w:val="22"/>
        </w:rPr>
        <w:t>Artículo 5º.- Inadmisión de solicitudes de aplazamientos y fraccionamientos.</w:t>
      </w:r>
    </w:p>
    <w:p w:rsidR="00615F30" w:rsidRPr="0042788B" w:rsidRDefault="00615F30" w:rsidP="00615F30">
      <w:pPr>
        <w:autoSpaceDE w:val="0"/>
        <w:autoSpaceDN w:val="0"/>
        <w:adjustRightInd w:val="0"/>
        <w:jc w:val="both"/>
        <w:rPr>
          <w:rFonts w:cs="Arial"/>
          <w:b/>
          <w:sz w:val="22"/>
          <w:szCs w:val="22"/>
        </w:rPr>
      </w:pPr>
    </w:p>
    <w:p w:rsidR="00615F30" w:rsidRPr="0042788B" w:rsidRDefault="00615F30" w:rsidP="00615F30">
      <w:pPr>
        <w:autoSpaceDE w:val="0"/>
        <w:autoSpaceDN w:val="0"/>
        <w:adjustRightInd w:val="0"/>
        <w:jc w:val="both"/>
        <w:rPr>
          <w:rFonts w:cs="Arial"/>
          <w:sz w:val="22"/>
          <w:szCs w:val="22"/>
        </w:rPr>
      </w:pPr>
      <w:r w:rsidRPr="0042788B">
        <w:rPr>
          <w:rFonts w:cs="Arial"/>
          <w:sz w:val="22"/>
          <w:szCs w:val="22"/>
        </w:rPr>
        <w:t>1.- La presentación de solicitudes de aplazamiento o fraccionamiento reiterativas de otras anteriores referentes a las mismas deudas y que hayan sido objeto de denegación previa implicará su inadmisión, cuando no se hayan subsanado los defectos que impidan conceder el aplazamiento o fraccionamiento y, en particular, cuando dicha reiteración tenga por finalidad dilatar, dificultar o impedir el desarrollo de la gestión recaudatoria.</w:t>
      </w:r>
    </w:p>
    <w:p w:rsidR="00615F30" w:rsidRPr="0042788B" w:rsidRDefault="00615F30" w:rsidP="00615F30">
      <w:pPr>
        <w:autoSpaceDE w:val="0"/>
        <w:autoSpaceDN w:val="0"/>
        <w:adjustRightInd w:val="0"/>
        <w:jc w:val="both"/>
        <w:rPr>
          <w:rFonts w:cs="Arial"/>
          <w:sz w:val="20"/>
        </w:rPr>
      </w:pPr>
    </w:p>
    <w:p w:rsidR="00615F30" w:rsidRPr="0042788B" w:rsidRDefault="00615F30" w:rsidP="00615F30">
      <w:pPr>
        <w:jc w:val="both"/>
        <w:rPr>
          <w:rFonts w:cs="Arial"/>
          <w:sz w:val="22"/>
          <w:szCs w:val="22"/>
        </w:rPr>
      </w:pPr>
      <w:r w:rsidRPr="0042788B">
        <w:rPr>
          <w:rFonts w:cs="Arial"/>
          <w:sz w:val="22"/>
          <w:szCs w:val="22"/>
        </w:rPr>
        <w:t>2.- La inadmisión implicará</w:t>
      </w:r>
      <w:r w:rsidRPr="0042788B">
        <w:rPr>
          <w:rFonts w:cs="Arial"/>
          <w:b/>
          <w:sz w:val="22"/>
          <w:szCs w:val="22"/>
        </w:rPr>
        <w:t xml:space="preserve"> </w:t>
      </w:r>
      <w:r w:rsidRPr="0042788B">
        <w:rPr>
          <w:rFonts w:cs="Arial"/>
          <w:sz w:val="22"/>
          <w:szCs w:val="22"/>
        </w:rPr>
        <w:t>que la solicitud de aplazamiento o fraccionamiento se tenga por no presentada a todos los efectos.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3.- No se concederá el aplazamiento/ fraccionamiento en el caso de que el solicitante no esté al corriente de deudas anteriores y hasta que no proceda a la regularización de las mismas, en el plazo concedido al efecto.</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Artículo 6º.- Tramitación de las solicitudes de aplazamientos y fraccionamientos.</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 xml:space="preserve">1.- Una vez examinada toda la documentación aportada por el interesado y comprobada la existencia de dificultades económicas-financieras que le impida de forma transitoria efectuar el pago, </w:t>
      </w:r>
      <w:smartTag w:uri="urn:schemas-microsoft-com:office:smarttags" w:element="PersonName">
        <w:smartTagPr>
          <w:attr w:name="ProductID" w:val="la Tesorer￭a General"/>
        </w:smartTagPr>
        <w:r w:rsidRPr="0042788B">
          <w:rPr>
            <w:rFonts w:cs="Arial"/>
            <w:sz w:val="22"/>
            <w:szCs w:val="22"/>
          </w:rPr>
          <w:t>la Tesorería General</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xml:space="preserve"> procederá a emitir informe, siendo las mensualidades previstas, en función del importe de la deuda, las siguientes:</w:t>
      </w:r>
    </w:p>
    <w:p w:rsidR="00615F30" w:rsidRPr="0042788B" w:rsidRDefault="00615F30" w:rsidP="00615F30">
      <w:pPr>
        <w:jc w:val="both"/>
        <w:rPr>
          <w:rFonts w:cs="Arial"/>
          <w:sz w:val="22"/>
          <w:szCs w:val="22"/>
        </w:rPr>
      </w:pPr>
    </w:p>
    <w:tbl>
      <w:tblPr>
        <w:tblStyle w:val="Tablaconcuadrcula"/>
        <w:tblW w:w="0" w:type="auto"/>
        <w:jc w:val="center"/>
        <w:tblLook w:val="01E0"/>
      </w:tblPr>
      <w:tblGrid>
        <w:gridCol w:w="2881"/>
        <w:gridCol w:w="2881"/>
        <w:gridCol w:w="2882"/>
      </w:tblGrid>
      <w:tr w:rsidR="00615F30" w:rsidRPr="0042788B" w:rsidTr="00615F30">
        <w:trPr>
          <w:jc w:val="center"/>
        </w:trPr>
        <w:tc>
          <w:tcPr>
            <w:tcW w:w="2881" w:type="dxa"/>
            <w:vAlign w:val="center"/>
          </w:tcPr>
          <w:p w:rsidR="00615F30" w:rsidRPr="0042788B" w:rsidRDefault="00615F30" w:rsidP="00615F30">
            <w:pPr>
              <w:jc w:val="both"/>
              <w:rPr>
                <w:rFonts w:cs="Arial"/>
                <w:b/>
                <w:sz w:val="22"/>
                <w:szCs w:val="22"/>
              </w:rPr>
            </w:pPr>
          </w:p>
          <w:p w:rsidR="00615F30" w:rsidRPr="0042788B" w:rsidRDefault="00615F30" w:rsidP="00615F30">
            <w:pPr>
              <w:jc w:val="both"/>
              <w:rPr>
                <w:rFonts w:cs="Arial"/>
                <w:b/>
                <w:sz w:val="22"/>
                <w:szCs w:val="22"/>
              </w:rPr>
            </w:pPr>
            <w:r w:rsidRPr="0042788B">
              <w:rPr>
                <w:rFonts w:cs="Arial"/>
                <w:b/>
                <w:sz w:val="22"/>
                <w:szCs w:val="22"/>
              </w:rPr>
              <w:t>IMPORTE DE LA DEUDA</w:t>
            </w:r>
          </w:p>
        </w:tc>
        <w:tc>
          <w:tcPr>
            <w:tcW w:w="2881" w:type="dxa"/>
            <w:vAlign w:val="center"/>
          </w:tcPr>
          <w:p w:rsidR="00615F30" w:rsidRPr="0042788B" w:rsidRDefault="00615F30" w:rsidP="00615F30">
            <w:pPr>
              <w:jc w:val="both"/>
              <w:rPr>
                <w:rFonts w:cs="Arial"/>
                <w:b/>
                <w:sz w:val="22"/>
                <w:szCs w:val="22"/>
              </w:rPr>
            </w:pPr>
          </w:p>
          <w:p w:rsidR="00615F30" w:rsidRPr="0042788B" w:rsidRDefault="00615F30" w:rsidP="00615F30">
            <w:pPr>
              <w:jc w:val="both"/>
              <w:rPr>
                <w:rFonts w:cs="Arial"/>
                <w:b/>
                <w:sz w:val="22"/>
                <w:szCs w:val="22"/>
              </w:rPr>
            </w:pPr>
            <w:r w:rsidRPr="0042788B">
              <w:rPr>
                <w:rFonts w:cs="Arial"/>
                <w:b/>
                <w:sz w:val="22"/>
                <w:szCs w:val="22"/>
              </w:rPr>
              <w:t>APLAZAMIENTO</w:t>
            </w:r>
          </w:p>
        </w:tc>
        <w:tc>
          <w:tcPr>
            <w:tcW w:w="2882" w:type="dxa"/>
            <w:vAlign w:val="center"/>
          </w:tcPr>
          <w:p w:rsidR="00615F30" w:rsidRPr="0042788B" w:rsidRDefault="00615F30" w:rsidP="00615F30">
            <w:pPr>
              <w:jc w:val="both"/>
              <w:rPr>
                <w:rFonts w:cs="Arial"/>
                <w:b/>
                <w:sz w:val="22"/>
                <w:szCs w:val="22"/>
              </w:rPr>
            </w:pPr>
          </w:p>
          <w:p w:rsidR="00615F30" w:rsidRPr="0042788B" w:rsidRDefault="00615F30" w:rsidP="00615F30">
            <w:pPr>
              <w:jc w:val="both"/>
              <w:rPr>
                <w:rFonts w:cs="Arial"/>
                <w:b/>
                <w:sz w:val="22"/>
                <w:szCs w:val="22"/>
              </w:rPr>
            </w:pPr>
            <w:r w:rsidRPr="0042788B">
              <w:rPr>
                <w:rFonts w:cs="Arial"/>
                <w:b/>
                <w:sz w:val="22"/>
                <w:szCs w:val="22"/>
              </w:rPr>
              <w:t>FRACCIONAMIENTO</w:t>
            </w:r>
          </w:p>
        </w:tc>
      </w:tr>
      <w:tr w:rsidR="00615F30" w:rsidRPr="0042788B" w:rsidTr="00615F30">
        <w:trPr>
          <w:trHeight w:val="302"/>
          <w:jc w:val="center"/>
        </w:trPr>
        <w:tc>
          <w:tcPr>
            <w:tcW w:w="2881" w:type="dxa"/>
          </w:tcPr>
          <w:p w:rsidR="00615F30" w:rsidRPr="0042788B" w:rsidRDefault="00615F30" w:rsidP="00615F30">
            <w:pPr>
              <w:jc w:val="both"/>
              <w:rPr>
                <w:rFonts w:cs="Arial"/>
                <w:sz w:val="22"/>
                <w:szCs w:val="22"/>
              </w:rPr>
            </w:pPr>
            <w:r w:rsidRPr="0042788B">
              <w:rPr>
                <w:rFonts w:cs="Arial"/>
                <w:sz w:val="22"/>
                <w:szCs w:val="22"/>
              </w:rPr>
              <w:t>Hasta 250,00 euros</w:t>
            </w:r>
          </w:p>
        </w:tc>
        <w:tc>
          <w:tcPr>
            <w:tcW w:w="2881" w:type="dxa"/>
          </w:tcPr>
          <w:p w:rsidR="00615F30" w:rsidRPr="0042788B" w:rsidRDefault="00615F30" w:rsidP="00615F30">
            <w:pPr>
              <w:jc w:val="both"/>
              <w:rPr>
                <w:rFonts w:cs="Arial"/>
                <w:sz w:val="22"/>
                <w:szCs w:val="22"/>
              </w:rPr>
            </w:pPr>
            <w:r w:rsidRPr="0042788B">
              <w:rPr>
                <w:rFonts w:cs="Arial"/>
                <w:sz w:val="22"/>
                <w:szCs w:val="22"/>
              </w:rPr>
              <w:t>Hasta 2 meses</w:t>
            </w:r>
          </w:p>
        </w:tc>
        <w:tc>
          <w:tcPr>
            <w:tcW w:w="2882" w:type="dxa"/>
          </w:tcPr>
          <w:p w:rsidR="00615F30" w:rsidRPr="0042788B" w:rsidRDefault="00615F30" w:rsidP="00615F30">
            <w:pPr>
              <w:jc w:val="both"/>
              <w:rPr>
                <w:rFonts w:cs="Arial"/>
                <w:sz w:val="22"/>
                <w:szCs w:val="22"/>
              </w:rPr>
            </w:pPr>
            <w:r w:rsidRPr="0042788B">
              <w:rPr>
                <w:rFonts w:cs="Arial"/>
                <w:sz w:val="22"/>
                <w:szCs w:val="22"/>
              </w:rPr>
              <w:t>No</w:t>
            </w:r>
          </w:p>
        </w:tc>
      </w:tr>
      <w:tr w:rsidR="00615F30" w:rsidRPr="0042788B" w:rsidTr="00615F30">
        <w:trPr>
          <w:jc w:val="center"/>
        </w:trPr>
        <w:tc>
          <w:tcPr>
            <w:tcW w:w="2881" w:type="dxa"/>
          </w:tcPr>
          <w:p w:rsidR="00615F30" w:rsidRPr="0042788B" w:rsidRDefault="00615F30" w:rsidP="00615F30">
            <w:pPr>
              <w:jc w:val="both"/>
              <w:rPr>
                <w:rFonts w:cs="Arial"/>
                <w:sz w:val="22"/>
                <w:szCs w:val="22"/>
              </w:rPr>
            </w:pPr>
            <w:r w:rsidRPr="0042788B">
              <w:rPr>
                <w:rFonts w:cs="Arial"/>
                <w:sz w:val="22"/>
                <w:szCs w:val="22"/>
              </w:rPr>
              <w:t>De 250,01 euros a 601,01 euros</w:t>
            </w:r>
          </w:p>
        </w:tc>
        <w:tc>
          <w:tcPr>
            <w:tcW w:w="2881" w:type="dxa"/>
          </w:tcPr>
          <w:p w:rsidR="00615F30" w:rsidRPr="0042788B" w:rsidRDefault="00615F30" w:rsidP="00615F30">
            <w:pPr>
              <w:jc w:val="both"/>
              <w:rPr>
                <w:rFonts w:cs="Arial"/>
                <w:sz w:val="22"/>
                <w:szCs w:val="22"/>
              </w:rPr>
            </w:pPr>
            <w:r w:rsidRPr="0042788B">
              <w:rPr>
                <w:rFonts w:cs="Arial"/>
                <w:sz w:val="22"/>
                <w:szCs w:val="22"/>
              </w:rPr>
              <w:t>Hasta 2 mensualidades</w:t>
            </w:r>
          </w:p>
        </w:tc>
        <w:tc>
          <w:tcPr>
            <w:tcW w:w="2882" w:type="dxa"/>
          </w:tcPr>
          <w:p w:rsidR="00615F30" w:rsidRPr="0042788B" w:rsidRDefault="00615F30" w:rsidP="00615F30">
            <w:pPr>
              <w:jc w:val="both"/>
              <w:rPr>
                <w:rFonts w:cs="Arial"/>
                <w:sz w:val="22"/>
                <w:szCs w:val="22"/>
              </w:rPr>
            </w:pPr>
            <w:r w:rsidRPr="0042788B">
              <w:rPr>
                <w:rFonts w:cs="Arial"/>
                <w:sz w:val="22"/>
                <w:szCs w:val="22"/>
              </w:rPr>
              <w:t>Hasta 2 mensualidades</w:t>
            </w:r>
          </w:p>
        </w:tc>
      </w:tr>
      <w:tr w:rsidR="00615F30" w:rsidRPr="0042788B" w:rsidTr="00615F30">
        <w:trPr>
          <w:jc w:val="center"/>
        </w:trPr>
        <w:tc>
          <w:tcPr>
            <w:tcW w:w="2881" w:type="dxa"/>
          </w:tcPr>
          <w:p w:rsidR="00615F30" w:rsidRPr="0042788B" w:rsidRDefault="00615F30" w:rsidP="00615F30">
            <w:pPr>
              <w:jc w:val="both"/>
              <w:rPr>
                <w:rFonts w:cs="Arial"/>
                <w:sz w:val="22"/>
                <w:szCs w:val="22"/>
              </w:rPr>
            </w:pPr>
            <w:r w:rsidRPr="0042788B">
              <w:rPr>
                <w:rFonts w:cs="Arial"/>
                <w:sz w:val="22"/>
                <w:szCs w:val="22"/>
              </w:rPr>
              <w:t>De  601,02 euros a 1.202,02 euros</w:t>
            </w:r>
          </w:p>
        </w:tc>
        <w:tc>
          <w:tcPr>
            <w:tcW w:w="2881" w:type="dxa"/>
          </w:tcPr>
          <w:p w:rsidR="00615F30" w:rsidRPr="0042788B" w:rsidRDefault="00615F30" w:rsidP="00615F30">
            <w:pPr>
              <w:jc w:val="both"/>
              <w:rPr>
                <w:rFonts w:cs="Arial"/>
                <w:sz w:val="22"/>
                <w:szCs w:val="22"/>
              </w:rPr>
            </w:pPr>
            <w:r w:rsidRPr="0042788B">
              <w:rPr>
                <w:rFonts w:cs="Arial"/>
                <w:sz w:val="22"/>
                <w:szCs w:val="22"/>
              </w:rPr>
              <w:t>Hasta 4 mensualidades</w:t>
            </w:r>
          </w:p>
        </w:tc>
        <w:tc>
          <w:tcPr>
            <w:tcW w:w="2882" w:type="dxa"/>
          </w:tcPr>
          <w:p w:rsidR="00615F30" w:rsidRPr="0042788B" w:rsidRDefault="00615F30" w:rsidP="00615F30">
            <w:pPr>
              <w:jc w:val="both"/>
              <w:rPr>
                <w:rFonts w:cs="Arial"/>
                <w:sz w:val="22"/>
                <w:szCs w:val="22"/>
              </w:rPr>
            </w:pPr>
            <w:r w:rsidRPr="0042788B">
              <w:rPr>
                <w:rFonts w:cs="Arial"/>
                <w:sz w:val="22"/>
                <w:szCs w:val="22"/>
              </w:rPr>
              <w:t>Hasta 4 mensualidades</w:t>
            </w:r>
          </w:p>
        </w:tc>
      </w:tr>
      <w:tr w:rsidR="00615F30" w:rsidRPr="0042788B" w:rsidTr="00615F30">
        <w:trPr>
          <w:jc w:val="center"/>
        </w:trPr>
        <w:tc>
          <w:tcPr>
            <w:tcW w:w="2881" w:type="dxa"/>
          </w:tcPr>
          <w:p w:rsidR="00615F30" w:rsidRPr="0042788B" w:rsidRDefault="00615F30" w:rsidP="00615F30">
            <w:pPr>
              <w:jc w:val="both"/>
              <w:rPr>
                <w:rFonts w:cs="Arial"/>
                <w:sz w:val="22"/>
                <w:szCs w:val="22"/>
              </w:rPr>
            </w:pPr>
            <w:r w:rsidRPr="0042788B">
              <w:rPr>
                <w:rFonts w:cs="Arial"/>
                <w:sz w:val="22"/>
                <w:szCs w:val="22"/>
              </w:rPr>
              <w:lastRenderedPageBreak/>
              <w:t>De  1.202,03 euros a 1.803,03</w:t>
            </w:r>
          </w:p>
        </w:tc>
        <w:tc>
          <w:tcPr>
            <w:tcW w:w="2881" w:type="dxa"/>
          </w:tcPr>
          <w:p w:rsidR="00615F30" w:rsidRPr="0042788B" w:rsidRDefault="00615F30" w:rsidP="00615F30">
            <w:pPr>
              <w:jc w:val="both"/>
              <w:rPr>
                <w:rFonts w:cs="Arial"/>
                <w:sz w:val="22"/>
                <w:szCs w:val="22"/>
              </w:rPr>
            </w:pPr>
            <w:r w:rsidRPr="0042788B">
              <w:rPr>
                <w:rFonts w:cs="Arial"/>
                <w:sz w:val="22"/>
                <w:szCs w:val="22"/>
              </w:rPr>
              <w:t>Hasta 6 mensualidades</w:t>
            </w:r>
          </w:p>
        </w:tc>
        <w:tc>
          <w:tcPr>
            <w:tcW w:w="2882" w:type="dxa"/>
          </w:tcPr>
          <w:p w:rsidR="00615F30" w:rsidRPr="0042788B" w:rsidRDefault="00615F30" w:rsidP="00615F30">
            <w:pPr>
              <w:jc w:val="both"/>
              <w:rPr>
                <w:rFonts w:cs="Arial"/>
                <w:sz w:val="22"/>
                <w:szCs w:val="22"/>
              </w:rPr>
            </w:pPr>
            <w:r w:rsidRPr="0042788B">
              <w:rPr>
                <w:rFonts w:cs="Arial"/>
                <w:sz w:val="22"/>
                <w:szCs w:val="22"/>
              </w:rPr>
              <w:t>Hasta 6 mensualidades</w:t>
            </w:r>
          </w:p>
        </w:tc>
      </w:tr>
      <w:tr w:rsidR="00615F30" w:rsidRPr="0042788B" w:rsidTr="00615F30">
        <w:trPr>
          <w:jc w:val="center"/>
        </w:trPr>
        <w:tc>
          <w:tcPr>
            <w:tcW w:w="2881" w:type="dxa"/>
          </w:tcPr>
          <w:p w:rsidR="00615F30" w:rsidRPr="0042788B" w:rsidRDefault="00615F30" w:rsidP="00615F30">
            <w:pPr>
              <w:jc w:val="both"/>
              <w:rPr>
                <w:rFonts w:cs="Arial"/>
                <w:sz w:val="22"/>
                <w:szCs w:val="22"/>
              </w:rPr>
            </w:pPr>
            <w:r w:rsidRPr="0042788B">
              <w:rPr>
                <w:rFonts w:cs="Arial"/>
                <w:sz w:val="22"/>
                <w:szCs w:val="22"/>
              </w:rPr>
              <w:t>De 1.803,04 euros a 2.404,04</w:t>
            </w:r>
          </w:p>
        </w:tc>
        <w:tc>
          <w:tcPr>
            <w:tcW w:w="2881" w:type="dxa"/>
          </w:tcPr>
          <w:p w:rsidR="00615F30" w:rsidRPr="0042788B" w:rsidRDefault="00615F30" w:rsidP="00615F30">
            <w:pPr>
              <w:jc w:val="both"/>
              <w:rPr>
                <w:rFonts w:cs="Arial"/>
                <w:sz w:val="22"/>
                <w:szCs w:val="22"/>
              </w:rPr>
            </w:pPr>
            <w:r w:rsidRPr="0042788B">
              <w:rPr>
                <w:rFonts w:cs="Arial"/>
                <w:sz w:val="22"/>
                <w:szCs w:val="22"/>
              </w:rPr>
              <w:t>Hasta 8 mensualidades</w:t>
            </w:r>
          </w:p>
        </w:tc>
        <w:tc>
          <w:tcPr>
            <w:tcW w:w="2882" w:type="dxa"/>
          </w:tcPr>
          <w:p w:rsidR="00615F30" w:rsidRPr="0042788B" w:rsidRDefault="00615F30" w:rsidP="00615F30">
            <w:pPr>
              <w:jc w:val="both"/>
              <w:rPr>
                <w:rFonts w:cs="Arial"/>
                <w:sz w:val="22"/>
                <w:szCs w:val="22"/>
              </w:rPr>
            </w:pPr>
            <w:r w:rsidRPr="0042788B">
              <w:rPr>
                <w:rFonts w:cs="Arial"/>
                <w:sz w:val="22"/>
                <w:szCs w:val="22"/>
              </w:rPr>
              <w:t>Hasta 8 mensualidades</w:t>
            </w:r>
          </w:p>
        </w:tc>
      </w:tr>
      <w:tr w:rsidR="00615F30" w:rsidRPr="0042788B" w:rsidTr="00615F30">
        <w:trPr>
          <w:jc w:val="center"/>
        </w:trPr>
        <w:tc>
          <w:tcPr>
            <w:tcW w:w="2881" w:type="dxa"/>
          </w:tcPr>
          <w:p w:rsidR="00615F30" w:rsidRPr="0042788B" w:rsidRDefault="00615F30" w:rsidP="00615F30">
            <w:pPr>
              <w:jc w:val="both"/>
              <w:rPr>
                <w:rFonts w:cs="Arial"/>
                <w:sz w:val="22"/>
                <w:szCs w:val="22"/>
              </w:rPr>
            </w:pPr>
            <w:r w:rsidRPr="0042788B">
              <w:rPr>
                <w:rFonts w:cs="Arial"/>
                <w:sz w:val="22"/>
                <w:szCs w:val="22"/>
              </w:rPr>
              <w:t>De 2.404,05 euros a 3.005,05 euros.</w:t>
            </w:r>
          </w:p>
        </w:tc>
        <w:tc>
          <w:tcPr>
            <w:tcW w:w="2881" w:type="dxa"/>
          </w:tcPr>
          <w:p w:rsidR="00615F30" w:rsidRPr="0042788B" w:rsidRDefault="00615F30" w:rsidP="00615F30">
            <w:pPr>
              <w:jc w:val="both"/>
              <w:rPr>
                <w:rFonts w:cs="Arial"/>
                <w:sz w:val="22"/>
                <w:szCs w:val="22"/>
              </w:rPr>
            </w:pPr>
            <w:r w:rsidRPr="0042788B">
              <w:rPr>
                <w:rFonts w:cs="Arial"/>
                <w:sz w:val="22"/>
                <w:szCs w:val="22"/>
              </w:rPr>
              <w:t>Hasta 10 mensualidades</w:t>
            </w:r>
          </w:p>
        </w:tc>
        <w:tc>
          <w:tcPr>
            <w:tcW w:w="2882" w:type="dxa"/>
          </w:tcPr>
          <w:p w:rsidR="00615F30" w:rsidRPr="0042788B" w:rsidRDefault="00615F30" w:rsidP="00615F30">
            <w:pPr>
              <w:jc w:val="both"/>
              <w:rPr>
                <w:rFonts w:cs="Arial"/>
                <w:sz w:val="22"/>
                <w:szCs w:val="22"/>
              </w:rPr>
            </w:pPr>
            <w:r w:rsidRPr="0042788B">
              <w:rPr>
                <w:rFonts w:cs="Arial"/>
                <w:sz w:val="22"/>
                <w:szCs w:val="22"/>
              </w:rPr>
              <w:t>Hasta 10 mensualidades</w:t>
            </w:r>
          </w:p>
          <w:p w:rsidR="00615F30" w:rsidRPr="0042788B" w:rsidRDefault="00615F30" w:rsidP="00615F30">
            <w:pPr>
              <w:jc w:val="both"/>
              <w:rPr>
                <w:rFonts w:cs="Arial"/>
                <w:sz w:val="22"/>
                <w:szCs w:val="22"/>
              </w:rPr>
            </w:pPr>
          </w:p>
        </w:tc>
      </w:tr>
      <w:tr w:rsidR="00615F30" w:rsidRPr="0042788B" w:rsidTr="00615F30">
        <w:trPr>
          <w:jc w:val="center"/>
        </w:trPr>
        <w:tc>
          <w:tcPr>
            <w:tcW w:w="2881" w:type="dxa"/>
          </w:tcPr>
          <w:p w:rsidR="00615F30" w:rsidRPr="0042788B" w:rsidRDefault="00615F30" w:rsidP="00615F30">
            <w:pPr>
              <w:jc w:val="both"/>
              <w:rPr>
                <w:rFonts w:cs="Arial"/>
                <w:sz w:val="22"/>
                <w:szCs w:val="22"/>
              </w:rPr>
            </w:pPr>
            <w:r w:rsidRPr="0042788B">
              <w:rPr>
                <w:rFonts w:cs="Arial"/>
                <w:sz w:val="22"/>
                <w:szCs w:val="22"/>
              </w:rPr>
              <w:t>De 3.005,06 euros en adelante</w:t>
            </w:r>
          </w:p>
        </w:tc>
        <w:tc>
          <w:tcPr>
            <w:tcW w:w="2881" w:type="dxa"/>
          </w:tcPr>
          <w:p w:rsidR="00615F30" w:rsidRPr="0042788B" w:rsidRDefault="00615F30" w:rsidP="00615F30">
            <w:pPr>
              <w:jc w:val="both"/>
              <w:rPr>
                <w:rFonts w:cs="Arial"/>
                <w:sz w:val="22"/>
                <w:szCs w:val="22"/>
              </w:rPr>
            </w:pPr>
            <w:r w:rsidRPr="0042788B">
              <w:rPr>
                <w:rFonts w:cs="Arial"/>
                <w:sz w:val="22"/>
                <w:szCs w:val="22"/>
              </w:rPr>
              <w:t>Hasta 12 mensualidades</w:t>
            </w:r>
          </w:p>
        </w:tc>
        <w:tc>
          <w:tcPr>
            <w:tcW w:w="2882" w:type="dxa"/>
          </w:tcPr>
          <w:p w:rsidR="00615F30" w:rsidRPr="0042788B" w:rsidRDefault="00615F30" w:rsidP="00615F30">
            <w:pPr>
              <w:jc w:val="both"/>
              <w:rPr>
                <w:rFonts w:cs="Arial"/>
                <w:sz w:val="22"/>
                <w:szCs w:val="22"/>
              </w:rPr>
            </w:pPr>
            <w:r w:rsidRPr="0042788B">
              <w:rPr>
                <w:rFonts w:cs="Arial"/>
                <w:sz w:val="22"/>
                <w:szCs w:val="22"/>
              </w:rPr>
              <w:t>Hasta 12 mensualidades</w:t>
            </w:r>
          </w:p>
        </w:tc>
      </w:tr>
    </w:tbl>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2.- Realizados los trámites anteriores, </w:t>
      </w:r>
      <w:smartTag w:uri="urn:schemas-microsoft-com:office:smarttags" w:element="PersonName">
        <w:smartTagPr>
          <w:attr w:name="ProductID" w:val="la Tesorer￭a General"/>
        </w:smartTagPr>
        <w:r w:rsidRPr="0042788B">
          <w:rPr>
            <w:rFonts w:cs="Arial"/>
            <w:sz w:val="22"/>
            <w:szCs w:val="22"/>
          </w:rPr>
          <w:t>la Tesorería General</w:t>
        </w:r>
      </w:smartTag>
      <w:r w:rsidRPr="0042788B">
        <w:rPr>
          <w:rFonts w:cs="Arial"/>
          <w:sz w:val="22"/>
          <w:szCs w:val="22"/>
        </w:rPr>
        <w:t xml:space="preserve"> formulará propuesta de resolución que será remitida al </w:t>
      </w:r>
      <w:r w:rsidRPr="0042788B">
        <w:rPr>
          <w:rFonts w:cs="Arial"/>
          <w:sz w:val="22"/>
        </w:rPr>
        <w:t>órgano que tenga atribuida la competencia en materia de Hacienda</w:t>
      </w:r>
      <w:r w:rsidRPr="0042788B">
        <w:rPr>
          <w:rFonts w:cs="Arial"/>
          <w:sz w:val="22"/>
          <w:szCs w:val="22"/>
        </w:rPr>
        <w:t xml:space="preserve"> para su resolución.</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3.- Si en cualquier momento durante la tramitación del aplazamiento o fraccionamiento el interesado efectúa el ingreso de la deuda,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liquidará intereses de demora por el período transcurrido desde el día siguiente al del vencimiento del plazo de ingreso en periodo voluntario hasta la fecha del ingreso.</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Artículo 7º.-  Garantías.</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1.- Cuando el solicitante sea una Administración Pública no se exigirá garantía.</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2.- Deberán garantizarse aquellas deudas cuyo importe principal supere los 6.000,00 euros. La garantía cubrirá el importe del principal, los intereses de demora que genere el aplazamiento y un 25 por ciento de la suma de ambas partidas.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3.- Como norma general, se exigirá que se constituya a favor del Cabildo Insular de Tenerife, aval solidario de entidad de crédito o sociedad de garantía recíproca o certificado de seguro de caución. (</w:t>
      </w:r>
      <w:r w:rsidRPr="0042788B">
        <w:rPr>
          <w:rFonts w:cs="Arial"/>
          <w:b/>
          <w:sz w:val="22"/>
          <w:szCs w:val="22"/>
        </w:rPr>
        <w:t>Anexo II</w:t>
      </w:r>
      <w:r w:rsidRPr="0042788B">
        <w:rPr>
          <w:rFonts w:cs="Arial"/>
          <w:sz w:val="22"/>
          <w:szCs w:val="22"/>
        </w:rPr>
        <w:t>.- Modelo de aval).</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Cuando se solicite la admisión de garantía que no consista en aval de entidad de crédito o sociedad de garantía recíproca o certificado de seguro de caución, se aportará, junto a la solicitud de aplazamiento o fraccionamiento la siguiente documentación:</w:t>
      </w:r>
    </w:p>
    <w:p w:rsidR="00615F30" w:rsidRPr="0042788B" w:rsidRDefault="00615F30" w:rsidP="00615F30">
      <w:pPr>
        <w:jc w:val="both"/>
        <w:rPr>
          <w:rFonts w:cs="Arial"/>
          <w:sz w:val="22"/>
          <w:szCs w:val="22"/>
        </w:rPr>
      </w:pPr>
    </w:p>
    <w:p w:rsidR="00615F30" w:rsidRPr="0042788B" w:rsidRDefault="00615F30" w:rsidP="00615F30">
      <w:pPr>
        <w:ind w:firstLine="708"/>
        <w:jc w:val="both"/>
        <w:rPr>
          <w:rFonts w:cs="Arial"/>
          <w:sz w:val="22"/>
          <w:szCs w:val="22"/>
        </w:rPr>
      </w:pPr>
      <w:r w:rsidRPr="0042788B">
        <w:rPr>
          <w:rFonts w:cs="Arial"/>
          <w:sz w:val="22"/>
          <w:szCs w:val="22"/>
        </w:rPr>
        <w:t>- Declaración responsable y justificación documental de la imposibilidad de obtener dicho aval o certificado de seguro de caución, en la que consten las gestiones efectuadas para su obtención.</w:t>
      </w:r>
    </w:p>
    <w:p w:rsidR="00615F30" w:rsidRPr="0042788B" w:rsidRDefault="00615F30" w:rsidP="00615F30">
      <w:pPr>
        <w:ind w:firstLine="708"/>
        <w:jc w:val="both"/>
        <w:rPr>
          <w:rFonts w:cs="Arial"/>
          <w:sz w:val="22"/>
          <w:szCs w:val="22"/>
        </w:rPr>
      </w:pPr>
    </w:p>
    <w:p w:rsidR="00615F30" w:rsidRPr="0042788B" w:rsidRDefault="00615F30" w:rsidP="00615F30">
      <w:pPr>
        <w:ind w:firstLine="708"/>
        <w:jc w:val="both"/>
        <w:rPr>
          <w:rFonts w:cs="Arial"/>
          <w:sz w:val="22"/>
          <w:szCs w:val="22"/>
        </w:rPr>
      </w:pPr>
      <w:r w:rsidRPr="0042788B">
        <w:rPr>
          <w:rFonts w:cs="Arial"/>
          <w:sz w:val="22"/>
          <w:szCs w:val="22"/>
        </w:rPr>
        <w:t>- Valoración de bienes y derechos ofrecidos en garantía efectuada por empresas o profesionales especializados e independientes. Cuando exista un registro de empresas o profesionales especializados en la valoración de un determinado tipo de bienes, la valoración deberá efectuarse, preferentemente, por una empresa o profesional inscrito en dicho registro.</w:t>
      </w:r>
    </w:p>
    <w:p w:rsidR="00615F30" w:rsidRPr="0042788B" w:rsidRDefault="00615F30" w:rsidP="00615F30">
      <w:pPr>
        <w:ind w:firstLine="708"/>
        <w:jc w:val="both"/>
        <w:rPr>
          <w:rFonts w:cs="Arial"/>
          <w:sz w:val="22"/>
          <w:szCs w:val="22"/>
        </w:rPr>
      </w:pPr>
    </w:p>
    <w:p w:rsidR="00615F30" w:rsidRPr="0042788B" w:rsidRDefault="00615F30" w:rsidP="00615F30">
      <w:pPr>
        <w:ind w:firstLine="708"/>
        <w:jc w:val="both"/>
        <w:rPr>
          <w:rFonts w:cs="Arial"/>
          <w:sz w:val="22"/>
          <w:szCs w:val="22"/>
        </w:rPr>
      </w:pPr>
      <w:r w:rsidRPr="0042788B">
        <w:rPr>
          <w:rFonts w:cs="Arial"/>
          <w:sz w:val="22"/>
          <w:szCs w:val="22"/>
        </w:rPr>
        <w:t>- Informe de auditoría, si existe, en caso de empresarios o profesionales obligados por ley a llevar contabilidad.</w:t>
      </w:r>
    </w:p>
    <w:p w:rsidR="00615F30" w:rsidRPr="0042788B" w:rsidRDefault="00615F30" w:rsidP="00615F30">
      <w:pPr>
        <w:ind w:firstLine="708"/>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4.- Si la valoración del bien ofrecido en garantía resultara insuficiente para garantizar el aplazamiento o fraccionamiento en los términos previstos en esta Instrucción, se requerirá al solicitante para que en el plazo de 10 días contados a partir del día siguiente al de la notificación del requerimiento aporte garantías complementarias o bien acredite la imposibilidad de aportarlas.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Si el requerimiento no es atendido o, siéndolo, no se entiende complementada la garantía o suficientemente justificada la imposibilidad de complementarla, procederá la denegación de la solicitud.</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5.- La vigencia de la garantía constituida mediante aval o certificado de seguro de caución deberá exceder al menos en seis meses al vencimiento del plazo o plazos garantizados.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6.- La garantía deberá formalizarse en el plazo de dos meses contados a partir del día siguiente al de la notificación del acuerdo de concesión cuya eficacia quedará condicionada a dicha formalización. Transcurrido el plazo de dos meses sin haberse formalizado la garantía, se iniciará el procedimiento de apremio en los términos previstos en el artículo 167.1 de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58/2003, de 17 de diciembre, General Tributaria, exigiéndose el ingreso del principal de la deuda y el recargo del periodo ejecutivo.</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Asimismo, se procederá a la liquidación de los intereses de demora devengados a partir del día siguiente al del vencimiento del plazo de ingreso en periodo voluntario hasta la fecha de fin del plazo para la formalización de las garantías sin perjuicio de los que se devenguen posteriormente en virtud de lo dispuesto en el artículo 26 de Ley 58/2003, de 17 de diciembre, General Tributaria.</w:t>
      </w:r>
    </w:p>
    <w:p w:rsidR="00615F30" w:rsidRPr="0042788B" w:rsidRDefault="00615F30" w:rsidP="00615F30">
      <w:pPr>
        <w:jc w:val="both"/>
        <w:rPr>
          <w:rFonts w:cs="Arial"/>
          <w:sz w:val="22"/>
          <w:szCs w:val="22"/>
        </w:rPr>
      </w:pPr>
    </w:p>
    <w:p w:rsidR="00615F30" w:rsidRPr="0042788B" w:rsidRDefault="00615F30" w:rsidP="00615F30">
      <w:pPr>
        <w:autoSpaceDE w:val="0"/>
        <w:autoSpaceDN w:val="0"/>
        <w:adjustRightInd w:val="0"/>
        <w:jc w:val="both"/>
        <w:rPr>
          <w:rFonts w:cs="Arial"/>
          <w:b/>
          <w:sz w:val="22"/>
          <w:szCs w:val="22"/>
        </w:rPr>
      </w:pPr>
      <w:r w:rsidRPr="0042788B">
        <w:rPr>
          <w:rFonts w:cs="Arial"/>
          <w:sz w:val="22"/>
          <w:szCs w:val="22"/>
        </w:rPr>
        <w:t xml:space="preserve">7.- Cumplido el aplazamiento o fraccionamiento en los términos y plazos previstos en la resolución de concesión y habiendo constatado que se han efectuado los ingresos,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42788B">
            <w:rPr>
              <w:rFonts w:cs="Arial"/>
              <w:sz w:val="22"/>
              <w:szCs w:val="22"/>
            </w:rPr>
            <w:t>la Tesorería</w:t>
          </w:r>
        </w:smartTag>
        <w:r w:rsidRPr="0042788B">
          <w:rPr>
            <w:rFonts w:cs="Arial"/>
            <w:sz w:val="22"/>
            <w:szCs w:val="22"/>
          </w:rPr>
          <w:t xml:space="preserve"> General</w:t>
        </w:r>
      </w:smartTag>
      <w:r w:rsidRPr="0042788B">
        <w:rPr>
          <w:rFonts w:cs="Arial"/>
          <w:sz w:val="22"/>
          <w:szCs w:val="22"/>
        </w:rPr>
        <w:t xml:space="preserve"> procederá de oficio a la devolución de la garantía depositada.</w:t>
      </w:r>
      <w:r w:rsidRPr="0042788B">
        <w:rPr>
          <w:rFonts w:cs="Arial"/>
          <w:b/>
          <w:sz w:val="22"/>
          <w:szCs w:val="22"/>
        </w:rPr>
        <w:t xml:space="preserve"> </w:t>
      </w:r>
    </w:p>
    <w:p w:rsidR="00615F30" w:rsidRPr="0042788B" w:rsidRDefault="00615F30" w:rsidP="00615F30">
      <w:pPr>
        <w:autoSpaceDE w:val="0"/>
        <w:autoSpaceDN w:val="0"/>
        <w:adjustRightInd w:val="0"/>
        <w:jc w:val="both"/>
        <w:rPr>
          <w:rFonts w:cs="Arial"/>
          <w:b/>
          <w:sz w:val="22"/>
          <w:szCs w:val="22"/>
        </w:rPr>
      </w:pPr>
    </w:p>
    <w:p w:rsidR="00615F30" w:rsidRPr="0042788B" w:rsidRDefault="00615F30" w:rsidP="00615F30">
      <w:pPr>
        <w:autoSpaceDE w:val="0"/>
        <w:autoSpaceDN w:val="0"/>
        <w:adjustRightInd w:val="0"/>
        <w:jc w:val="both"/>
        <w:rPr>
          <w:rFonts w:cs="Arial"/>
          <w:b/>
          <w:sz w:val="22"/>
          <w:szCs w:val="22"/>
        </w:rPr>
      </w:pPr>
      <w:r w:rsidRPr="0042788B">
        <w:rPr>
          <w:rFonts w:cs="Arial"/>
          <w:b/>
          <w:sz w:val="22"/>
          <w:szCs w:val="22"/>
        </w:rPr>
        <w:t>Artículo 8.- Dispensa de garantías.</w:t>
      </w:r>
    </w:p>
    <w:p w:rsidR="00615F30" w:rsidRPr="0042788B" w:rsidRDefault="00615F30" w:rsidP="00615F30">
      <w:pPr>
        <w:autoSpaceDE w:val="0"/>
        <w:autoSpaceDN w:val="0"/>
        <w:adjustRightInd w:val="0"/>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 xml:space="preserve">1.- La dispensa de garantía será acordada por el </w:t>
      </w:r>
      <w:r w:rsidRPr="0042788B">
        <w:rPr>
          <w:rFonts w:ascii="Tahoma" w:hAnsi="Tahoma"/>
          <w:sz w:val="22"/>
        </w:rPr>
        <w:t>órgano que tenga atribuida la competencia en materia de Hacienda</w:t>
      </w:r>
      <w:r w:rsidRPr="0042788B">
        <w:rPr>
          <w:rFonts w:cs="Arial"/>
          <w:sz w:val="22"/>
          <w:szCs w:val="22"/>
        </w:rPr>
        <w:t xml:space="preserve">, previo informe de </w:t>
      </w:r>
      <w:smartTag w:uri="urn:schemas-microsoft-com:office:smarttags" w:element="PersonName">
        <w:smartTagPr>
          <w:attr w:name="ProductID" w:val="la Tesorer￭a General"/>
        </w:smartTagPr>
        <w:r w:rsidRPr="0042788B">
          <w:rPr>
            <w:rFonts w:cs="Arial"/>
            <w:sz w:val="22"/>
            <w:szCs w:val="22"/>
          </w:rPr>
          <w:t>la Tesorería General</w:t>
        </w:r>
      </w:smartTag>
      <w:r w:rsidRPr="0042788B">
        <w:rPr>
          <w:rFonts w:cs="Arial"/>
          <w:sz w:val="22"/>
          <w:szCs w:val="22"/>
        </w:rPr>
        <w:t xml:space="preserve">, de conformidad con el artículo 82.2.b) de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58/2003, de 17 de diciembre, General Tributaria y artículo 46.5 del Real Decreto 939/2005, de 29 de julio, por el que se aprueba el Reglamento General de Recaudación.</w:t>
      </w:r>
    </w:p>
    <w:p w:rsidR="00615F30" w:rsidRPr="0042788B" w:rsidRDefault="00615F30" w:rsidP="00615F30">
      <w:pPr>
        <w:jc w:val="both"/>
        <w:rPr>
          <w:rFonts w:cs="Arial"/>
          <w:sz w:val="22"/>
          <w:szCs w:val="22"/>
        </w:rPr>
      </w:pPr>
    </w:p>
    <w:p w:rsidR="00615F30" w:rsidRPr="0042788B" w:rsidRDefault="00615F30" w:rsidP="00615F30">
      <w:pPr>
        <w:autoSpaceDE w:val="0"/>
        <w:autoSpaceDN w:val="0"/>
        <w:adjustRightInd w:val="0"/>
        <w:jc w:val="both"/>
        <w:rPr>
          <w:rFonts w:cs="Arial"/>
          <w:sz w:val="22"/>
          <w:szCs w:val="22"/>
        </w:rPr>
      </w:pPr>
      <w:r w:rsidRPr="0042788B">
        <w:rPr>
          <w:rFonts w:cs="Arial"/>
          <w:sz w:val="22"/>
          <w:szCs w:val="22"/>
        </w:rPr>
        <w:t xml:space="preserve">2.- Concedido el aplazamiento o fraccionamiento con dispensa total de garantías, el solicitante quedará obligado durante el periodo a que aquel se extienda a comunicar a </w:t>
      </w:r>
      <w:smartTag w:uri="urn:schemas-microsoft-com:office:smarttags" w:element="PersonName">
        <w:smartTagPr>
          <w:attr w:name="ProductID" w:val="la Tesorer￭a General"/>
        </w:smartTagPr>
        <w:r w:rsidRPr="0042788B">
          <w:rPr>
            <w:rFonts w:cs="Arial"/>
            <w:sz w:val="22"/>
            <w:szCs w:val="22"/>
          </w:rPr>
          <w:t>la Tesorería General</w:t>
        </w:r>
      </w:smartTag>
      <w:r w:rsidRPr="0042788B">
        <w:rPr>
          <w:rFonts w:cs="Arial"/>
          <w:sz w:val="22"/>
          <w:szCs w:val="22"/>
        </w:rPr>
        <w:t xml:space="preserve"> de </w:t>
      </w:r>
      <w:smartTag w:uri="urn:schemas-microsoft-com:office:smarttags" w:element="PersonName">
        <w:smartTagPr>
          <w:attr w:name="ProductID" w:val="la Corporaci￳n"/>
        </w:smartTagPr>
        <w:r w:rsidRPr="0042788B">
          <w:rPr>
            <w:rFonts w:cs="Arial"/>
            <w:sz w:val="22"/>
            <w:szCs w:val="22"/>
          </w:rPr>
          <w:t>la Corporación</w:t>
        </w:r>
      </w:smartTag>
      <w:r w:rsidRPr="0042788B">
        <w:rPr>
          <w:rFonts w:cs="Arial"/>
          <w:sz w:val="22"/>
          <w:szCs w:val="22"/>
        </w:rPr>
        <w:t xml:space="preserve"> cualquier variación económica o patrimonial que permita garantizar </w:t>
      </w:r>
      <w:smartTag w:uri="urn:schemas-microsoft-com:office:smarttags" w:element="PersonName">
        <w:smartTagPr>
          <w:attr w:name="ProductID" w:val="la deuda. En"/>
        </w:smartTagPr>
        <w:r w:rsidRPr="0042788B">
          <w:rPr>
            <w:rFonts w:cs="Arial"/>
            <w:sz w:val="22"/>
            <w:szCs w:val="22"/>
          </w:rPr>
          <w:t>la deuda. En</w:t>
        </w:r>
      </w:smartTag>
      <w:r w:rsidRPr="0042788B">
        <w:rPr>
          <w:rFonts w:cs="Arial"/>
          <w:sz w:val="22"/>
          <w:szCs w:val="22"/>
        </w:rPr>
        <w:t xml:space="preserve"> tal caso, se le concederá el plazo previsto en el artículo 7.6 de esta Instrucción para constituir la garantía. </w:t>
      </w:r>
    </w:p>
    <w:p w:rsidR="00615F30" w:rsidRPr="0042788B" w:rsidRDefault="00615F30" w:rsidP="00615F30">
      <w:pPr>
        <w:autoSpaceDE w:val="0"/>
        <w:autoSpaceDN w:val="0"/>
        <w:adjustRightInd w:val="0"/>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Artículo 9º.-  Intereses en aplazamientos y fraccionamientos.</w:t>
      </w:r>
    </w:p>
    <w:p w:rsidR="00615F30" w:rsidRPr="0042788B" w:rsidRDefault="00615F30" w:rsidP="00615F30">
      <w:pPr>
        <w:jc w:val="both"/>
        <w:rPr>
          <w:rFonts w:cs="Arial"/>
          <w:b/>
          <w:sz w:val="22"/>
          <w:szCs w:val="22"/>
        </w:rPr>
      </w:pPr>
    </w:p>
    <w:p w:rsidR="00615F30" w:rsidRPr="0042788B" w:rsidRDefault="00615F30" w:rsidP="00615F30">
      <w:pPr>
        <w:autoSpaceDE w:val="0"/>
        <w:autoSpaceDN w:val="0"/>
        <w:adjustRightInd w:val="0"/>
        <w:jc w:val="both"/>
        <w:rPr>
          <w:rFonts w:cs="Arial"/>
          <w:sz w:val="22"/>
          <w:szCs w:val="22"/>
        </w:rPr>
      </w:pPr>
      <w:r w:rsidRPr="0042788B">
        <w:rPr>
          <w:rFonts w:cs="Arial"/>
          <w:sz w:val="22"/>
          <w:szCs w:val="22"/>
        </w:rPr>
        <w:t xml:space="preserve">1.- Las cantidades aplazadas o fraccionadas devengarán intereses de demora por el tiempo que dure el aplazamiento o fraccionamiento. El tipo de interés será el que establezca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de Presupuestos Generales del Estado en el momento de la concesión del aplazamiento o fraccionamiento. En caso que el fraccionamiento o aplazamiento sea superior al año y, por tanto, se desconozca el tipo de interés aplicable, se calculará éste en base al tipo vigente y posteriormente se regularizará si se hubiera modificado el tipo de interés aplicable. Dicha rectificación se notificará al obligado tributario con indicación de las nuevas cantidades a ingresar a la finalización del aplazamiento o de las nuevas fracciones resultantes.</w:t>
      </w:r>
    </w:p>
    <w:p w:rsidR="00615F30" w:rsidRPr="0042788B" w:rsidRDefault="00615F30" w:rsidP="00615F30">
      <w:pPr>
        <w:autoSpaceDE w:val="0"/>
        <w:autoSpaceDN w:val="0"/>
        <w:adjustRightInd w:val="0"/>
        <w:jc w:val="both"/>
        <w:rPr>
          <w:rFonts w:cs="Arial"/>
          <w:sz w:val="20"/>
        </w:rPr>
      </w:pPr>
    </w:p>
    <w:p w:rsidR="00615F30" w:rsidRPr="0042788B" w:rsidRDefault="00615F30" w:rsidP="00615F30">
      <w:pPr>
        <w:jc w:val="both"/>
        <w:rPr>
          <w:rFonts w:cs="Arial"/>
          <w:sz w:val="22"/>
          <w:szCs w:val="22"/>
        </w:rPr>
      </w:pPr>
      <w:r w:rsidRPr="0042788B">
        <w:rPr>
          <w:rFonts w:cs="Arial"/>
          <w:sz w:val="22"/>
          <w:szCs w:val="22"/>
        </w:rPr>
        <w:lastRenderedPageBreak/>
        <w:t xml:space="preserve">2.- En caso de concesión del </w:t>
      </w:r>
      <w:r w:rsidRPr="0042788B">
        <w:rPr>
          <w:rFonts w:cs="Arial"/>
          <w:b/>
          <w:sz w:val="22"/>
          <w:szCs w:val="22"/>
        </w:rPr>
        <w:t>aplazamiento</w:t>
      </w:r>
      <w:r w:rsidRPr="0042788B">
        <w:rPr>
          <w:rFonts w:cs="Arial"/>
          <w:sz w:val="22"/>
          <w:szCs w:val="22"/>
        </w:rPr>
        <w:t xml:space="preserve"> se calcularán intereses de demora sobre la deuda aplazada, por el tiempo comprendido entre el día siguiente al del vencimiento del plazo de ingreso en periodo voluntario y la fecha del vencimiento del plazo concedido. En caso de concesión del </w:t>
      </w:r>
      <w:r w:rsidRPr="0042788B">
        <w:rPr>
          <w:rFonts w:cs="Arial"/>
          <w:b/>
          <w:sz w:val="22"/>
          <w:szCs w:val="22"/>
        </w:rPr>
        <w:t xml:space="preserve">fraccionamiento, </w:t>
      </w:r>
      <w:r w:rsidRPr="0042788B">
        <w:rPr>
          <w:rFonts w:cs="Arial"/>
          <w:sz w:val="22"/>
          <w:szCs w:val="22"/>
        </w:rPr>
        <w:t xml:space="preserve">se calcularán intereses de demora por cada fracción de deuda. </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Por cada fracción de deuda se computarán los intereses devengados desde el día siguiente al del vencimiento del plazo de ingreso en periodo voluntario hasta la fecha del vencimiento del plazo concedido. Los intereses devengados por cada fracción deberán pagarse junto con dicha fracción en el plazo correspondiente.</w:t>
      </w:r>
    </w:p>
    <w:p w:rsidR="00615F30" w:rsidRPr="0042788B" w:rsidRDefault="00615F30" w:rsidP="00615F30">
      <w:pPr>
        <w:jc w:val="both"/>
        <w:rPr>
          <w:rFonts w:cs="Arial"/>
          <w:sz w:val="22"/>
          <w:szCs w:val="22"/>
        </w:rPr>
      </w:pPr>
    </w:p>
    <w:p w:rsidR="00615F30" w:rsidRPr="0042788B" w:rsidRDefault="00615F30" w:rsidP="00615F30">
      <w:pPr>
        <w:autoSpaceDE w:val="0"/>
        <w:autoSpaceDN w:val="0"/>
        <w:adjustRightInd w:val="0"/>
        <w:jc w:val="both"/>
        <w:rPr>
          <w:rFonts w:cs="Arial"/>
          <w:sz w:val="22"/>
          <w:szCs w:val="22"/>
        </w:rPr>
      </w:pPr>
      <w:r w:rsidRPr="0042788B">
        <w:rPr>
          <w:rFonts w:cs="Arial"/>
          <w:sz w:val="22"/>
          <w:szCs w:val="22"/>
        </w:rPr>
        <w:t>3.- No obstante, en los supuestos de aplazamiento o fraccionamiento de deudas garantizadas en su totalidad mediante aval solidario de entidad de crédito o en su caso, sociedad de garantía recíproca o mediante certificado de seguro de caución, el interés de demora exigible será el interés legal.</w:t>
      </w:r>
    </w:p>
    <w:p w:rsidR="00615F30" w:rsidRPr="0042788B" w:rsidRDefault="00615F30" w:rsidP="00615F30">
      <w:pPr>
        <w:autoSpaceDE w:val="0"/>
        <w:autoSpaceDN w:val="0"/>
        <w:adjustRightInd w:val="0"/>
        <w:jc w:val="both"/>
        <w:rPr>
          <w:rFonts w:cs="Arial"/>
          <w:sz w:val="20"/>
        </w:rPr>
      </w:pPr>
    </w:p>
    <w:p w:rsidR="00615F30" w:rsidRPr="0042788B" w:rsidRDefault="00615F30" w:rsidP="00615F30">
      <w:pPr>
        <w:jc w:val="both"/>
        <w:rPr>
          <w:rFonts w:cs="Arial"/>
          <w:b/>
          <w:sz w:val="22"/>
          <w:szCs w:val="22"/>
        </w:rPr>
      </w:pPr>
      <w:r w:rsidRPr="0042788B">
        <w:rPr>
          <w:rFonts w:cs="Arial"/>
          <w:b/>
          <w:sz w:val="22"/>
          <w:szCs w:val="22"/>
        </w:rPr>
        <w:t>Artículo 10º.-  Resolución</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1.- La resolución que conceda un aplazamiento o fraccionamiento de pago especificará los plazos de pago y demás condiciones del acuerdo. La resolución podrá señalar plazos y condiciones distintos de los solicitados. En todo caso, el vencimiento de los plazos deberá coincidir con los días 5 ó 20 del mes.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 2.- Si la resolución concediese el aplazamiento o fraccionamiento, se notificará al solicitante advirtiéndole de los efectos que se producirán de no constituirse la garantía en el plazo legalmente establecido.</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Si una vez concedido un aplazamiento o fraccionamiento el deudor solicitase una modificación en sus condiciones, la petición no tendrá, en ningún caso, efectos suspensivos. La tramitación y resolución de estas solicitudes se regirá por las mismas normas que las establecidas para las peticiones de aplazamiento o fraccionamiento con carácter general.</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3.- Si la resolución fuese denegatoria, con la notificación de la misma se iniciará el plazo de ingreso regulado en el artículo 62.2 de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58/2003, de 17 de diciembre, General Tributaria.</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De no producirse el ingreso en dicho plazo, comenzará el periodo ejecutivo y deberá iniciarse el procedimiento de apremio en los términos previstos en el artículo 167.1 de Ley 58/2003, de 17 de diciembre, General Tributaria.</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De realizarse el ingreso en dicho plazo, procederá la liquidación de los intereses de demora devengados a partir del día siguiente al del vencimiento del plazo de ingreso en periodo voluntario hasta la fecha del ingreso realizado durante el plazo abierto con la notificación de </w:t>
      </w:r>
      <w:smartTag w:uri="urn:schemas-microsoft-com:office:smarttags" w:element="PersonName">
        <w:smartTagPr>
          <w:attr w:name="ProductID" w:val="la denegaci￳n. De"/>
        </w:smartTagPr>
        <w:r w:rsidRPr="0042788B">
          <w:rPr>
            <w:rFonts w:cs="Arial"/>
            <w:sz w:val="22"/>
            <w:szCs w:val="22"/>
          </w:rPr>
          <w:t>la denegación. De</w:t>
        </w:r>
      </w:smartTag>
      <w:r w:rsidRPr="0042788B">
        <w:rPr>
          <w:rFonts w:cs="Arial"/>
          <w:sz w:val="22"/>
          <w:szCs w:val="22"/>
        </w:rPr>
        <w:t xml:space="preserve"> no realizarse el ingreso los intereses se liquidarán hasta la fecha de vencimiento de dicho plazo, sin perjuicio de los que puedan devengarse con posterioridad conforme a lo dispuesto en el artículo 26 de Ley 58/2003, de 17 de diciembre, General Tributaria.</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4.-</w:t>
      </w:r>
      <w:r w:rsidRPr="0042788B">
        <w:rPr>
          <w:rFonts w:cs="Arial"/>
          <w:b/>
          <w:sz w:val="22"/>
          <w:szCs w:val="22"/>
        </w:rPr>
        <w:t xml:space="preserve"> </w:t>
      </w:r>
      <w:r w:rsidRPr="0042788B">
        <w:rPr>
          <w:rFonts w:cs="Arial"/>
          <w:sz w:val="22"/>
          <w:szCs w:val="22"/>
        </w:rPr>
        <w:t>La resolución deberá notificarse en el plazo de seis meses. Transcurrido dicho plazo sin que se haya notificado la resolución, se podrá entender desestimada la solicitud a los efectos de interponer el recurso correspondiente o esperar la resolución expresa.</w:t>
      </w:r>
    </w:p>
    <w:p w:rsidR="00615F30" w:rsidRPr="0042788B" w:rsidRDefault="00615F30" w:rsidP="00615F30">
      <w:pPr>
        <w:jc w:val="both"/>
        <w:rPr>
          <w:rFonts w:cs="Arial"/>
          <w:b/>
          <w:sz w:val="22"/>
          <w:szCs w:val="22"/>
        </w:rPr>
      </w:pPr>
    </w:p>
    <w:p w:rsidR="00615F30" w:rsidRPr="0042788B" w:rsidRDefault="00615F30" w:rsidP="00615F30">
      <w:pPr>
        <w:jc w:val="both"/>
        <w:rPr>
          <w:rFonts w:cs="Arial"/>
          <w:b/>
          <w:sz w:val="22"/>
          <w:szCs w:val="22"/>
        </w:rPr>
      </w:pPr>
      <w:r w:rsidRPr="0042788B">
        <w:rPr>
          <w:rFonts w:cs="Arial"/>
          <w:b/>
          <w:sz w:val="22"/>
          <w:szCs w:val="22"/>
        </w:rPr>
        <w:t>Artículo 11º.-  Recursos</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 xml:space="preserve">Contra las resoluciones sobre aplazamientos y fraccionamientos podrá interponerse recurso de reposición ante el órgano autor de la misma, en el plazo de un mes contado desde el día siguiente a la notificación de esta resolución, conforme con lo establecido en el artículo 14.2 del Real Decreto 2/2004 de 5 de marzo, por el que se regula el texto refundido de </w:t>
      </w:r>
      <w:smartTag w:uri="urn:schemas-microsoft-com:office:smarttags" w:element="PersonName">
        <w:smartTagPr>
          <w:attr w:name="ProductID" w:val="la Ley Reguladora"/>
        </w:smartTagPr>
        <w:r w:rsidRPr="0042788B">
          <w:rPr>
            <w:rFonts w:cs="Arial"/>
            <w:sz w:val="22"/>
            <w:szCs w:val="22"/>
          </w:rPr>
          <w:t>la Ley Reguladora</w:t>
        </w:r>
      </w:smartTag>
      <w:r w:rsidRPr="0042788B">
        <w:rPr>
          <w:rFonts w:cs="Arial"/>
          <w:sz w:val="22"/>
          <w:szCs w:val="22"/>
        </w:rPr>
        <w:t xml:space="preserve"> de las Haciendas Locales, pudiendo no obstante, el interesado utilizar cualquier otro que estime conveniente en defensa de sus intereses.</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 xml:space="preserve">Artículo 12º.-  Pago </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1. El pago de las cantidades aplazadas o fraccionadas se realizará por medio de domiciliación bancaria, estableciéndose esta forma de pago como obligatoria para la concesión de los aplazamientos y fraccionamientos.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2. El obligado al pago ha de ser titular de la cuenta en que domicilie el pago y que dicha cuenta se encuentra abierta en una entidad de crédito.</w:t>
      </w:r>
    </w:p>
    <w:p w:rsidR="00615F30" w:rsidRPr="0042788B" w:rsidRDefault="00615F30" w:rsidP="00615F30">
      <w:pPr>
        <w:jc w:val="both"/>
        <w:rPr>
          <w:rFonts w:cs="Arial"/>
          <w:sz w:val="22"/>
          <w:szCs w:val="22"/>
        </w:rPr>
      </w:pPr>
    </w:p>
    <w:p w:rsidR="00615F30" w:rsidRPr="0042788B" w:rsidRDefault="00615F30" w:rsidP="00615F30">
      <w:pPr>
        <w:tabs>
          <w:tab w:val="left" w:pos="360"/>
        </w:tabs>
        <w:jc w:val="both"/>
        <w:rPr>
          <w:rFonts w:cs="Arial"/>
          <w:sz w:val="22"/>
          <w:szCs w:val="22"/>
        </w:rPr>
      </w:pPr>
      <w:r w:rsidRPr="0042788B">
        <w:rPr>
          <w:rFonts w:cs="Arial"/>
          <w:sz w:val="22"/>
          <w:szCs w:val="22"/>
        </w:rPr>
        <w:t>3.  En los casos en los que el cargo en cuenta no se realice o se realice fuera de plazo por causa no imputable al obligado al pago, no se exigirán a éste recargos.</w:t>
      </w:r>
    </w:p>
    <w:p w:rsidR="00615F30" w:rsidRPr="0042788B" w:rsidRDefault="00615F30" w:rsidP="00615F30">
      <w:pPr>
        <w:tabs>
          <w:tab w:val="left" w:pos="360"/>
        </w:tabs>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 xml:space="preserve">4.  El beneficiario del pago fraccionado o aplazado deberá comunicar a </w:t>
      </w:r>
      <w:smartTag w:uri="urn:schemas-microsoft-com:office:smarttags" w:element="PersonName">
        <w:smartTagPr>
          <w:attr w:name="ProductID" w:val="بɫ犚À䘀ĵŹⶎ粁㜸┸Ę핰粽㟰䍀ē粽㠘㟈Ǯ粽㡀㟰ǩ粽㡨㠘Ǥ햨粽㢐㡀ǿ粽㢸㡨Ǻ粽㣠㢐ǵ粽㤈㢸ǰ粽㤰㣠ǋބā㶰㤈ǆ &#10;&#10; !&quot;#$%&amp;'()*+,-./0123456789:;&lt;=&gt;?@ABCDEFGHIJKLMNOPQRSTUVWXYZ[\]^_`abcdefghijklmnopqrstuvwxyz{|}~€‚ƒ„…†‡ˆ‰Š‹ŒŽ‘’“”•–—˜™š›œžŸ ¡¢£¤¥¦§¨©ª«¬­®¯°±²³´µ¶·¸¹º»¼½¾¿ÀÁÂÃÄÅÆÇÈÉÊËÌÍÎÏÐÑÒÓÔÕÖ×ØÙÚÛÜÝÞßàáâãäåæçèéêëìíîïðñòóôõö÷øùúûüýþÿŅWinSta0łǴƈŀꆤɲ懠Զ﨨ɩś挰㤰Ŗ瑞WŔ䍠\Archivos de programa\Microsoft Office\OFFICE11;C:\WINNT\system32;C:\WINNT\system;C:\WINNT;.;C:\Archivos de programa\Microsoft Office\OFFICE11\;C:\WINNT\system32;C:\WINNT;C:\WINNT\system32\WBEM;C:\Program Files\Documentum\Shared;C:\oracle\ora92\bin;C:\Archivos de programa\Oracle\jre\1.3.1\bin;C:\Archivos de programa\Oracle\jre\1.1.8\binWǽ؈÷䃈ᴠǸ⬠壊䃰䂠ǳ⬸壊䄘䃈ǎ⭐壊䅀䃰ǉ⭨壊䅨䄘Ǆ⮀壊䆐䅀ǟ⮘壊䆸䅨ǚ⮰壊䇠䆐Ǖ⯈壊䈈䆸ǐ⯠壊䈰䇠ƫ⯸壊䉘䈈ƦⰐ壊䊀䈰ơⰨ壊䊨䉘Ƽⱀ壊䋐䊀Ʒⱘ壊䍀䊨 ƲЉ쪠(쬰( 翽ⷦ翽, Ɖဴ壊㟈䋐WƄ\Archivos de programa\Microsoft Office\OFFICE11;C:\WINNT\system32;C:\WINNT\system;C:\WINNT;.;C:\Archivos de programa\Microsoft Office\OFFICE11\;C:\WINNT\system32;C:\WINNT;C:\WINNT\system32\WBEM;C:\Program Files\Documentum\Shared;C:\oracle\ora92\bin;C:\Archivos de programa\Oracle\jre\1.3.1\bin;C:\Archivos de programa\Oracle\jre\1.1.8\binWĭꥨ&#10;&#10;Ī﫠##开!侘!欨#桸#뫨VĿࠞ긊)䀀䀀䀀䀀İ@＞ἠജ聱ÀÀÀÀÀÀÀÀÀÀÀÀÀÀÀÀÀÀÀÀÀÀÀÀÀÀÀÀÀÀÀÀ@PPÐÀ0PP@`@@0@pð° °°°°P`ÀàÀÀÀ °°ð°°P@PPppp@pp0@0°pP`@pp°pp`p0ÀÀP`ĀpPĀPàÀÀÀPP```ĀPĀ`P°À`°@P0PÀPp`À`PPPpp@@PPpÀÀÀp°°°°°°Ð°PPPP°ÀÀÀÀÀÀÀ°°°°° pppppp°ppppp0000pppppppTi)Ɛ`` ￼ ᜀ翽＞‟³VǉQueryInterface뺾ⲽǂlC:\WINNT\System32\spool\DRIVERS\W32X86\3\hpzntp07.dll뻯2ǒ건Œ荀!㗨ȉ朐ɫၰ̼䷈!韰̼鼘&#10;ƪDÀ䘀崄誈ᳫᇉါ恈뾸睋dV&#10;ƠԽ܊!&#10;䀀䀀䀀䀀Ð0＞ἠജ聱°°°°°°°°°°°°°°°°°°°°°°°°°°°°°°°°0@@`°p @@`@@@@``````````@@P p`pp``pp@P`Pp`p``p` ```@@@````P``@`` 0P ````@P@````PP@P°`° `@```ð`@°°`°°  @@P` ` P@ °P`0@````@`` P`@ `PPP```@`PP`°°°Ppppppp p````@@@@ppppp````````` P````    ```````````````Normal³VVŊՋȊ)&#10;䀀䀀䀀䀀Ð0＞ἠ࠼聱°°°°°°°°°°°°°°°°°°°°°°°°°°°°°°°°0@@`°p @@`@@@@``````````@@P p`pp``pp@P`Pp`p``p` ```@@@````P``@`` 0P ````@P@````PP@P°`° `@```ð`@°°`°°  @@P` ` P@ °P`0@````@`` P`@ `PPP```@`PP`°°°Ppppppp p````@@@@ppppp````````` P````    ````````````````&#10;Ɛ`` ￼ ✀쀀翽＞‟```³@PVĔ션睋섬睋﯐睌¢आÀ䘀` P@ °CLSID\{00020906-0000-0000-C000-000000000046}@㖘惨&quot;ǸŸ(@ʀӸ➉°°°°°°°°°°ьŬꤸ°°0@@`°p @@৚ကĀĀ＞‟$`` ￼ ✀ờ@$ࠀǿ䀀污ࠀǤŰ)&quot;ǖL兘ڪﰐԿﰸԿ诰Չ婢Ց侮ՑﱈՑﮠԿ譠ՉﭸԿ成ՀꝀՀ俠ڪ꡸Հだڨ冀ڪ縉Ց￈ՑꥐՀ벸Հ〈ڨ鸞Ց⫀ڨ⭰ڨⰠڨⳠڨⶐڨ⹀ڨ⁸ڨℨڨ⇘ڨ⊈ڨ⌸ڨ⏨ڨ⒨ڨ╘ڨ☈ڨ⛈ڨ❸ڨՑՑՑՑՑՑՑՑՑՑՑ¨ڤŨڤȨڤ˘ڤΘڤшڤӸڤָڤ٨ڤܘڤ߈ڤࡸڤनڤ৘ڤઈڤସڤ௨ڤಘڤ൘ڤจڤ່ڤླྀڤ꧈Հ꩸ՀꬨՀꯘՀ)ƍ En el supuesto de impago o devolución bancaria de un plazo en caso de fraccionamiento, se acumulará dicha fracción a la fracción del mes siguiente. En caso de no pagarse a su vencimiento dos plazos consecutivos, se considerarán vencidos los restantes plazos, iniciándose el procedimiento ejecutivo. Asimismo, de conformidad con la Base 52.6ª de las de Ejecución del Presupuesto para el año 2006 de esta Corporación, el periodo ejecutivo se encomendará al Consorcio de Tributos de la isla de Tenerife.&#10;Ď'Convertir diferentes unidades de medidag&#10;Ă.Destinatarios de correo electrónico de Outlook(&#10;ĕ軈粝溘粝湘#蹸粝蹤粝蹐粝䑐㠹灸#湘#湨#韴#ⴐ粞⵶粞:漘#滰#(Ǎ怴睝䘘 풘Հ 맰Հ퐨Հ푀Հ 퓀Հ 푰Հ0﬘Կ0覸Չ0僘ڪ龰ɱ즈ՅĀ匰ՇĀ輸ɲà런#à鷘ð䙐!ðဈԴ٠‐ɯݠ䂸ɱԐꢠɦݠɰԐ唐ɦ٠蟰ɯЉ6ƯC:\Documents and Settings\DeliaGC\Configuración local\Datos de programaƼC:\Archivos de programa\Microsoft Office\OFFICE11\WINWORD.EXEƋC:\WINNT\INFƆC:\WINNT\SYSTEMƁC:\WINNT\system32ƛC:\WINNT\system32\DRIVERSƓE:\&#10;Ɛc:\winnt\ServicePackFiles\ServicePackCache &#10;ţla Instrucci￳n Reguladora źC:\WINNT\infnfŵ瞖嵰蕨ARTTŰ&#10;La Declaraci￳ndŊC:\WINNT\setupapi.logn~Ń瞖嶘峠$t.%Ş瞖脠#嵰mN+.ř&#10;la RentaerŔ&#10; ProductIDį錈芈#脠#Ī࿿ࠀ Directory00RĢҬՔ怠㿸ľ거#糀#預#ĹƈDķᘀ⢠ɧ猰ɳɳ泌Ẃ䷸玵钯磴萏 릈彌ЉఊȄЄ牐祯捥潴1̄牐橯捥tԄ桔獩潄畣敭瑮峾X'(.!l)dn~k9I=~pdue0G!fh'!$t.%,A3.*0lTwZD0wv$wmN+.f=.37iv!-jbM^P$OHQ55'Ah=J][6]2.`Q)@hUlM.?=m~Nj*ECtw0pl%6?*zSI?kbKH?q@[=1%Bvvzy&amp;.5=eH{YU%sf(RCx2Da8[vM@uMJ[N.%dU4B2]JbK6B9@AL{dIpskɲDǳ&quot;C:\Archivos de programa\Microsoft Office\OFFICE11\WINWORD.EXE&quot;3ǂ禠知췯覫 俠䘀ê63Ÿ樈憼皘僈挈ьʀӸ➉僈͂ꐃীৄ붛瓆ﲥ뿔㵰撠慰樈ಀᶼᶤ拀က樈拘3ƏᶐƋ猀睝撀㶰%Ɔ㗘#D兘ڪﰐԿﰸԿ诰Չ婢Ց侮ՑﱈՑﮠԿ譠ՉﭸԿ成ՀꝀՀ俠ڪ꡸Հだڨ冀ڪ縉Ց￈ՑꥐՀ벸Հ〈ڨ鸞Ց⫀ڨ⭰ڨⰠڨⳠڨⶐڨ⹀ڨ⁸ڨℨڨ⇘ڨ⊈ڨ⌸ڨ⏨ڨ⒨ڨ╘ڨ☈ڨ⛈ڨ❸ڨՑՑՑՑՑՑՑՑՑՑՑ¨ڤŨڤȨڤ˘ڤΘڤшڤӸڤָڤ٨ڤܘڤ߈ڤࡸڤनڤ৘ڤઈڤସڤ௨ڤಘڤ%š牰睝擈挰ż擀Ÿ撠擰撀ųꄴ댘擈&quot;Ŏ睐!՘0Hঌঐ睱鬂뀀ঌঐʒꑲ绚玎ØՑ粒楨꿍℃擾뀨ঌঐﬅª죿谛ঌঐ趢㖴᭧닊冀 杖PР眀Р矧﹄粑腩知&quot;Ĭole32.dll'Ĩ穈知췯覫耀ȜȌ最晸瞠꼸瀀!折ɫ樈暨钸曜ﳀ 箰!-0000-C0月朘朴㙈材杠'ā션睋섬睋﯐睌ȂइÀ䘀CLSID\{00020907-0000-0000-C000-000000000046}映桘ǥ&quot;C:\Archivos de programa\Microsoft Office\OFFICE11\WINWORD.EXE&quot;Ǵ鼘#ǲ&#10;ꍐ#俠⃐㫪ၩ〫鴰䌯尺尀㄀尀ᤳし䐀䍏䵕繅1䐀̀Ѐ㲾儰䝏뀴ᑀ䐀漀挀甀洀攀渀琀猀 愀渀搀 匀攀琀琀椀渀最猀᠀㰀㄀㠀萴၂䐀汥慩䍇☀̀Ѐ岾ᤳ䝗뀴ᑀ䐀攀氀椀愀䜀䌀ᘀ䐀㄀㌀⼴ၬ䔀䍓䥒織1Ⰰ̀Ѐ岾ᨳ䝗넴ᑀ䔀猀挀爀椀琀漀爀椀漀᠀髈3#Ư禠知췯覫 ႓䇬ঐ頄న䕍坏ະɥ橔晀๸ɥ릐瞠#ঌঐ睫릐āীৄﾤ蒠떍鱿눈덠䘀X樈ະɥL拤拌歘ကະɥ歰㙈&quot;3ƜŸH`ʀ༠鬂뀀ঌঐʒꑲ绚玎āāāāāāāāāāৄ젏ঌঐㆽ⦙뮣ঌঐ䪴㏊ᶏ֚ꐘঌঐ守㋨ꏹ癁슭䢤㦩ခ쳌쳌ခ쳌쳌.&quot;źV兘ڪﰐԿﰸԿ诰Չ婢Ց侮ՑﱈՑﮠԿ譠ՉﭸԿ成ՀꝀՀ俠ڪ꡸Հだڨ冀ڪ縉Ց￈ՑꥐՀ벸Հ〈ڨ鸞Ց⫀ڨ⭰ڨⰠڨⳠڨⶐڨ⹀ڨ⁸ڨℨڨ⇘ڨ⊈ڨ⌸ڨ⏨ڨ⒨ڨ╘ڨ☈ڨ⛈ڨ❸ڨՑՑՑՑՑՑՑՑՑՑՑ¨ڤŨڤȨڤ˘ڤΘڤшڤӸڤָڤ٨ڤܘڤ߈ڤࡸڤनڤ৘ڤઈڤସڤ௨ڤಘڤ൘ڤจڤ່ڤླྀڤ꧈Հ꩸ՀꬨՀꯘՀ겈Հ굈Հ그Հ꺨Հ꽨Հ뀨Հ냘Հ놘Հ뉈Հ댈Հ&quot;.ĬK睍D犚À䘀崄誈ᳫᇉါ恈뾸睋CoonmF溤 de programa\Archivos comunesCO漀翿'&quot;ĊG幌퉌ɩ⥜ɧ幄NT'ǣ션睋섬睋﯐睌Ț0犚À䘀ama\MicrCLSID\{0006729A-0000-0000-C000-000000000046}I꺰&quot;ǇŸ,D8ʀ༠窅각Ԃ ীৄﾤ蒠떍鱿ꀈÐice\Common\Smart Tag\Recognizers\{4C1B0A9D-E3A5-4641-A4AF-D26588DA84F7}racle\jre\1.1.8\ &quot;ƥ뇐ヺ툄ミ놠ヺꂐ⊜ベɰso Ƽ툰ミꂐ ࿔ԽའԽƷdura&#10;ƴSecurity=Impersonation Dynamic TrueK&#10;Ɗ⪐攄⛘ɲ廜*\CC:\Documents and Settings\DeliaGC\Mis documentos\nueva instruccion\1º cuestiones generales.doc⪸攄봐Ը׈ؤKşC:\Archivos de programa\Microsoft Office\OFFICE11\SENDTO.DLLGĮ陠ǸĬ줘ǨĪ凘㖘늸エ㖘r=ĥꓨưģ쏠ㅣ뽘鉨&quot;ľŸ(@ী৸➩쬂聎ଢ脦翹߼쀰ﹸ쀟ଢʪ퇈ꀀỉ读ĽD-egelege❔슄뷛犚À䘀﯍櫮萩ϔઇƿ䀀污ࠀǤŰ&quot;Ĝ抸톮 Ę뇐ヺ툄ミ놠ヺꂐ⊜ベ砈 ǯ矤碨釸Ǫ툰ミꂐ硤硘 ǥ뇐ヺ툄ミ놠ヺꂐ⊜ベ碠 Ǽ硼祀砐Ƿ툰ミꂐ硼磰 ǲ뇐ヺ툄ミ놠ヺꂐ⊜ベ礸 ǉ礔秘碨Ǆ툰ミꂐ秼禈 ǟ뇐ヺ툄ミ놠ヺꂐ⊜ベ秐 ǖ禬窘祀ǑhubieraƬ툰ミꂐ&quot;&#10;窼穈 Ƨ뇐ヺ툄ミ놠ヺꂐ⊜ベ窐 ƾ穬筘秘ƹpresentadoƴ툰ミꂐ-鉄笈 Ə뇐ヺ툄ミ놠ヺꂐ⊜ベ筐 Ɔ第篰窘Ɓ툰ミꂐ0 簔箠 Ɯ뇐ヺ툄ミ놠ヺꂐ⊜ベ篨 Ɠ範粰筘Ůsolicitudũ툰ミꂐ:糔籠 Ť뇐ヺ툄ミ놠ヺꂐ⊜ベ粨 Ż粄絰篰Ŷdentroű툰ミꂐA綔素 Ō뇐ヺ툄ミ놠ヺꂐ⊜ベ絨 Ń組縠粰Şdelś툰ミꂐE繄緐 Ŗ뇐ヺ툄ミ놠ヺꂐ⊜ベ縘 ĭ練绠絰Ĩperiodoģ툰ミꂐM&#10;缄纐 ľ뇐ヺ툄ミ놠ヺꂐ⊜ベ绘 ĵ纴羠縠İvoluntarioċ툰ミꂐW翄罐 Ć뇐ヺ툄ミ놠ヺꂐ⊜ベ羘 ĝ罴磠绠Ę,ĕ툰ミꂐY礄碐 ǯ뇐ヺ툄ミ놠ヺꂐ⊜ベ运 Ǧ툰ミꂐ躔聸 ǡ뇐ヺ툄ミ놠ヺꂐ⊜ベ胀 Ǹ肜腠还ǳ툰ミꂐ&#10;軄脐 ǎ뇐ヺ툄ミ놠ヺꂐ⊜ベ腘 ǅ脴臸胈ǀ툰ミꂐ矬膨 Ǜ뇐ヺ툄ミ놠ヺꂐ⊜ベ臰 ǒ臌芐腠ƭ툰ミꂐ芴艀 ƨ뇐ヺ툄ミ놠ヺꂐ⊜ベ芈 ƿ艤荀臸ƺsiƷ툰ミꂐ荤苰 Ʋ뇐ヺ툄ミ놠ヺꂐ⊜ベ茸 Ɖ茔菰芐ƄseƁ툰ミꂐ萔莠 Ɯ뇐ヺ툄ミ놠ヺꂐ⊜ベ菨 Ɠ菄蒰荀Ůhubieraũ툰ミꂐ&quot;蓔葠 Ť뇐ヺ툄ミ놠ヺꂐ⊜ベ蒨 Ż蒄蕠菰Ŷseų툰ミꂐ%薄蔐 Ŏ뇐ヺ툄ミ놠ヺꂐ⊜ベ蕘 Ņ蔴蘐蒰ŀleŝ툰ミꂐ( 蘴藀 Ř뇐ヺ툄ミ놠ヺꂐ⊜ベ蘈 į藤蛐蕠Īadvertiráĥ툰ミꂐ2蛴蚀 Ġ뇐ヺ툄ミ놠ヺꂐ⊜ベ蛈 ķ蚤螀蘐Ĳqueď툰ミꂐ5螤蜰 Ċ뇐ヺ툄ミ놠ヺꂐ⊜ベ蝸 ā蝔蠰蛐Ĝ,ę툰ミꂐ7衔蟠 Ĕ뇐ヺ툄ミ놠ヺꂐ⊜ベ蠨 ǫ蠄裠螀Ǧsiǣ툰ミꂐ:褄袐 Ǿ뇐ヺ툄ミ놠ヺꂐ⊜ベ裘 ǵ袴覐蠰ǰelǍ툰ミꂐ=覴襀 ǈ뇐ヺ툄ミ놠ヺꂐ⊜ベ覈 ǟ襤詀裠ǚ&#10;plazoǗ툰ミꂐC&#10;詤觰 ǒ뇐ヺ툄ミ놠ヺꂐ⊜ベ訸 Ʃ訔謀覐Ƥreglamentarioƿ툰ミꂐQ謤誰 ƺ뇐ヺ툄ミ놠ヺꂐ⊜ベ諸 Ʊ諔记詀ƌdeƉ툰ミꂐT诔譠 Ƅ뇐ヺ툄ミ놠ヺꂐ⊜ベ讨 ƛ讄豰謀ƖingresoƑ툰ミꂐ\貔谠 Ŭ뇐ヺ툄ミ놠ヺꂐ⊜ベ豨 ţ豄贰记žhubieraŹ툰ミꂐd赔賠 Ŵ뇐ヺ툄ミ놠ヺꂐ⊜ベ质 ŋ贄跰豰ņtranscurridoŁ툰ミꂐq踔趠 Ŝ뇐ヺ툄ミ놠ヺꂐ⊜ベ跨 œ跄躠贰Įalī툰ミꂐt 軄蹐 Ħ뇐ヺ툄ミ놠ヺꂐ⊜ベ躘 Ľ蹴轠跰ĸfinalizarĳ툰ミꂐ~辄輐 Ď뇐ヺ툄ミ놠ヺꂐ⊜ベ轘 ą輴逐躠Āelĝ툰ミꂐ逴迀 Ę뇐ヺ툄ミ놠ヺꂐ⊜ベ逈 ǯ迤郀轠Ǫ&#10;plazoǧ툰ミꂐ郤遰 Ǣ뇐ヺ툄ミ놠ヺꂐ⊜ベ邸 ǹ邔醀逐ǴseñaladoǏ툰ミꂐ醤鄰 Ǌ뇐ヺ툄ミ놠ヺꂐ⊜ベ酸 ǁ酔鈰郀ǜenǙ툰ミꂐ鉔釠 ǔ뇐ヺ툄ミ놠ヺꂐ⊜ベ鈨 ƫ鈄鋠醀Ʀelƣ툰ミꂐ錄銐 ƾ뇐ヺ툄ミ놠ヺꂐ⊜ベ鋘 Ƶ銴鎠鈰ưpárrafoƋ툰ミꂐ鏄鍐 Ɔ뇐ヺ툄ミ놠ヺꂐ⊜ベ鎘 Ɲ鍴鑠鋠ƘanteriorƓ툰ミꂐ§钄鐐 Ů뇐ヺ툄ミ놠ヺꂐ⊜ベ鑘 ť鐴锐鎠ŠnoŽ툰ミꂐª&#10;锴铀 Ÿ뇐ヺ툄ミ놠ヺꂐ⊜ベ锈 ŏ铤闐鑠ŊhabiéndoseŅ툰ミꂐµ 间門 ŀ뇐ヺ툄ミ놠ヺꂐ⊜ベ闈 ŗ閤隐锐Œefectuadoĭ툰ミꂐ¿隴陀 Ĩ뇐ヺ툄ミ놠ヺꂐ⊜ベ隈 Ŀ除靀闐ĺelķ툰ミꂐÂ靤雰 Ĳ뇐ヺ툄ミ놠ヺꂐ⊜ベ霸 ĉ霔韰隐Ąpagoā툰ミꂐÇ頔鞠 Ĝ뇐ヺ툄ミ놠ヺꂐ⊜ベ韨 ē韄颠靀Ǯniǫ툰ミꂐÊ飄顐 Ǧ뇐ヺ툄ミ놠ヺꂐ⊜ベ题 ǽ顴饠韰Ǹaportadoǳ툰ミꂐÓ馄餐 ǎ뇐ヺ툄ミ놠ヺꂐ⊜ベ饘 ǅ餴騐颠ǀlosǝ툰ミꂐÖ騴駀 ǘ뇐ヺ툄ミ놠ヺꂐ⊜ベ騈 Ư駤鷰饠ƪ&#10;Ƨ.ƤEn1ơ4ƾparticularƹ,ken Listoƴ툰ミꂐ驼鶠SƏ&#10; cuanto a la técnica seguida, se ha optado por la de una ￼￼￼￼￼￼￼￼￼￼￼￼￼￼￼￼￼￼￼￼￼￼￼￼￼￼￼￼￼￼￼￼￼￼￼￼￼￼￼￼￼￼￼￼￼￼￼￼￼￼￼￼￼￼￼￼￼￼￼￼￼￼￼￼￼￼￼￼￼￼￼￼￼￼￼￼￼￼￼￼￼￼￼￼￼￼￼￼￼￼￼￼￼￼￼￼￼￼￼￼￼￼￼￼￼￼￼￼￼￼￼￼￼￼￼￼￼￼￼￼￼￼￼￼￼￼revisión total de la citada Resolución desechando la de una modificación puntual, dado el gran número de aspectos que se pretende introducir.&#10;&#10; SŜ뇐ヺ툄ミ놠ヺꂐ⊜ベ鷨ݰ œ鷄麈騐畡ကٰ쀀Į툰ミꂐ驌鸸 ĩ뇐ヺ툄ミ놠ヺꂐ⊜ベ麀换脀 Ġ鹜鼠鷰i悰&#10;戅Ļ툰ミꂐ驤黐 Ķ뇐ヺ툄ミ놠ヺꂐ⊜ベ鼘ޠ뀀 č黴龸麈߳쀀ர洀Ĉ툰ミꂐ&#10;骔齨 ă뇐ヺ툄ミ놠ヺꂐ⊜ベ龰  Ě龌ꁐ鼠ௐഀ慣mĕ툰ミꂐ軬ꀀ Đ뇐ヺ툄ミ놠ヺꂐ⊜ベꁈݰ ǧꀤꃨ龸߲ᴀ慣pǢ툰ミꂐꄌꂘ ǽ뇐ヺ툄ミ놠ヺꂐ⊜ベꃠހ Ǵꂼꆘꁐௐ쀀ӣ쀀Ǐsi郀Ėǌ툰ミꂐꆼꅈ Ǉ뇐ヺ툄ミ놠ヺꂐ⊜ベꆐ瑤脀 Ǟꅬꉈꃨ惀烀Ǚseကਐ؀ǖ툰ミꂐꉬꇸ Ǒ뇐ヺ툄ミ놠ヺꂐ⊜ベꉀu ƨꈜꌈꆘٰ쀀ঀሀƣhubiera楬쀀ٰࠀ潣쀀ƾ툰ミꂐ&quot;ꌬꊸ ƹ뇐ヺ툄ミ놠ヺꂐ⊜ベꌀ 킰 ưꋜꎸꉈ฀潣据뀀Ƌseਐሀ潣ƈ툰ミꂐ%ꏜꍨ ƃ뇐ヺ툄ミ놠ヺꂐ⊜ベꎰ牯 ƚꎌꑨꌈ߳ᘀ潣敲ƕle潣湲쀀ƒ툰ミꂐ( ꒌꐘ ŭ뇐ヺ툄ミ놠ヺꂐ⊜ベꑠ牣洀 Ťꐼꔨꎸ郀挎敲ſadvertirá浲脀挆湲ź툰ミꂐ2ꕌꓘ ŵ뇐ヺ툄ミ놠ヺꂐ⊜ベꔠ&#10;挕 Ōꓼꗘꑨs退ꀀŇque耀ń툰ミꂐ5ꗼꖈ ş뇐ヺ툄ミ놠ヺꂐ⊜ベꗐ胀  ŖꖬꚈꔨ耀瀀ő,　쀀ٰ洀Į툰ミꂐ7ꚬ꘸ ĩ뇐ヺ툄ミ놠ヺꂐ⊜ベꚀ　쀀 ĠꙜꜸꗘ搉敲쀀Ļsi֕捥脀ĸ툰ミꂐ:Ꝝꛨ ĳ뇐ヺ툄ミ놠ヺꂐ⊜ベꜰ攎 Ċ꜌꟨Ꚉကـ뀀ઠąel뀀হ쀀Ă툰ミꂐ=蜜Ꞙ ĝ뇐ヺ툄ミ놠ヺꂐ⊜ベ꟠.攅 ĔꞼꢀꜸ昌污　ǯ툰ミꂐÃꢤ꠰ Ǫ뇐ヺ툄ミ놠ヺꂐ⊜ベ꡸ِᤀ ǡꡔꤰ꟨瀀뤀Ǽde惀ޕǹ툰ミꂐÆ꥔꣠ Ǵ뇐ヺ툄ミ놠ヺꂐ⊜ベꤨސ ǋ꤄꧰ꢀ؀潧pցǆingresoِ쀀ـ쀀ٰ쀀ǁ툰ミꂐÎꨔꦠ ǜ뇐ヺ툄ミ놠ヺꂐ⊜ベꧨহ쀀 Ǔ꧄ꪰꤰ椑杮᫶Ʈhubiera⒰椌慲　쀀Ʃ툰ミꂐÖ꫔ꩠ Ƥ뇐ヺ툄ミ놠ヺꂐ⊜ベꪨ湩 ƻꪄꭰ꧰ݰހ뀀ƶtranscurrido0Ʊ툰ミꂐãꮔꬠ ƌ뇐ヺ툄ミ놠ヺꂐ⊜ベꭨꀀ ƃꭄ갠ꪰ✀&#10;∐ƞalૐ뀀໠ƛ툰ミꂐæ 걄ꯐ Ɩ뇐ヺ툄ミ놠ヺꂐ⊜ベ갘쀀ᄠ ŭ꯴고ꭰ晭aࢁ杭Ũfinalizar 䏀洏ţ툰ミꂐð괄겐 ž뇐ヺ툄ミ놠ヺꂐ⊜ベ곘ē渌 ŵ겴궐갠린  Űel烀漋ō툰ミꂐó궴굀 ň뇐ヺ툄ミ놠ヺꂐ⊜ベ궈ကঀ ş굤김고ጁ慰ကٰŚ&#10;plazoŗ툰ミꂐù깤귰 Œ뇐ヺ툄ミ놠ヺꂐ⊜ベ길ຠ ĩ긔꼀궐瀀퀐Ĥseñalado脀瀆杣脀瀆Ŀ툰ミꂐĂ꼤꺰 ĺ뇐ヺ툄ミ놠ヺꂐ⊜ベ껸瀀 ı껔꾰김惀Čenহ쀀ٰĉ툰ミꂐą꿔꽠 Ą뇐ヺ툄ミ놠ヺꂐ⊜ベ꾨쀀ᄠ ě꾄끠꼀摭脀瀆瑭Ėel뢰 ē툰ミꂐĈ낄뀐 Ǯ뇐ヺ툄ミ놠ヺꂐ⊜ベ끘뀁হ ǥ뀴넠꾰a냀瀆Ǡpárrafo锁瀆整脀瀌uǻ툰ミꂐĐ년냐 Ƕ뇐ヺ툄ミ놠ヺꂐ⊜ベ넘爍污 Ǎ냴뇠끠慲p耀ǈanteriorࡰ쀀߳℀慲ǃ툰ミꂐę누놐 Ǟ뇐ヺ툄ミ놠ヺꂐ⊜ベ뇘 Ǖ놴느넠0ダǐno爚湥tƭ툰ミꂐĜ&#10;늴뉀 ƨ뇐ヺ툄ミ놠ヺꂐ⊜ベ늈牰脀 ƿ뉤덐뇠僀đށsƺhabiéndose뢰 Ƶ툰ミꂐħ 덴대 ư뇐ヺ툄ミ놠ヺꂐ⊜ベ덈ऀ楳 Ƈ댤됐느က瀀Ƃefectuadoހက԰Ɲ툰ミꂐı됴돀 Ƙ뇐ヺ툄ミ놠ヺꂐ⊜ベ됈慴l ů돤듀덐琉湡Ūel耀瀀ŧ툰ミꂐĴ들둰 Ţ뇐ヺ툄ミ놠ヺꂐ⊜ベ뒸ᆁ Ź뒔땰됐 퀐Ŵpagoހű툰ミꂐĹ떔딠 Ō뇐ヺ툄ミ놠ヺꂐ⊜ベ땨 Ń땄똠듀쀁ߤ쀀ၠŞni쀀ঀᤀś툰ミꂐļ뙄뗐 Ŗ뇐ヺ툄ミ놠ヺꂐ⊜ベ똘쀀Ӕ ĭ뗴뛠땰销瘈i惀Ĩaportado惀烀礋ģ툰ミꂐŅ뜄뚐 ľ뇐ヺ툄ミ놠ヺꂐ⊜ベ뛘穩摡 ĵ뚴랐똠楲쀀৐İlos慪ñč툰ミꂐň랴띀 Ĉ뇐ヺ툄ミ놠ヺꂐ⊜ベ랈獯쀀 ğ띤룘뛠挊牥iĚ&#10;쀀۠਀畧ė.挍ĔEn1đ4i栌Ǯ,ken ListoऀǩparticularǤ툰ミꂐ럼뢈 ǿ뇐ヺ툄ミ놠ヺꂐ⊜ベ룐aக Ƕ뢬륰랐ༀ瑩牡iǱ툰ミꂐ럌뤠 ǌ뇐ヺ툄ミ놠ヺꂐ⊜ベ륨ௐᘀ ǃ륄먈룘ހݰ뀀Ǟ툰ミꂐ럤릸 Ǚ뇐ヺ툄ミ놠ヺꂐ⊜ベ먀 ǐ맜몠륰牲牥í郀ƫ툰ミꂐ&#10;렼멐 Ʀ뇐ヺ툄ミ놠ヺꂐ⊜ベ몘 椈 ƽ면문먈氏Ƹ툰ミꂐ骼뫨 Ƴ뇐ヺ툄ミ놠ヺꂐ⊜ベ묰甍 Ɗ묌믐몠ऀ敧ƅ툰ミꂐ믴뮀 ƀ뇐ヺ툄ミ놠ヺꂐ⊜ベ믈搇쀀 Ɨ뮤벀문ঀऀ敪rƒsi整ݰů툰ミꂐ벤배 Ū뇐ヺ툄ミ놠ヺꂐ⊜ベ뱸뀐 š뱔봰믐က礀eżse瑩쀀ঀŹ툰ミꂐ뵔볠 Ŵ뇐ヺ툄ミ놠ヺꂐ⊜ベ봨܀d ŋ봄뷰벀ŸŸņhubieraŁ툰ミꂐ&quot;블붠 Ŝ뇐ヺ툄ミ놠ヺꂐ⊜ベ뷨 œ뷄뺠봰Įseī툰ミꂐ%뻄빐 Ħ뇐ヺ툄ミ놠ヺꂐ⊜ベ뺘 Ľ빴뽐뷰ĸleĵ툰ミꂐ( 뽴뼀 İ뇐ヺ툄ミ놠ヺꂐ⊜ベ뽈 ć뼤쀐뺠Ăadvertiráĝ툰ミꂐ2쀴뿀 Ę뇐ヺ툄ミ놠ヺꂐ⊜ベ쀈 ǯ뿤샀뽐Ǫqueǧ툰ミꂐ5샤쁰 Ǣ뇐ヺ툄ミ놠ヺꂐ⊜ベ삸 ǹ삔셰쀐Ǵ,Ǳ툰ミꂐ7솔선 ǌ뇐ヺ툄ミ놠ヺꂐ⊜ベ셨 ǃ셄술샀ǞsiǛ툰ミꂐ:쉄쇐 ǖ뇐ヺ툄ミ놠ヺꂐ⊜ベ수 ƭ쇴싐셰ƨelƥ툰ミꂐ=싴슀 Ơ뇐ヺ툄ミ놠ヺꂐ⊜ベ싈 Ʒ스쎀술Ʋ&#10;plazoƏ툰ミꂐÂ&#10;쎤쌰 Ɗ뇐ヺ툄ミ놠ヺꂐ⊜ベ썸 Ɓ썔쑀싐ƜvoluntarioƗ툰ミꂐÎ쑤쏰 ƒ뇐ヺ툄ミ놠ヺꂐ⊜ベ쐸 ũ쐔쓰쎀Ťdeš툰ミꂐÑ씔쒠 ż뇐ヺ툄ミ놠ヺꂐ⊜ベ쓨 ų쓄얰쑀Ŏingresoŉ툰ミꂐÙ엔애 ń뇐ヺ툄ミ놠ヺꂐ⊜ベ얨 ś얄왰쓰Ŗhubieraő툰ミꂐá요옠 Ĭ뇐ヺ툄ミ놠ヺꂐ⊜ベ왨 ģ완윰얰ľtranscurridoĹ툰ミꂐî읔웠 Ĵ뇐ヺ툄ミ놠ヺꂐ⊜ベ율 ċ위쟠왰Ćală툰ミꂐñ 전자 Ğ뇐ヺ툄ミ놠ヺꂐ⊜ベ쟘 ĕ잴좠윰Đfinalizarǫ툰ミꂐû죄졐 Ǧ뇐ヺ툄ミ놠ヺꂐ⊜ベ좘 ǽ존쥐쟠Ǹelǵ툰ミꂐþ쥴준 ǰ뇐ヺ툄ミ놠ヺꂐ⊜ベ쥈 Ǉ줤쨀좠ǂ&#10;plazoǟ툰ミꂐĄ쨤즰 ǚ뇐ヺ툄ミ놠ヺꂐ⊜ベ째 Ǒ짔쫀쥐ƬseñaladoƧ툰ミꂐč쫤쩰 Ƣ뇐ヺ툄ミ놠ヺꂐ⊜ベ쪸 ƹ쪔쭰쨀ƴenƱ툰ミꂐĐ쮔쬠 ƌ뇐ヺ툄ミ놠ヺꂐ⊜ベ쭨 ƃ쭄찠쫀ƞelƛ툰ミꂐē채쯐 Ɩ뇐ヺ툄ミ놠ヺꂐ⊜ベ찘 ŭ쯴쳠쭰Ũpárrafoţ툰ミꂐě촄첐 ž뇐ヺ툄ミ놠ヺꂐ⊜ベ쳘 ŵ체춠찠Űanteriorŋ툰ミꂐĤ췄쵐 ņ뇐ヺ툄ミ놠ヺꂐ⊜ベ춘 ŝ쵴칐쳠Řnoŕ툰ミꂐħ&#10;카츀 Ő뇐ヺ툄ミ놠ヺꂐ⊜ベ칈 ħ츤켐춠ĢhabiéndoseĽ툰ミꂐĲ 켴컀 ĸ뇐ヺ툄ミ놠ヺꂐ⊜ベ켈 ď커쿐칐Ċefectuadoą툰ミꂐļ쿴쾀 Ā뇐ヺ툄ミ놠ヺꂐ⊜ベ쿈 ė쾤킀켐Ēelǯ툰ミꂐĿ키퀰 Ǫ뇐ヺ툄ミ놠ヺꂐ⊜ベ큸 ǡ큔터쿐Ǽpagoǹ툰ミꂐń텔탠 Ǵ뇐ヺ툄ミ놠ヺꂐ⊜ベ턨 ǋ턄퇠킀ǆniǃ툰ミꂐŇ툄톐 Ǟ뇐ヺ툄ミ놠ヺꂐ⊜ベ퇘 Ǖ톴튠터ǐaportadoƫ툰ミꂐŐ틄퉐 Ʀ뇐ヺ툄ミ놠ヺꂐ⊜ベ튘 ƽ퉴퍐퇠ƸlosƵ툰ミꂐœ퍴팀 ư뇐ヺ툄ミ놠ヺꂐ⊜ベ퍈 Ƈ팤홈튠Ƃ&#10;Ɵ.ƜEn1ƙ4Ɩ,ken ListoƑparticularŬ툰ミꂐ펼헸6ŧf覐Չ桠Շ逘#记Չ蛘Չ螘Չ蠰Չ裰Չ賸Չ趸Չ蹐Չ輐Չ辨Չ遘Չ鄘Չ釈Չ鉸Չ錨Չ鏨Չ钘Չ锰Չ闠Չ隐Չ靀Չ韰Չ颰Չ饠Չ騐Չ髀Չ鮀Չ鰰Չ鳠Չ鶐Չ鹐Չ鼐Չ鿀Չ潐Շ濨Շ炘Շ煘Շ爈Շ犸Շ獸Շ琨Շ瓨Շ疘Շ瘰Շ盠Շ瞠Շ硐Շ礐Շ秀Շ穘Շ笈Շ篈Շ籸Շ紨Շ緘Շ纈Շ聐Շ脐Շ臀Շ艰Շ茰Շ菠Շ蒠Շ蕐Շ蘐Շ蛐Շ螀Շ蠰Շ裰Շ覠Շ詠Շ謐Շ诐Շ貀Շ贰Շ跠Շ躐Շ轐Շ逐Շ郀Շ酰Շ鈠Շ鋐Շ鎀Շ鑀Շ铰Շ閰Շ陠Շ霐Շ韀Շ顰Շ餠Շ駐Շ骀Շ魀Շ鯰Շ鲠Շ鵐Շ鸀Շ 6ő뇐ヺ툄ミ놠ヺꂐ⊜ベ홀 Ĩ혜훠퍐ģ툰ミꂐ펌횐 ľ뇐ヺ툄ミ놠ヺꂐ⊜ベ훘 ĵ횴흸홈İ툰ミꂐ펤휨 ċ뇐ヺ툄ミ놠ヺꂐ⊜ベ흰 Ă흌훠ĝ툰ミꂐ&#10;폼ퟀ Ę뇐ヺ툄ミ놠ヺꂐ⊜ベ ǯퟤ흸Ǫ툰ミꂐ렔 ǥ뇐ヺ툄ミ놠ヺꂐ⊜ベ ǼǷ툰ミꂐ ǲ뇐ヺ툄ミ놠ヺꂐ⊜ベ ǉǄsiǁ툰ミꂐ ǜ뇐ヺ툄ミ놠ヺꂐ⊜ベ ǓƮseƫ툰ミꂐ Ʀ뇐ヺ툄ミ놠ヺꂐ⊜ベ ƽƸhubieraƳ툰ミꂐ&quot; Ǝ뇐ヺ툄ミ놠ヺꂐ⊜ベ ƅƀseƝ툰ミꂐ% Ƙ뇐ヺ툄ミ놠ヺꂐ⊜ベ ůŪleŧ툰ミꂐ(  Ţ뇐ヺ툄ミ놠ヺꂐ⊜ベ ŹŴadvertiráŏ툰ミꂐ2 Ŋ뇐ヺ툄ミ놠ヺꂐ⊜ベ ŁŜqueř툰ミꂐ5 Ŕ뇐ヺ툄ミ놠ヺꂐ⊜ベ īĦ,ģ툰ミꂐ7 ľ뇐ヺ툄ミ놠ヺꂐ⊜ベ ĵİsič툰ミꂐ: Ĉ뇐ヺ툄ミ놠ヺꂐ⊜ベ ğĚelė툰ミꂐ= Ē뇐ヺ툄ミ놠ヺꂐ⊜ベ ǩǤ&#10;plazoǡ툰ミꂐC&#10; Ǽ뇐ヺ툄ミ놠ヺꂐ⊜ベ ǳǎvoluntarioǉ툰ミꂐO Ǆ뇐ヺ툄ミ놠ヺꂐ⊜ベ ǛǖdeǓ툰ミꂐR Ʈ뇐ヺ툄ミ놠ヺꂐ⊜ベ ƥƠingresoƻ툰ミꂐZ ƶ뇐ヺ툄ミ놠ヺꂐ⊜ベ ƍƈhubieraƃ툰ミꂐb ƞ뇐ヺ툄ミ놠ヺꂐ⊜ベ ƕƐtranscurridoū툰ミꂐo Ŧ뇐ヺ툄ミ놠ヺꂐ⊜ベ ŽŸalŵ툰ミꂐr  Ű뇐ヺ툄ミ놠ヺꂐ⊜ベ Ňłfinalizarŝ툰ミꂐ| Ř뇐ヺ툄ミ놠ヺꂐ⊜ベ įĪelħ툰ミꂐ Ģ뇐ヺ툄ミ놠ヺꂐ⊜ベ ĹĴ&#10;plazoı툰ミꂐ Č뇐ヺ툄ミ놠ヺꂐ⊜ベ ăĞseñaladoę툰ミꂐ Ĕ뇐ヺ툄ミ놠ヺꂐ⊜ベ ǫǦenǣ툰ミꂐ Ǿ뇐ヺ툄ミ놠ヺꂐ⊜ベ ǵǰelǍ툰ミꂐ ǈ뇐ヺ툄ミ놠ヺꂐ⊜ベ ǟǚpárrafoǕ툰ミꂐ ǐ뇐ヺ툄ミ놠ヺꂐ⊜ベ ƧƢanteriorƽ툰ミꂐ¥ Ƹ뇐ヺ툄ミ놠ヺꂐ⊜ベ ƏƊnoƇ툰ミꂐ¨&#10; Ƃ뇐ヺ툄ミ놠ヺꂐ⊜ベ ƙƔhabiéndoseů툰ミꂐ³  Ū뇐ヺ툄ミ놠ヺꂐ⊜ベ šżefectuadoŷ툰ミꂐ½ Ų뇐ヺ툄ミ놠ヺꂐ⊜ベ ŉńelŁ툰ミꂐÀ Ŝ뇐ヺ툄ミ놠ヺꂐ⊜ベ œĮpagoī툰ミꂐÅ Ħ뇐ヺ툄ミ놠ヺꂐ⊜ベ Ľĸniĵ툰ミꂐÈ İ뇐ヺ툄ミ놠ヺꂐ⊜ベ ćĂaportadoĝ툰ミꂐÑ Ę뇐ヺ툄ミ놠ヺꂐ⊜ベ ǯǪlosǧ툰ミꂐÔ Ǣ뇐ヺ툄ミ놠ヺꂐ⊜ベ ǹǴ&#10;Ǳ.ǎEn1ǋ4ǈ,ken ListoǃparticularǞ툰ミꂐ Ǚ뇐ヺ툄ミ놠ヺꂐ⊜ベ ǐƫ툰ミꂐ Ʀ뇐ヺ툄ミ놠ヺꂐ⊜ベ ƽƸ툰ミꂐ Ƴ뇐ヺ툄ミ놠ヺꂐ⊜ベ Ɗƅ툰ミꂐ&#10; ƀ뇐ヺ툄ミ놠ヺꂐ⊜ベ Ɨƒ툰ミꂐ폔 ŭ뇐ヺ툄ミ놠ヺꂐ⊜ベ Ťſ툰ミꂐ ź뇐ヺ툄ミ놠ヺꂐ⊜ベ űŌsiŉ툰ミꂐ ń뇐ヺ툄ミ놠ヺꂐ⊜ベ śŖseœ툰ミꂐ Į뇐ヺ툄ミ놠ヺꂐ⊜ベ ĥĠhubieraĻ툰ミꂐ&quot; Ķ뇐ヺ툄ミ놠ヺꂐ⊜ベ čĈseą툰ミꂐ% Ā뇐ヺ툄ミ놠ヺꂐ⊜ベ ėĒleǯ툰ミꂐ(  Ǫ뇐ヺ툄ミ놠ヺꂐ⊜ベ ǡ鹿ǼadvertiráǷ툰ミꂐ2磻 ǲ뇐ヺ툄ミ놠ヺꂐ⊜ベ露 ǉ樂藺Ǆqueǁ툰ミꂐ5﨔裂 ǜ뇐ヺ툄ミ놠ヺꂐ⊜ベ裡 Ǔ龍猪鹿Ʈ,ƫ툰ミꂐ7醙祖 Ʀ뇐ヺ툄ミ놠ヺꂐ⊜ベ滛 ƽ充ﭐ藺ƸsiƵ툰ミꂐ:ﭴﬀ ư뇐ヺ툄ミ놠ヺꂐ⊜ベרּ Ƈﬤﰀ猪ƂelƟ툰ミꂐ=ﰤﮰ ƚ뇐ヺ툄ミ놠ヺꂐ⊜ベﯸ ƑﯔﲰﭐŬ&#10;plazoũ툰ミꂐC&#10;ﳔﱠ Ť뇐ヺ툄ミ놠ヺꂐ⊜ベﲨ ŻﲄﵰﰀŶvoluntarioű툰ミꂐNﶔﴠ Ō뇐ヺ툄ミ놠ヺꂐ⊜ベﵨ Ń﵄︠ﲰŞdeś툰ミꂐQ﹄﷐ Ŗ뇐ヺ툄ミ놠ヺꂐ⊜ベ︘ ĭﷴﻠﵰĨingresoģ툰ミꂐY＄ﺐ ľ뇐ヺ툄ミ놠ヺꂐ⊜ベﻘ ĵﺴﾠ︠İhubieraċ툰ミꂐaￄｐ Ć뇐ヺ툄ミ놠ヺꂐ⊜ベﾘ ĝｴ`ﻠĘtranscurridoē툰ミꂐn Ǯ뇐ヺ툄ミ놠ヺꂐ⊜ベX ǥ4ĐﾠǠalǽ툰ミꂐq ĴÀ Ǹ뇐ヺ툄ミ놠ヺꂐ⊜ベĈ Ǐäǐ`Ǌfinalizarǅ툰ミꂐ{Ǵƀ ǀ뇐ヺ툄ミ놠ヺꂐ⊜ベǈ ǗƤʀĐǒelƯ툰ミꂐ~ʤȰ ƪ뇐ヺ툄ミ놠ヺꂐ⊜ベɸ ơɔ̰ǐƼ&#10;plazoƹ툰ミꂐ͔ˠ ƴ뇐ヺ툄ミ놠ヺꂐ⊜ベ̨ Ƌ̄ϰʀƆseñaladoƁ툰ミꂐДΠ Ɯ뇐ヺ툄ミ놠ヺꂐ⊜ベϨ ƓτҠ̰Ůenū툰ミꂐӄѐ Ŧ뇐ヺ툄ミ놠ヺꂐ⊜ベҘ ŽѴՐϰŸelŵ툰ミꂐմԀ Ű뇐ヺ툄ミ놠ヺꂐ⊜ベՈ ŇԤؐҠłpárrafoŝ툰ミꂐش׀ Ř뇐ヺ툄ミ놠ヺꂐ⊜ベ؈ įפېՐĪanteriorĥ툰ミꂐ¤۴ڀ Ġ뇐ヺ툄ミ놠ヺꂐ⊜ベۈ ķڤހؐĲnoď툰ミꂐ§&#10;ޤܰ Ċ뇐ヺ툄ミ놠ヺꂐ⊜ベݸ āݔࡀېĜhabiéndoseė툰ミꂐ² ࡤ߰ Ē뇐ヺ툄ミ놠ヺꂐ⊜ベ࠸ ǩࠔऀހǤefectuadoǿ툰ミꂐ¼तࢰ Ǻ뇐ヺ툄ミ놠ヺꂐ⊜ベࣸ Ǳࣔরࡀǌelǉ툰ミꂐ¿৔ॠ Ǆ뇐ヺ툄ミ놠ヺꂐ⊜ベন Ǜ঄੠ऀǖpagoǓ툰ミꂐÄ઄ਐ Ʈ뇐ヺ툄ミ놠ヺꂐ⊜ベ੘ ƥ਴ଐরƠniƽ툰ミꂐÇ଴ી Ƹ뇐ヺ툄ミ놠ヺꂐ⊜ベଈ Ə૤ௐ੠Ɗaportadoƅ툰ミꂐÐ௴஀ ƀ뇐ヺ툄ミ놠ヺꂐ⊜ベை Ɨதಀଐƒlosů툰ミꂐÓತర Ū뇐ヺ툄ミ놠ヺꂐ⊜ベ౸ š౔඀ௐż&#10;Ź.ŶEn1ų4Űparticularoŋparticularņ툰ミꂐ೬චŁහ๠ಀ棠 Ŝ뇐ヺ툄ミ놠ヺꂐ⊜ベ൸ œ툰ミꂐ಼ฐ Į뇐ヺ툄ミ놠ヺꂐ⊜ベ๘ ĥิ໸඀Ġ툰ミꂐ೔ຨ Ļ뇐ヺ툄ミ놠ヺꂐ⊜ベ໰ Ĳ໌ྐ๠č툰ミꂐ&#10;ബཀ Ĉ뇐ヺ툄ミ놠ヺꂐ⊜ベྈ ğཤ࿠໸Ě툰ミꂐᄀԴĕᄤԴᇀԴྐǯῄԴაὀԴǪseñaladoǥ툰ミꂐῬԴႀ Ǡ뇐ヺ툄ミ놠ヺꂐ⊜ベ჈ ǷႤᅨတǲ툰ミꂐᆌᄘ Ǎ뇐ヺ툄ミ놠ヺꂐ⊜ベᅠ Ǆᄼመაǟelǜ툰ミꂐሼᇈ Ǘ뇐ヺ툄ミ놠ヺꂐ⊜ベሐ ƮᇬዘᅨƩpárrafoƤ툰ミꂐዼኈ ƿ뇐ヺ툄ミ놠ヺꂐ⊜ベዐ ƶኬ᎘መƱanteriorƌ툰ミꂐ¤Ꮌፈ Ƈ뇐ヺ툄ミ놠ヺꂐ⊜ベ᎐ ƞ፬ᑈዘƙnoƖ툰ミꂐ§&#10;ᑬᏸ Ƒ뇐ヺ툄ミ놠ヺꂐ⊜ベᑀ Ũᐜᔈ᎘ţhabiéndosež툰ミꂐ² ᔬᒸ Ź뇐ヺ툄ミ놠ヺꂐ⊜ベᔀ Űᓜᗈᑈŋefectuadoņ툰ミꂐ¼ᗬᕸ Ł뇐ヺ툄ミ놠ヺꂐ⊜ベᗀ ŘᖜᙸᔈœelŐ툰ミꂐ¿᚜ᘨ ī뇐ヺ툄ミ놠ヺꂐ⊜ベᙰ ĢᙌᜨᗈĽpagoĺ툰ミꂐÄᝌᛘ ĵ뇐ヺ툄ミ놠ヺꂐ⊜ベᜠ Č᛼៘ᙸćniĄ툰ミꂐÇ៼ឈ ğ뇐ヺ툄ミ놠ヺꂐ⊜ベ័ ĖឬᢘᜨđaportadoǬ툰ミꂐÐᢼᡈ ǧ뇐ヺ툄ミ놠ヺꂐ⊜ベᢐ Ǿᡬ᥈៘ǹlosǶ툰ミꂐÔ&#10;ᥬ᣸ Ǳ뇐ヺ툄ミ놠ヺꂐ⊜ベ᥀ ǈᤜᨈᢘǃdocumentosǞ툰ミꂐßᨬᦸ Ǚ뇐ヺ툄ミ놠ヺꂐ⊜ベᨀ ǐ᧜᫈᥈ƫsolicitadosƦ툰ミꂐê᫬᩸ ơ뇐ヺ툄ミ놠ヺꂐ⊜ベᫀ Ƹ᪜᭸ᨈƳ,ư툰ミꂐìᮜᬨ Ƌ뇐ヺ툄ミ놠ヺꂐ⊜ベ᭰ Ƃᭌᰨ᫈Ɲseƚ툰ミꂐï᱌ᯘ ƕ뇐ヺ툄ミ놠ヺꂐ⊜ベᰠ Ŭ᯼᳨᭸ŧexigiráŢ툰ミꂐ÷ᴌᲘ Ž뇐ヺ툄ミ놠ヺꂐ⊜ベ᳠ Ŵ᲼ᶘᰨŏlaŌ툰ミꂐúᶼᵈ Ň뇐ヺ툄ミ놠ヺꂐ⊜ベᶐ ŞᵬṈ᳨ř&#10;deudaŖ툰ミꂐĀṬ᷸ ő뇐ヺ툄ミ놠ヺꂐ⊜ベṀ ĨḜỸᶘģporĠ툰ミꂐĄἜẨ Ļ뇐ヺ툄ミ놠ヺꂐ⊜ベỰ ĲỌᾨṈčlaĊ툰ミꂐćῌ὘ ą뇐ヺ툄ミ놠ヺꂐ⊜ベᾠ Ĝὼ⁘ỸėvíaĔ툰ミꂐċ⁼  ǯ뇐ヺ툄ミ놠ヺꂐ⊜ベ⁐ Ǧ‬℈ᾨǡdeǾ툰ミꂐĎℬ₸ ǹ뇐ヺ툄ミ놠ヺꂐ⊜ベ℀ ǰ⃜⇈⁘ǋapremioǆ툰ミꂐĕ⇬ⅸ ǁ뇐ヺ툄ミ놠ヺꂐ⊜ベ⇀ ǘ↜≸℈Ǔ,ǐ툰ミꂐė⊜∨ ƫ뇐ヺ툄ミ놠ヺꂐ⊜ベ≰ Ƣ≌⌨⇈ƽconƺ툰ミꂐě⍌⋘ Ƶ뇐ヺ툄ミ놠ヺꂐ⊜ベ⌠ ƌ⋼⏘≸ƇlosƄ툰ミꂐğ⏼⎈ Ɵ뇐ヺ툄ミ놠ヺꂐ⊜ベ⏐ Ɩ⎬⒘⌨ƑrecargosŬ툰ミꂐĨⒼ⑈ ŧ뇐ヺ툄ミ놠ヺꂐ⊜ベ⒐ ž⑬╈⏘ŹeŶ툰ミꂐĩ╬⓸ ű뇐ヺ툄ミ놠ヺꂐ⊜ベ╀ ň├♈⒘Ń&#10;ŀ.ŝ4y1Ś,ŗEnargososŒ&#10;ken Listĭ툰ミꂐ▜♨Ĩ⚌✨╈棠 ģ뇐ヺ툄ミ놠ヺꂐ⊜ベ♀ ĺ툰ミꂐ▄⛘ ĵ뇐ヺ툄ミ놠ヺꂐ⊜ベ✠ Č⛼⟀♈ć툰ミꂐ◌❰ Ă뇐ヺ툄ミ놠ヺꂐ⊜ベ➸ ę➔⡘✨Ĕ툰ミꂐ&#10;ഄ⠈ ǯ뇐ヺ툄ミ놠ヺꂐ⊜ベ⡐ Ǧ⠬⣰⟀ǡ툰ミꂐ▴⢠ Ǽ뇐ヺ툄ミ놠ヺꂐ⊜ベ⣨ ǳ⣄⦈⡘ǎ툰ミꂐ⦬⤸ ǉ뇐ヺ툄ミ놠ヺꂐ⊜ベ⦀ ǀ⥜⨸⣰Ǜsiǘ툰ミꂐ⩜⧨ Ǔ뇐ヺ툄ミ놠ヺꂐ⊜ベ⨰ ƪ⨌⫨⦈ƥseƢ툰ミꂐ⬌⪘ ƽ뇐ヺ툄ミ놠ヺꂐ⊜ベ⫠ ƴ⪼⮨⨸ƏhubieraƊ툰ミꂐ&quot;⯌⭘ ƅ뇐ヺ툄ミ놠ヺꂐ⊜ベ⮠ Ɯ⭼ⱘ⫨ƗseƔ툰ミꂐ%ⱼⰈ ů뇐ヺ툄ミ놠ヺꂐ⊜ベⱐ ŦⰬⴈ⮨šleÄကž툰ミꂐ( ⴬Ⲹ Ź뇐ヺ툄ミ놠ヺꂐ⊜ベⴀ ŰⳜⷈⱘŋadvertiráņ툰ミꂐ2ⷬ⵸ Ł뇐ヺ툄ミ놠ヺꂐ⊜ベⷀ Ř⶜⹸ⴈœqueŐ툰ミꂐ5⺜⸨ ī뇐ヺ툄ミ놠ヺꂐ⊜ベ⹰ Ģ⹌⼨ⷈĽ,ĺ툰ミꂐ7⽌⻘ ĵ뇐ヺ툄ミ놠ヺꂐ⊜ベ⼠ Č⻼⿘⹸ćsiĄ툰ミꂐ:⁜Դ⾈ ğ뇐ヺ툄ミ놠ヺꂐ⊜ベ⿐ Ė⾬⃨Դ⼨đ툰ミꂐ洄Զ〠 Ǭ뇐ヺ툄ミ놠ヺꂐ⊜ベと ǣいㄈ䵰ԴǾ툰ミꂐ ㄬジ ǹ뇐ヺ툄ミ놠ヺꂐ⊜ベ㄀萴၂ ǰボ㇈ば氀椀愀䜀ǋconcederàЀ岾ǆ툰ミꂐ㇬ㅸ ǁ뇐ヺ툄ミ놠ヺꂐ⊜ベ㇀ᑃ ǘ㆜㉸ㄈ渀᠀Ǔ´ⴀǐ툰ミꂐ틌㈨ ƫ뇐ヺ툄ミ놠ヺꂐ⊜ベ㉰\. Ƣ㉌㌐㇈\nueƽ툰ミꂐ㌴㋀ Ƹ뇐ヺ툄ミ놠ヺꂐ⊜ベ㌈Ẇ纏 Ə㋤㑘㉸Ɗ&#10;Ƈ.ƄNo1Ɓ3ƞconcederaƙsecederaƔ툰ミꂐ㍼㐈 ů뇐ヺ툄ミ놠ヺꂐ⊜ベ㑐 Ŧ㐬㓰㌐š툰ミꂐ㍌㒠 ż뇐ヺ툄ミ놠ヺꂐ⊜ベ㓨 ų㓄㖈㑘Ŏ툰ミꂐ㍤㔸 ŉ뇐ヺ툄ミ놠ヺꂐ⊜ベ㖀 ŀ㕜㘠㓰ś툰ミꂐ㎼㗐 Ŗ뇐ヺ툄ミ놠ヺꂐ⊜ベ㘘 ĭ㗴㚸㖈Ĩ툰ミꂐ 䯌Դ㙨 ģ뇐ヺ툄ミ놠ヺꂐ⊜ベ㚰 ĺ"/>
        </w:smartTagPr>
        <w:r w:rsidRPr="0042788B">
          <w:rPr>
            <w:rFonts w:cs="Arial"/>
            <w:sz w:val="22"/>
            <w:szCs w:val="22"/>
          </w:rPr>
          <w:t>la Tesorería</w:t>
        </w:r>
      </w:smartTag>
      <w:r w:rsidRPr="0042788B">
        <w:rPr>
          <w:rFonts w:cs="Arial"/>
          <w:sz w:val="22"/>
          <w:szCs w:val="22"/>
        </w:rPr>
        <w:t xml:space="preserve"> del Excmo. Cabildo Insular, los cambios en el código identificativo de la cuenta a nivel europeo (IBAN) o cualquier incidencia que afecte al pago de la deuda.</w:t>
      </w:r>
    </w:p>
    <w:p w:rsidR="00615F30" w:rsidRPr="0042788B" w:rsidRDefault="00615F30" w:rsidP="00615F30">
      <w:pPr>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Artículo 13º.-  Efectos de la falta de pago</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sz w:val="22"/>
          <w:szCs w:val="22"/>
        </w:rPr>
        <w:t>1.- En los</w:t>
      </w:r>
      <w:r w:rsidRPr="0042788B">
        <w:rPr>
          <w:rFonts w:cs="Arial"/>
          <w:b/>
          <w:sz w:val="22"/>
          <w:szCs w:val="22"/>
        </w:rPr>
        <w:t xml:space="preserve"> aplazamientos</w:t>
      </w:r>
      <w:r w:rsidRPr="0042788B">
        <w:rPr>
          <w:rFonts w:cs="Arial"/>
          <w:sz w:val="22"/>
          <w:szCs w:val="22"/>
        </w:rPr>
        <w:t>, si llegado el vencimiento del plazo concedido no se efectuara el pago, se iniciará el período ejecutivo al día siguiente del vencimiento del plazo incumplido. Se exigirá el ingreso del principal de la deuda, los intereses de demora devengados a partir del día siguiente al del vencimiento de plazo de ingreso en periodo voluntario hasta la fecha del vencimiento del plazo concedido y el recargo del periodo ejecutivo sobre la suma de ambos conceptos.</w:t>
      </w:r>
    </w:p>
    <w:p w:rsidR="00615F30" w:rsidRPr="0042788B" w:rsidRDefault="00615F30" w:rsidP="00615F30">
      <w:pPr>
        <w:jc w:val="both"/>
        <w:rPr>
          <w:rFonts w:cs="Arial"/>
          <w:sz w:val="22"/>
          <w:szCs w:val="22"/>
        </w:rPr>
      </w:pPr>
      <w:r w:rsidRPr="0042788B">
        <w:rPr>
          <w:rFonts w:cs="Arial"/>
          <w:sz w:val="22"/>
          <w:szCs w:val="22"/>
        </w:rPr>
        <w:t xml:space="preserve"> </w:t>
      </w:r>
    </w:p>
    <w:p w:rsidR="00615F30" w:rsidRPr="0042788B" w:rsidRDefault="00615F30" w:rsidP="00615F30">
      <w:pPr>
        <w:jc w:val="both"/>
        <w:rPr>
          <w:rFonts w:cs="Arial"/>
          <w:sz w:val="22"/>
          <w:szCs w:val="22"/>
        </w:rPr>
      </w:pPr>
      <w:r w:rsidRPr="0042788B">
        <w:rPr>
          <w:rFonts w:cs="Arial"/>
          <w:sz w:val="22"/>
          <w:szCs w:val="22"/>
        </w:rPr>
        <w:t xml:space="preserve">2.- En los </w:t>
      </w:r>
      <w:r w:rsidRPr="0042788B">
        <w:rPr>
          <w:rFonts w:cs="Arial"/>
          <w:b/>
          <w:sz w:val="22"/>
          <w:szCs w:val="22"/>
        </w:rPr>
        <w:t xml:space="preserve">fraccionamientos </w:t>
      </w:r>
      <w:r w:rsidRPr="0042788B">
        <w:rPr>
          <w:rFonts w:cs="Arial"/>
          <w:sz w:val="22"/>
          <w:szCs w:val="22"/>
        </w:rPr>
        <w:t>concedidos con dispensa total de garantías o con garantía constituida sobre el conjunto de las fracciones, si llegado el vencimiento de una fracción no se efectuara el pago, se procederá respecto de dicha fracción incumplida a iniciar el procedimiento de apremio. Se exigirá el importe de dicha fracción, los intereses de demora devengados a partir del día siguiente al del vencimiento del plazo de ingreso en periodo voluntario hasta la fecha del vencimiento del plazo concedido y el recargo del periodo ejecutivo sobre la suma de ambos conceptos.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De no producirse el ingreso de las cantidades exigidas conforme al párrafo anterior se considerarán vencidas el resto de las fracciones pendientes, debiendo iniciarse el procedimiento de apremio respecto de todas las deudas. Se exigirán los intereses de demora devengados a partir del día siguiente al del vencimiento del plazo de ingreso en periodo voluntario hasta la fecha del vencimiento de pago de la fracción incumplida.</w:t>
      </w:r>
    </w:p>
    <w:p w:rsidR="00615F30" w:rsidRPr="0042788B" w:rsidRDefault="00615F30" w:rsidP="00615F30">
      <w:pPr>
        <w:jc w:val="both"/>
        <w:rPr>
          <w:rFonts w:cs="Arial"/>
          <w:b/>
          <w:sz w:val="22"/>
          <w:szCs w:val="22"/>
        </w:rPr>
      </w:pPr>
    </w:p>
    <w:p w:rsidR="00615F30" w:rsidRPr="0042788B" w:rsidRDefault="00615F30" w:rsidP="00615F30">
      <w:pPr>
        <w:jc w:val="both"/>
        <w:rPr>
          <w:rFonts w:cs="Arial"/>
          <w:b/>
          <w:sz w:val="22"/>
          <w:szCs w:val="22"/>
        </w:rPr>
      </w:pPr>
      <w:r w:rsidRPr="0042788B">
        <w:rPr>
          <w:rFonts w:cs="Arial"/>
          <w:b/>
          <w:sz w:val="22"/>
          <w:szCs w:val="22"/>
        </w:rPr>
        <w:t>Artículo 14.- Ejecución de garantías.</w:t>
      </w:r>
    </w:p>
    <w:p w:rsidR="00615F30" w:rsidRPr="0042788B" w:rsidRDefault="00615F30" w:rsidP="00615F30">
      <w:pPr>
        <w:jc w:val="both"/>
        <w:rPr>
          <w:rFonts w:cs="Arial"/>
          <w:b/>
          <w:sz w:val="22"/>
          <w:szCs w:val="22"/>
        </w:rPr>
      </w:pPr>
    </w:p>
    <w:p w:rsidR="00615F30" w:rsidRPr="0042788B" w:rsidRDefault="00615F30" w:rsidP="00615F30">
      <w:pPr>
        <w:jc w:val="both"/>
        <w:rPr>
          <w:rFonts w:cs="Arial"/>
          <w:sz w:val="22"/>
          <w:szCs w:val="22"/>
        </w:rPr>
      </w:pPr>
      <w:r w:rsidRPr="0042788B">
        <w:rPr>
          <w:rFonts w:cs="Arial"/>
          <w:b/>
          <w:sz w:val="22"/>
          <w:szCs w:val="22"/>
        </w:rPr>
        <w:lastRenderedPageBreak/>
        <w:t xml:space="preserve"> </w:t>
      </w:r>
      <w:r w:rsidRPr="0042788B">
        <w:rPr>
          <w:rFonts w:cs="Arial"/>
          <w:sz w:val="22"/>
          <w:szCs w:val="22"/>
        </w:rPr>
        <w:t>1.-</w:t>
      </w:r>
      <w:r w:rsidRPr="0042788B">
        <w:rPr>
          <w:rFonts w:cs="Arial"/>
          <w:b/>
          <w:sz w:val="22"/>
          <w:szCs w:val="22"/>
        </w:rPr>
        <w:t xml:space="preserve"> </w:t>
      </w:r>
      <w:r w:rsidRPr="0042788B">
        <w:rPr>
          <w:rFonts w:cs="Arial"/>
          <w:sz w:val="22"/>
          <w:szCs w:val="22"/>
        </w:rPr>
        <w:t>La ejecución de las garantías</w:t>
      </w:r>
      <w:r w:rsidRPr="0042788B">
        <w:rPr>
          <w:rFonts w:cs="Arial"/>
          <w:b/>
          <w:sz w:val="22"/>
          <w:szCs w:val="22"/>
        </w:rPr>
        <w:t xml:space="preserve"> </w:t>
      </w:r>
      <w:r w:rsidRPr="0042788B">
        <w:rPr>
          <w:rFonts w:cs="Arial"/>
          <w:sz w:val="22"/>
          <w:szCs w:val="22"/>
        </w:rPr>
        <w:t xml:space="preserve">se realizará por el procedimiento regulado en el artículo 74 del Reglamento General de Recaudación, aprobado por Real Decreto 939/2005, de 29 de julio. </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2.- El importe líquido obtenido se aplicará al pago de la deuda pendiente, incluida costas, recargos e intereses.</w:t>
      </w:r>
    </w:p>
    <w:p w:rsidR="00615F30" w:rsidRPr="0042788B" w:rsidRDefault="00615F30" w:rsidP="00615F30">
      <w:pPr>
        <w:jc w:val="both"/>
        <w:rPr>
          <w:rFonts w:cs="Arial"/>
          <w:sz w:val="22"/>
          <w:szCs w:val="22"/>
        </w:rPr>
      </w:pPr>
    </w:p>
    <w:p w:rsidR="00615F30" w:rsidRPr="0042788B" w:rsidRDefault="00615F30" w:rsidP="00615F30">
      <w:pPr>
        <w:jc w:val="both"/>
        <w:rPr>
          <w:rFonts w:cs="Arial"/>
          <w:sz w:val="22"/>
          <w:szCs w:val="22"/>
        </w:rPr>
      </w:pPr>
      <w:r w:rsidRPr="0042788B">
        <w:rPr>
          <w:rFonts w:cs="Arial"/>
          <w:sz w:val="22"/>
          <w:szCs w:val="22"/>
        </w:rPr>
        <w:t>3.- La parte sobrante será puesta a disposición del garante o de quien corresponda.</w:t>
      </w:r>
    </w:p>
    <w:p w:rsidR="00615F30" w:rsidRPr="0042788B" w:rsidRDefault="00615F30" w:rsidP="00615F30">
      <w:pPr>
        <w:ind w:firstLine="709"/>
        <w:jc w:val="both"/>
        <w:rPr>
          <w:rFonts w:cs="Arial"/>
          <w:sz w:val="22"/>
          <w:szCs w:val="22"/>
        </w:rPr>
      </w:pPr>
    </w:p>
    <w:p w:rsidR="00615F30" w:rsidRPr="0042788B" w:rsidRDefault="00615F30" w:rsidP="00615F30">
      <w:pPr>
        <w:jc w:val="both"/>
        <w:rPr>
          <w:rFonts w:cs="Arial"/>
          <w:b/>
          <w:sz w:val="22"/>
          <w:szCs w:val="22"/>
        </w:rPr>
      </w:pPr>
      <w:r w:rsidRPr="0042788B">
        <w:rPr>
          <w:rFonts w:cs="Arial"/>
          <w:b/>
          <w:sz w:val="22"/>
          <w:szCs w:val="22"/>
        </w:rPr>
        <w:t>DISPOSICIONES ADICIONALES</w:t>
      </w:r>
    </w:p>
    <w:p w:rsidR="00615F30" w:rsidRPr="0042788B" w:rsidRDefault="00615F30" w:rsidP="00615F30">
      <w:pPr>
        <w:ind w:firstLine="709"/>
        <w:jc w:val="both"/>
        <w:rPr>
          <w:rFonts w:cs="Arial"/>
          <w:b/>
          <w:sz w:val="22"/>
          <w:szCs w:val="22"/>
        </w:rPr>
      </w:pPr>
    </w:p>
    <w:p w:rsidR="00615F30" w:rsidRPr="0042788B" w:rsidRDefault="00615F30" w:rsidP="00615F30">
      <w:pPr>
        <w:jc w:val="both"/>
        <w:rPr>
          <w:rFonts w:cs="Arial"/>
          <w:sz w:val="22"/>
          <w:szCs w:val="22"/>
        </w:rPr>
      </w:pPr>
      <w:r w:rsidRPr="0042788B">
        <w:rPr>
          <w:rFonts w:cs="Arial"/>
          <w:b/>
          <w:sz w:val="22"/>
          <w:szCs w:val="22"/>
        </w:rPr>
        <w:t xml:space="preserve">PRIMERA. </w:t>
      </w:r>
      <w:r w:rsidRPr="0042788B">
        <w:rPr>
          <w:rFonts w:cs="Arial"/>
          <w:sz w:val="22"/>
          <w:szCs w:val="22"/>
        </w:rPr>
        <w:t xml:space="preserve">Corresponde al </w:t>
      </w:r>
      <w:r w:rsidRPr="0042788B">
        <w:rPr>
          <w:rFonts w:cs="Arial"/>
          <w:sz w:val="22"/>
        </w:rPr>
        <w:t>órgano que tenga atribuida la competencia en materia de Hacienda</w:t>
      </w:r>
      <w:r w:rsidRPr="0042788B">
        <w:rPr>
          <w:rFonts w:cs="Arial"/>
          <w:sz w:val="22"/>
          <w:szCs w:val="22"/>
        </w:rPr>
        <w:t xml:space="preserve"> la modificación y el desarrollo necesario de las disposiciones contenidas en esta Instrucción, previo informe de </w:t>
      </w:r>
      <w:smartTag w:uri="urn:schemas-microsoft-com:office:smarttags" w:element="PersonName">
        <w:smartTagPr>
          <w:attr w:name="ProductID" w:val="䨰ɥ께ɥ"/>
        </w:smartTagPr>
        <w:r w:rsidRPr="0042788B">
          <w:rPr>
            <w:rFonts w:cs="Arial"/>
            <w:sz w:val="22"/>
            <w:szCs w:val="22"/>
          </w:rPr>
          <w:t>la Tesorería General</w:t>
        </w:r>
      </w:smartTag>
      <w:r w:rsidRPr="0042788B">
        <w:rPr>
          <w:rFonts w:cs="Arial"/>
          <w:sz w:val="22"/>
          <w:szCs w:val="22"/>
        </w:rPr>
        <w:t xml:space="preserve">, Secretaría General y de </w:t>
      </w:r>
      <w:smartTag w:uri="urn:schemas-microsoft-com:office:smarttags" w:element="PersonName">
        <w:smartTagPr>
          <w:attr w:name="ProductID" w:val="la Intervenci￳n General."/>
        </w:smartTagPr>
        <w:r w:rsidRPr="0042788B">
          <w:rPr>
            <w:rFonts w:cs="Arial"/>
            <w:sz w:val="22"/>
            <w:szCs w:val="22"/>
          </w:rPr>
          <w:t>la Intervención General.</w:t>
        </w:r>
      </w:smartTag>
      <w:r w:rsidRPr="0042788B">
        <w:rPr>
          <w:rFonts w:cs="Arial"/>
          <w:sz w:val="22"/>
          <w:szCs w:val="22"/>
        </w:rPr>
        <w:t xml:space="preserve"> </w:t>
      </w:r>
    </w:p>
    <w:p w:rsidR="00615F30" w:rsidRPr="0042788B" w:rsidRDefault="00615F30" w:rsidP="00615F30">
      <w:pPr>
        <w:ind w:firstLine="709"/>
        <w:jc w:val="both"/>
        <w:rPr>
          <w:rFonts w:cs="Arial"/>
          <w:sz w:val="22"/>
          <w:szCs w:val="22"/>
        </w:rPr>
      </w:pPr>
    </w:p>
    <w:p w:rsidR="00615F30" w:rsidRPr="0042788B" w:rsidRDefault="00615F30" w:rsidP="00615F30">
      <w:pPr>
        <w:jc w:val="both"/>
        <w:rPr>
          <w:rFonts w:cs="Arial"/>
          <w:sz w:val="22"/>
          <w:szCs w:val="22"/>
        </w:rPr>
      </w:pPr>
      <w:r w:rsidRPr="0042788B">
        <w:rPr>
          <w:rFonts w:cs="Arial"/>
          <w:b/>
          <w:sz w:val="22"/>
          <w:szCs w:val="22"/>
        </w:rPr>
        <w:t>SEGUNDA</w:t>
      </w:r>
      <w:r w:rsidRPr="0042788B">
        <w:rPr>
          <w:rFonts w:cs="Arial"/>
          <w:sz w:val="22"/>
          <w:szCs w:val="22"/>
        </w:rPr>
        <w:t>. Cualquier modificación de las normas que sirvieron de base y fundamento de esta Instrucción, determinará la inmediata adecuación de ésta a aquellas modificaciones.”</w:t>
      </w:r>
    </w:p>
    <w:p w:rsidR="00116E2E" w:rsidRPr="0042788B" w:rsidRDefault="00116E2E" w:rsidP="00615F30">
      <w:pPr>
        <w:jc w:val="center"/>
        <w:rPr>
          <w:rFonts w:cs="Arial"/>
          <w:b/>
          <w:sz w:val="22"/>
          <w:szCs w:val="22"/>
        </w:rPr>
        <w:sectPr w:rsidR="00116E2E" w:rsidRPr="0042788B">
          <w:pgSz w:w="11906" w:h="16838"/>
          <w:pgMar w:top="1417" w:right="1701" w:bottom="1417" w:left="1701" w:header="708" w:footer="708" w:gutter="0"/>
          <w:cols w:space="708"/>
          <w:docGrid w:linePitch="360"/>
        </w:sectPr>
      </w:pPr>
    </w:p>
    <w:p w:rsidR="00615F30" w:rsidRPr="0042788B" w:rsidRDefault="00615F30" w:rsidP="00615F30">
      <w:pPr>
        <w:jc w:val="center"/>
        <w:rPr>
          <w:rFonts w:cs="Arial"/>
          <w:b/>
          <w:sz w:val="22"/>
          <w:szCs w:val="22"/>
        </w:rPr>
      </w:pPr>
      <w:r w:rsidRPr="0042788B">
        <w:rPr>
          <w:rFonts w:cs="Arial"/>
          <w:b/>
          <w:sz w:val="22"/>
          <w:szCs w:val="22"/>
        </w:rPr>
        <w:lastRenderedPageBreak/>
        <w:t>ANEXO I</w:t>
      </w:r>
    </w:p>
    <w:p w:rsidR="00615F30" w:rsidRPr="0042788B" w:rsidRDefault="00615F30" w:rsidP="00615F30">
      <w:pPr>
        <w:jc w:val="center"/>
        <w:rPr>
          <w:rFonts w:cs="Arial"/>
          <w:sz w:val="22"/>
          <w:szCs w:val="22"/>
        </w:rPr>
      </w:pPr>
    </w:p>
    <w:p w:rsidR="00615F30" w:rsidRPr="0042788B" w:rsidRDefault="00615F30" w:rsidP="00615F30">
      <w:pPr>
        <w:spacing w:line="360" w:lineRule="auto"/>
        <w:jc w:val="center"/>
        <w:rPr>
          <w:rFonts w:cs="Arial"/>
          <w:b/>
          <w:sz w:val="22"/>
          <w:szCs w:val="22"/>
          <w:u w:val="single"/>
        </w:rPr>
      </w:pPr>
      <w:r w:rsidRPr="0042788B">
        <w:rPr>
          <w:rFonts w:cs="Arial"/>
          <w:b/>
          <w:sz w:val="22"/>
          <w:szCs w:val="22"/>
          <w:u w:val="single"/>
        </w:rPr>
        <w:t>MODELO DE COMPROMISO DE AVAL PARA GARANTIZAR LOS APLAZAMIENTOS O FRACCIONAMIENTOS DE PAGO</w:t>
      </w:r>
    </w:p>
    <w:p w:rsidR="00615F30" w:rsidRPr="0042788B" w:rsidRDefault="00615F30" w:rsidP="00615F30">
      <w:pPr>
        <w:spacing w:line="360" w:lineRule="auto"/>
        <w:ind w:firstLine="708"/>
        <w:jc w:val="both"/>
        <w:rPr>
          <w:rFonts w:cs="Arial"/>
          <w:sz w:val="22"/>
          <w:szCs w:val="22"/>
        </w:rPr>
      </w:pPr>
      <w:r w:rsidRPr="0042788B">
        <w:rPr>
          <w:rFonts w:cs="Arial"/>
          <w:sz w:val="22"/>
          <w:szCs w:val="22"/>
        </w:rPr>
        <w:t xml:space="preserve">La </w:t>
      </w:r>
      <w:r w:rsidRPr="0042788B">
        <w:rPr>
          <w:rFonts w:cs="Arial"/>
          <w:b/>
          <w:sz w:val="22"/>
          <w:szCs w:val="22"/>
        </w:rPr>
        <w:t>entidad</w:t>
      </w:r>
      <w:r w:rsidRPr="0042788B">
        <w:rPr>
          <w:rFonts w:cs="Arial"/>
          <w:sz w:val="22"/>
          <w:szCs w:val="22"/>
        </w:rPr>
        <w:t xml:space="preserve"> de crédito o sociedad de garantía recíproca……………………, con C.I.F…………….., Sucursal de……………………., </w:t>
      </w:r>
      <w:r w:rsidRPr="0042788B">
        <w:rPr>
          <w:rFonts w:cs="Arial"/>
          <w:b/>
          <w:sz w:val="22"/>
          <w:szCs w:val="22"/>
        </w:rPr>
        <w:t>se compromete</w:t>
      </w:r>
      <w:r w:rsidRPr="0042788B">
        <w:rPr>
          <w:rFonts w:cs="Arial"/>
          <w:sz w:val="22"/>
          <w:szCs w:val="22"/>
        </w:rPr>
        <w:t xml:space="preserve"> irrevocablemente a formalizar aval solidario ante el Excmo. Cabildo Insular de Tenerife, en las condiciones que determina el artículo 48 del Reglamento General de Recaudación (R.D. 939/2005 de 29 de junio; B.O.E. 02/09/05), en cumplimiento del aplazamiento o fraccionamiento de pago solicitado según los siguientes datos:</w:t>
      </w:r>
    </w:p>
    <w:p w:rsidR="00615F30" w:rsidRPr="0042788B" w:rsidRDefault="00615F30" w:rsidP="00615F30">
      <w:pPr>
        <w:spacing w:line="360" w:lineRule="auto"/>
        <w:ind w:left="1416"/>
        <w:rPr>
          <w:rFonts w:cs="Arial"/>
          <w:b/>
          <w:sz w:val="22"/>
          <w:szCs w:val="22"/>
        </w:rPr>
      </w:pPr>
      <w:r w:rsidRPr="0042788B">
        <w:rPr>
          <w:rFonts w:cs="Arial"/>
          <w:b/>
          <w:sz w:val="22"/>
          <w:szCs w:val="22"/>
        </w:rPr>
        <w:t>Concepto:</w:t>
      </w:r>
    </w:p>
    <w:p w:rsidR="00615F30" w:rsidRPr="0042788B" w:rsidRDefault="00615F30" w:rsidP="00615F30">
      <w:pPr>
        <w:spacing w:line="360" w:lineRule="auto"/>
        <w:ind w:left="1416"/>
        <w:rPr>
          <w:rFonts w:cs="Arial"/>
          <w:b/>
          <w:sz w:val="22"/>
          <w:szCs w:val="22"/>
        </w:rPr>
      </w:pPr>
      <w:r w:rsidRPr="0042788B">
        <w:rPr>
          <w:rFonts w:cs="Arial"/>
          <w:b/>
          <w:sz w:val="22"/>
          <w:szCs w:val="22"/>
        </w:rPr>
        <w:t>Sujeto Obligado al pago: (nombre y NIF)</w:t>
      </w:r>
    </w:p>
    <w:p w:rsidR="00615F30" w:rsidRPr="0042788B" w:rsidRDefault="00615F30" w:rsidP="00615F30">
      <w:pPr>
        <w:spacing w:line="360" w:lineRule="auto"/>
        <w:ind w:left="1416"/>
        <w:jc w:val="both"/>
        <w:rPr>
          <w:rFonts w:cs="Arial"/>
          <w:b/>
          <w:sz w:val="22"/>
          <w:szCs w:val="22"/>
        </w:rPr>
      </w:pPr>
      <w:r w:rsidRPr="0042788B">
        <w:rPr>
          <w:rFonts w:cs="Arial"/>
          <w:b/>
          <w:sz w:val="22"/>
          <w:szCs w:val="22"/>
        </w:rPr>
        <w:t>Importe de la deuda:</w:t>
      </w:r>
    </w:p>
    <w:p w:rsidR="00615F30" w:rsidRPr="0042788B" w:rsidRDefault="00615F30" w:rsidP="00615F30">
      <w:pPr>
        <w:spacing w:line="360" w:lineRule="auto"/>
        <w:ind w:firstLine="708"/>
        <w:jc w:val="both"/>
        <w:rPr>
          <w:rFonts w:cs="Arial"/>
          <w:sz w:val="22"/>
          <w:szCs w:val="22"/>
        </w:rPr>
      </w:pPr>
      <w:r w:rsidRPr="0042788B">
        <w:rPr>
          <w:rFonts w:cs="Arial"/>
          <w:sz w:val="22"/>
          <w:szCs w:val="22"/>
        </w:rPr>
        <w:t>Este compromiso de aval ha sido inscrito en el Registro Especial de Avales de esta Oficina, con el nº…………………</w:t>
      </w:r>
    </w:p>
    <w:p w:rsidR="00615F30" w:rsidRPr="0042788B" w:rsidRDefault="00615F30" w:rsidP="00615F30">
      <w:pPr>
        <w:spacing w:line="360" w:lineRule="auto"/>
        <w:ind w:firstLine="708"/>
        <w:jc w:val="both"/>
        <w:rPr>
          <w:rFonts w:cs="Arial"/>
          <w:sz w:val="22"/>
          <w:szCs w:val="22"/>
        </w:rPr>
      </w:pPr>
      <w:r w:rsidRPr="0042788B">
        <w:rPr>
          <w:rFonts w:cs="Arial"/>
          <w:sz w:val="22"/>
          <w:szCs w:val="22"/>
        </w:rPr>
        <w:t>El aval que ha de presentarse cubrirá, el importe de la deuda y de los intereses de demora que genere el aplazamiento o fraccionamiento, más el 25% de la suma de ambas partidas. Dicho aval tendrá una vigencia desde su formalización hasta al menos seis meses después del vencimiento del último plazo que se conceda.</w:t>
      </w:r>
    </w:p>
    <w:p w:rsidR="00615F30" w:rsidRPr="0042788B" w:rsidRDefault="00615F30" w:rsidP="00615F30">
      <w:pPr>
        <w:spacing w:line="360" w:lineRule="auto"/>
        <w:ind w:firstLine="708"/>
        <w:jc w:val="both"/>
        <w:rPr>
          <w:rFonts w:cs="Arial"/>
          <w:sz w:val="22"/>
          <w:szCs w:val="22"/>
        </w:rPr>
      </w:pPr>
      <w:r w:rsidRPr="0042788B">
        <w:rPr>
          <w:rFonts w:cs="Arial"/>
          <w:sz w:val="22"/>
          <w:szCs w:val="22"/>
        </w:rPr>
        <w:t>En…………….……..,………de…….……de….……….</w:t>
      </w:r>
    </w:p>
    <w:p w:rsidR="00615F30" w:rsidRPr="0042788B" w:rsidRDefault="00615F30" w:rsidP="00615F30">
      <w:pPr>
        <w:spacing w:line="360" w:lineRule="auto"/>
        <w:ind w:firstLine="708"/>
        <w:jc w:val="both"/>
        <w:rPr>
          <w:rFonts w:cs="Arial"/>
          <w:sz w:val="22"/>
          <w:szCs w:val="22"/>
        </w:rPr>
      </w:pPr>
    </w:p>
    <w:p w:rsidR="00615F30" w:rsidRPr="0042788B" w:rsidRDefault="00615F30" w:rsidP="00615F30">
      <w:pPr>
        <w:spacing w:line="360" w:lineRule="auto"/>
        <w:ind w:firstLine="708"/>
        <w:jc w:val="both"/>
        <w:rPr>
          <w:rFonts w:cs="Arial"/>
          <w:sz w:val="22"/>
          <w:szCs w:val="22"/>
        </w:rPr>
      </w:pPr>
      <w:proofErr w:type="spellStart"/>
      <w:r w:rsidRPr="0042788B">
        <w:rPr>
          <w:rFonts w:cs="Arial"/>
          <w:sz w:val="22"/>
          <w:szCs w:val="22"/>
        </w:rPr>
        <w:t>Fdo</w:t>
      </w:r>
      <w:proofErr w:type="spellEnd"/>
      <w:r w:rsidRPr="0042788B">
        <w:rPr>
          <w:rFonts w:cs="Arial"/>
          <w:sz w:val="22"/>
          <w:szCs w:val="22"/>
        </w:rPr>
        <w:t>: El apoderado</w:t>
      </w:r>
    </w:p>
    <w:p w:rsidR="00615F30" w:rsidRPr="0042788B" w:rsidRDefault="00615F30" w:rsidP="00615F30">
      <w:pPr>
        <w:spacing w:line="360" w:lineRule="auto"/>
        <w:ind w:firstLine="708"/>
        <w:jc w:val="both"/>
        <w:rPr>
          <w:rFonts w:cs="Arial"/>
          <w:sz w:val="22"/>
          <w:szCs w:val="22"/>
        </w:rPr>
      </w:pPr>
    </w:p>
    <w:p w:rsidR="00615F30" w:rsidRPr="0042788B" w:rsidRDefault="00615F30" w:rsidP="00615F30">
      <w:pPr>
        <w:tabs>
          <w:tab w:val="left" w:pos="5940"/>
        </w:tabs>
        <w:spacing w:line="360" w:lineRule="auto"/>
        <w:ind w:left="720"/>
        <w:rPr>
          <w:rFonts w:cs="Arial"/>
          <w:sz w:val="22"/>
          <w:szCs w:val="22"/>
        </w:rPr>
      </w:pPr>
      <w:r w:rsidRPr="0042788B">
        <w:rPr>
          <w:rFonts w:cs="Arial"/>
          <w:sz w:val="22"/>
          <w:szCs w:val="22"/>
        </w:rPr>
        <w:t xml:space="preserve">(razón social de </w:t>
      </w:r>
      <w:smartTag w:uri="urn:schemas-microsoft-com:office:smarttags" w:element="PersonName">
        <w:smartTagPr>
          <w:attr w:name="ProductID" w:val="LA ENTIDAD"/>
        </w:smartTagPr>
        <w:r w:rsidRPr="0042788B">
          <w:rPr>
            <w:rFonts w:cs="Arial"/>
            <w:sz w:val="22"/>
            <w:szCs w:val="22"/>
          </w:rPr>
          <w:t>la Entidad</w:t>
        </w:r>
      </w:smartTag>
      <w:r w:rsidRPr="0042788B">
        <w:rPr>
          <w:rFonts w:cs="Arial"/>
          <w:sz w:val="22"/>
          <w:szCs w:val="22"/>
        </w:rPr>
        <w:t>)</w:t>
      </w:r>
    </w:p>
    <w:p w:rsidR="00116E2E" w:rsidRPr="0042788B" w:rsidRDefault="00116E2E" w:rsidP="00615F30">
      <w:pPr>
        <w:tabs>
          <w:tab w:val="left" w:pos="5940"/>
        </w:tabs>
        <w:spacing w:line="360" w:lineRule="auto"/>
        <w:ind w:left="720"/>
        <w:rPr>
          <w:rFonts w:cs="Arial"/>
          <w:sz w:val="22"/>
          <w:szCs w:val="22"/>
        </w:rPr>
        <w:sectPr w:rsidR="00116E2E" w:rsidRPr="0042788B">
          <w:pgSz w:w="11906" w:h="16838"/>
          <w:pgMar w:top="1417" w:right="1701" w:bottom="1417" w:left="1701" w:header="708" w:footer="708" w:gutter="0"/>
          <w:cols w:space="708"/>
          <w:docGrid w:linePitch="360"/>
        </w:sectPr>
      </w:pPr>
    </w:p>
    <w:p w:rsidR="00615F30" w:rsidRPr="0042788B" w:rsidRDefault="00615F30" w:rsidP="00116E2E">
      <w:pPr>
        <w:jc w:val="center"/>
        <w:rPr>
          <w:rFonts w:cs="Arial"/>
          <w:b/>
          <w:sz w:val="22"/>
          <w:szCs w:val="22"/>
        </w:rPr>
      </w:pPr>
      <w:r w:rsidRPr="0042788B">
        <w:rPr>
          <w:rFonts w:cs="Arial"/>
          <w:b/>
          <w:sz w:val="22"/>
          <w:szCs w:val="22"/>
        </w:rPr>
        <w:lastRenderedPageBreak/>
        <w:t>ANEXO II</w:t>
      </w:r>
    </w:p>
    <w:p w:rsidR="00615F30" w:rsidRPr="0042788B" w:rsidRDefault="00615F30" w:rsidP="00116E2E">
      <w:pPr>
        <w:spacing w:after="120" w:line="340" w:lineRule="exact"/>
        <w:ind w:right="-285"/>
        <w:jc w:val="center"/>
        <w:rPr>
          <w:rFonts w:cs="Arial"/>
          <w:b/>
          <w:sz w:val="18"/>
          <w:szCs w:val="18"/>
          <w:u w:val="single"/>
        </w:rPr>
      </w:pPr>
      <w:r w:rsidRPr="0042788B">
        <w:rPr>
          <w:rFonts w:cs="Arial"/>
          <w:b/>
          <w:sz w:val="18"/>
          <w:szCs w:val="18"/>
          <w:u w:val="single"/>
        </w:rPr>
        <w:t>MODELO AVAL PARA GARANTIZAR LOS APLAZAMIENTOS O FRACCIONAMIENTOS DE PAGO</w:t>
      </w:r>
    </w:p>
    <w:p w:rsidR="00615F30" w:rsidRPr="0042788B" w:rsidRDefault="00615F30" w:rsidP="00615F30">
      <w:pPr>
        <w:spacing w:after="120" w:line="340" w:lineRule="exact"/>
        <w:ind w:left="-142" w:right="-143" w:firstLine="992"/>
        <w:jc w:val="both"/>
        <w:rPr>
          <w:rFonts w:cs="Arial"/>
          <w:sz w:val="22"/>
          <w:szCs w:val="22"/>
        </w:rPr>
      </w:pPr>
      <w:r w:rsidRPr="0042788B">
        <w:rPr>
          <w:rFonts w:cs="Arial"/>
          <w:sz w:val="22"/>
          <w:szCs w:val="22"/>
        </w:rPr>
        <w:t xml:space="preserve">La </w:t>
      </w:r>
      <w:r w:rsidRPr="0042788B">
        <w:rPr>
          <w:rFonts w:cs="Arial"/>
          <w:b/>
          <w:sz w:val="22"/>
          <w:szCs w:val="22"/>
        </w:rPr>
        <w:t>Entidad Avalista</w:t>
      </w:r>
      <w:r w:rsidRPr="0042788B">
        <w:rPr>
          <w:rFonts w:cs="Arial"/>
          <w:sz w:val="22"/>
          <w:szCs w:val="22"/>
        </w:rPr>
        <w:t>……….……………………..………………………………………….…… C.I.F……………………………, con domicilio (a efectos de notificaciones y requerimientos) en………………………………………………….en la calle/plaza/avda. ……………………… …………………………………………………….., y en su nombre y representación (nombre y apellidos de los Apoderados) ……………………………………………………………… ………………..………………………………………………………………………, con poderes suficientes para obligarle en este acto, según resulta de la verificación de la representación de la parte inferior de este documento.</w:t>
      </w:r>
    </w:p>
    <w:p w:rsidR="00615F30" w:rsidRPr="0042788B" w:rsidRDefault="00615F30" w:rsidP="00615F30">
      <w:pPr>
        <w:spacing w:after="120" w:line="340" w:lineRule="exact"/>
        <w:ind w:left="-142" w:right="-143" w:firstLine="992"/>
        <w:jc w:val="both"/>
        <w:rPr>
          <w:rFonts w:cs="Arial"/>
          <w:b/>
          <w:sz w:val="22"/>
          <w:szCs w:val="22"/>
        </w:rPr>
      </w:pPr>
      <w:r w:rsidRPr="0042788B">
        <w:rPr>
          <w:rFonts w:cs="Arial"/>
          <w:b/>
          <w:sz w:val="22"/>
          <w:szCs w:val="22"/>
        </w:rPr>
        <w:t>AVALA</w:t>
      </w:r>
    </w:p>
    <w:p w:rsidR="00615F30" w:rsidRPr="0042788B" w:rsidRDefault="00615F30" w:rsidP="00615F30">
      <w:pPr>
        <w:spacing w:after="120" w:line="340" w:lineRule="exact"/>
        <w:ind w:left="-142" w:right="-143" w:firstLine="992"/>
        <w:jc w:val="both"/>
        <w:rPr>
          <w:rFonts w:cs="Arial"/>
          <w:b/>
          <w:sz w:val="22"/>
          <w:szCs w:val="22"/>
        </w:rPr>
      </w:pPr>
      <w:r w:rsidRPr="0042788B">
        <w:rPr>
          <w:rFonts w:cs="Arial"/>
          <w:sz w:val="22"/>
          <w:szCs w:val="22"/>
        </w:rPr>
        <w:t xml:space="preserve">a: (nombre y apellidos o razón social del avalado)…………………………………………… ………………………………………………C.I.F./N.I.F. ………………………ante el Excmo. Cabildo Insular de Tenerife para obtener el </w:t>
      </w:r>
      <w:r w:rsidRPr="0042788B">
        <w:rPr>
          <w:rFonts w:cs="Arial"/>
          <w:b/>
          <w:sz w:val="22"/>
          <w:szCs w:val="22"/>
        </w:rPr>
        <w:t>aplazamiento/fraccionamiento</w:t>
      </w:r>
      <w:r w:rsidRPr="0042788B">
        <w:rPr>
          <w:rFonts w:cs="Arial"/>
          <w:sz w:val="22"/>
          <w:szCs w:val="22"/>
        </w:rPr>
        <w:t xml:space="preserve"> del pago de la deuda siguiente:</w:t>
      </w:r>
    </w:p>
    <w:p w:rsidR="00615F30" w:rsidRPr="0042788B" w:rsidRDefault="00615F30" w:rsidP="00615F30">
      <w:pPr>
        <w:spacing w:after="120" w:line="340" w:lineRule="exact"/>
        <w:ind w:left="708" w:right="-143" w:firstLine="992"/>
        <w:jc w:val="both"/>
        <w:rPr>
          <w:rFonts w:cs="Arial"/>
          <w:b/>
          <w:sz w:val="22"/>
          <w:szCs w:val="22"/>
        </w:rPr>
      </w:pPr>
      <w:r w:rsidRPr="0042788B">
        <w:rPr>
          <w:rFonts w:cs="Arial"/>
          <w:b/>
          <w:sz w:val="22"/>
          <w:szCs w:val="22"/>
        </w:rPr>
        <w:t>Concepto:</w:t>
      </w:r>
    </w:p>
    <w:p w:rsidR="00615F30" w:rsidRPr="0042788B" w:rsidRDefault="00615F30" w:rsidP="00615F30">
      <w:pPr>
        <w:spacing w:after="120" w:line="340" w:lineRule="exact"/>
        <w:ind w:left="708" w:right="-143" w:firstLine="992"/>
        <w:jc w:val="both"/>
        <w:rPr>
          <w:rFonts w:cs="Arial"/>
          <w:b/>
          <w:sz w:val="22"/>
          <w:szCs w:val="22"/>
        </w:rPr>
      </w:pPr>
      <w:r w:rsidRPr="0042788B">
        <w:rPr>
          <w:rFonts w:cs="Arial"/>
          <w:b/>
          <w:sz w:val="22"/>
          <w:szCs w:val="22"/>
        </w:rPr>
        <w:t>Sujeto obligado al pago:</w:t>
      </w:r>
    </w:p>
    <w:p w:rsidR="00615F30" w:rsidRPr="0042788B" w:rsidRDefault="00615F30" w:rsidP="00615F30">
      <w:pPr>
        <w:spacing w:after="120" w:line="340" w:lineRule="exact"/>
        <w:ind w:left="708" w:right="-143" w:firstLine="992"/>
        <w:jc w:val="both"/>
        <w:rPr>
          <w:rFonts w:cs="Arial"/>
          <w:b/>
          <w:sz w:val="22"/>
          <w:szCs w:val="22"/>
        </w:rPr>
      </w:pPr>
      <w:r w:rsidRPr="0042788B">
        <w:rPr>
          <w:rFonts w:cs="Arial"/>
          <w:b/>
          <w:sz w:val="22"/>
          <w:szCs w:val="22"/>
        </w:rPr>
        <w:t>Importe de la sanción:</w:t>
      </w:r>
    </w:p>
    <w:p w:rsidR="00615F30" w:rsidRPr="0042788B" w:rsidRDefault="00615F30" w:rsidP="00615F30">
      <w:pPr>
        <w:spacing w:after="120" w:line="340" w:lineRule="exact"/>
        <w:ind w:left="-142" w:right="-143" w:firstLine="992"/>
        <w:jc w:val="both"/>
        <w:rPr>
          <w:rFonts w:cs="Arial"/>
          <w:sz w:val="22"/>
          <w:szCs w:val="22"/>
        </w:rPr>
      </w:pPr>
      <w:r w:rsidRPr="0042788B">
        <w:rPr>
          <w:rFonts w:cs="Arial"/>
          <w:sz w:val="22"/>
          <w:szCs w:val="22"/>
        </w:rPr>
        <w:t>En virtud de lo dispuesto por</w:t>
      </w:r>
      <w:r w:rsidRPr="0042788B">
        <w:rPr>
          <w:rFonts w:cs="Arial"/>
          <w:b/>
          <w:sz w:val="22"/>
          <w:szCs w:val="22"/>
        </w:rPr>
        <w:t xml:space="preserve"> </w:t>
      </w:r>
      <w:r w:rsidRPr="0042788B">
        <w:rPr>
          <w:rFonts w:cs="Arial"/>
          <w:sz w:val="22"/>
          <w:szCs w:val="22"/>
        </w:rPr>
        <w:t xml:space="preserve">los artículos 65 y 82 de </w:t>
      </w:r>
      <w:smartTag w:uri="urn:schemas-microsoft-com:office:smarttags" w:element="PersonName">
        <w:smartTagPr>
          <w:attr w:name="ProductID" w:val="la Ley"/>
        </w:smartTagPr>
        <w:r w:rsidRPr="0042788B">
          <w:rPr>
            <w:rFonts w:cs="Arial"/>
            <w:sz w:val="22"/>
            <w:szCs w:val="22"/>
          </w:rPr>
          <w:t>la Ley</w:t>
        </w:r>
      </w:smartTag>
      <w:r w:rsidRPr="0042788B">
        <w:rPr>
          <w:rFonts w:cs="Arial"/>
          <w:sz w:val="22"/>
          <w:szCs w:val="22"/>
        </w:rPr>
        <w:t xml:space="preserve"> 58/2003, de 17 de diciembre, General Tributaria y el artículo 48 del Real Decreto 939/2005, de 29 de julio, por el que se aprueba el Reglamento General de Recaudación, </w:t>
      </w:r>
      <w:smartTag w:uri="urn:schemas-microsoft-com:office:smarttags" w:element="PersonName">
        <w:smartTagPr>
          <w:attr w:name="ProductID" w:val="LA ENTIDAD"/>
        </w:smartTagPr>
        <w:r w:rsidRPr="0042788B">
          <w:rPr>
            <w:rFonts w:cs="Arial"/>
            <w:b/>
            <w:sz w:val="22"/>
            <w:szCs w:val="22"/>
          </w:rPr>
          <w:t>la Entidad</w:t>
        </w:r>
      </w:smartTag>
      <w:r w:rsidRPr="0042788B">
        <w:rPr>
          <w:rFonts w:cs="Arial"/>
          <w:b/>
          <w:sz w:val="22"/>
          <w:szCs w:val="22"/>
        </w:rPr>
        <w:t xml:space="preserve"> garantiza solidariamente el pago del importe principal </w:t>
      </w:r>
      <w:r w:rsidRPr="0042788B">
        <w:rPr>
          <w:rFonts w:cs="Arial"/>
          <w:sz w:val="22"/>
          <w:szCs w:val="22"/>
        </w:rPr>
        <w:t xml:space="preserve">(en letra)……………..…………………………….……Euros); (en cifra ...……..) </w:t>
      </w:r>
      <w:r w:rsidRPr="0042788B">
        <w:rPr>
          <w:rFonts w:cs="Arial"/>
          <w:b/>
          <w:sz w:val="22"/>
          <w:szCs w:val="22"/>
        </w:rPr>
        <w:t xml:space="preserve">y de los intereses de demora, más un 25 por 100 de la suma de ambas partidas, </w:t>
      </w:r>
      <w:r w:rsidRPr="0042788B">
        <w:rPr>
          <w:rFonts w:cs="Arial"/>
          <w:sz w:val="22"/>
          <w:szCs w:val="22"/>
        </w:rPr>
        <w:t>ante el</w:t>
      </w:r>
      <w:r w:rsidRPr="0042788B">
        <w:rPr>
          <w:rFonts w:cs="Arial"/>
          <w:b/>
          <w:sz w:val="22"/>
          <w:szCs w:val="22"/>
        </w:rPr>
        <w:t xml:space="preserve"> Excmo. Cabildo Insular de Tenerife.</w:t>
      </w:r>
    </w:p>
    <w:p w:rsidR="00615F30" w:rsidRPr="0042788B" w:rsidRDefault="00615F30" w:rsidP="00615F30">
      <w:pPr>
        <w:spacing w:after="120" w:line="340" w:lineRule="exact"/>
        <w:ind w:left="-142" w:right="-143" w:firstLine="992"/>
        <w:jc w:val="both"/>
        <w:rPr>
          <w:rFonts w:cs="Arial"/>
          <w:sz w:val="22"/>
          <w:szCs w:val="22"/>
        </w:rPr>
      </w:pPr>
      <w:r w:rsidRPr="0042788B">
        <w:rPr>
          <w:rFonts w:cs="Arial"/>
          <w:sz w:val="22"/>
          <w:szCs w:val="22"/>
        </w:rPr>
        <w:t xml:space="preserve">Este aval se otorga solidariamente respecto al obligado principal, con renuncia expresa a los beneficios de excusión y división y con compromiso de pago al primer requerimiento de </w:t>
      </w:r>
      <w:smartTag w:uri="urn:schemas-microsoft-com:office:smarttags" w:element="PersonName">
        <w:smartTagPr>
          <w:attr w:name="ProductID" w:val="la Administraci￳n."/>
        </w:smartTagPr>
        <w:r w:rsidRPr="0042788B">
          <w:rPr>
            <w:rFonts w:cs="Arial"/>
            <w:sz w:val="22"/>
            <w:szCs w:val="22"/>
          </w:rPr>
          <w:t>la Administración.</w:t>
        </w:r>
      </w:smartTag>
      <w:r w:rsidRPr="0042788B">
        <w:rPr>
          <w:rFonts w:cs="Arial"/>
          <w:sz w:val="22"/>
          <w:szCs w:val="22"/>
        </w:rPr>
        <w:t xml:space="preserve"> </w:t>
      </w:r>
    </w:p>
    <w:p w:rsidR="00615F30" w:rsidRPr="0042788B" w:rsidRDefault="00615F30" w:rsidP="00615F30">
      <w:pPr>
        <w:spacing w:after="120" w:line="340" w:lineRule="exact"/>
        <w:ind w:left="-142" w:right="-143" w:firstLine="992"/>
        <w:jc w:val="both"/>
        <w:rPr>
          <w:rFonts w:cs="Arial"/>
          <w:sz w:val="22"/>
          <w:szCs w:val="22"/>
        </w:rPr>
      </w:pPr>
      <w:r w:rsidRPr="0042788B">
        <w:rPr>
          <w:rFonts w:cs="Arial"/>
          <w:sz w:val="22"/>
          <w:szCs w:val="22"/>
        </w:rPr>
        <w:t>El presente aval tendrá validez hasta al menos seis meses después del vencimiento del último plazo concedido, habiendo sido inscrito en el Registro especial de Avales con el número………………………….…………</w:t>
      </w:r>
    </w:p>
    <w:p w:rsidR="00615F30" w:rsidRPr="0042788B" w:rsidRDefault="00615F30" w:rsidP="00615F30">
      <w:pPr>
        <w:spacing w:after="120" w:line="340" w:lineRule="exact"/>
        <w:ind w:left="3398" w:right="-143" w:firstLine="142"/>
        <w:jc w:val="both"/>
        <w:rPr>
          <w:rFonts w:cs="Arial"/>
          <w:sz w:val="22"/>
          <w:szCs w:val="22"/>
        </w:rPr>
      </w:pPr>
      <w:r w:rsidRPr="0042788B">
        <w:rPr>
          <w:rFonts w:cs="Arial"/>
          <w:sz w:val="22"/>
          <w:szCs w:val="22"/>
        </w:rPr>
        <w:t>En……………………….., a……….de……….de…………..</w:t>
      </w:r>
    </w:p>
    <w:p w:rsidR="00566306" w:rsidRPr="00867904" w:rsidRDefault="00615F30" w:rsidP="00867904">
      <w:pPr>
        <w:widowControl w:val="0"/>
        <w:spacing w:after="120" w:line="340" w:lineRule="exact"/>
        <w:ind w:left="-142" w:right="-142" w:firstLine="992"/>
        <w:jc w:val="center"/>
        <w:rPr>
          <w:sz w:val="22"/>
        </w:rPr>
      </w:pPr>
      <w:r w:rsidRPr="00867904">
        <w:rPr>
          <w:sz w:val="22"/>
        </w:rPr>
        <w:t xml:space="preserve">                                         (razón social de </w:t>
      </w:r>
      <w:smartTag w:uri="urn:schemas-microsoft-com:office:smarttags" w:element="PersonName">
        <w:smartTagPr>
          <w:attr w:name="ProductID" w:val="LA ENTIDAD"/>
        </w:smartTagPr>
        <w:r w:rsidRPr="00867904">
          <w:rPr>
            <w:sz w:val="22"/>
          </w:rPr>
          <w:t>la Entidad</w:t>
        </w:r>
      </w:smartTag>
      <w:r w:rsidRPr="00867904">
        <w:rPr>
          <w:sz w:val="22"/>
        </w:rPr>
        <w:t>) (Firma del Apoderado)</w:t>
      </w:r>
    </w:p>
    <w:sectPr w:rsidR="00566306" w:rsidRPr="00867904" w:rsidSect="00867B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D1" w:rsidRDefault="00A200D1">
      <w:r>
        <w:separator/>
      </w:r>
    </w:p>
  </w:endnote>
  <w:endnote w:type="continuationSeparator" w:id="1">
    <w:p w:rsidR="00A200D1" w:rsidRDefault="00A200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9C" w:rsidRPr="005C689C" w:rsidRDefault="005C689C" w:rsidP="005C689C">
    <w:pPr>
      <w:pBdr>
        <w:top w:val="single" w:sz="8" w:space="1" w:color="auto"/>
      </w:pBdr>
      <w:tabs>
        <w:tab w:val="center" w:pos="4252"/>
        <w:tab w:val="right" w:pos="8504"/>
      </w:tabs>
      <w:rPr>
        <w:rFonts w:ascii="Tahoma" w:hAnsi="Tahoma"/>
        <w:sz w:val="14"/>
        <w:szCs w:val="14"/>
      </w:rPr>
    </w:pPr>
    <w:r w:rsidRPr="005C689C">
      <w:rPr>
        <w:rFonts w:ascii="Tahoma" w:hAnsi="Tahoma"/>
        <w:sz w:val="14"/>
        <w:szCs w:val="14"/>
      </w:rPr>
      <w:t>Plaza de España, 1</w:t>
    </w:r>
  </w:p>
  <w:p w:rsidR="005C689C" w:rsidRPr="005C689C" w:rsidRDefault="005C689C" w:rsidP="005C689C">
    <w:pPr>
      <w:tabs>
        <w:tab w:val="center" w:pos="4252"/>
        <w:tab w:val="right" w:pos="8504"/>
      </w:tabs>
      <w:rPr>
        <w:rFonts w:ascii="Tahoma" w:hAnsi="Tahoma"/>
        <w:sz w:val="14"/>
        <w:szCs w:val="14"/>
      </w:rPr>
    </w:pPr>
    <w:r w:rsidRPr="005C689C">
      <w:rPr>
        <w:rFonts w:ascii="Tahoma" w:hAnsi="Tahoma"/>
        <w:sz w:val="14"/>
        <w:szCs w:val="14"/>
      </w:rPr>
      <w:t>38003 Santa Cruz de Tenerife</w:t>
    </w:r>
  </w:p>
  <w:p w:rsidR="005C689C" w:rsidRPr="005C689C" w:rsidRDefault="005C689C" w:rsidP="005C689C">
    <w:pPr>
      <w:tabs>
        <w:tab w:val="center" w:pos="4252"/>
        <w:tab w:val="right" w:pos="8504"/>
      </w:tabs>
      <w:rPr>
        <w:rFonts w:ascii="Tahoma" w:hAnsi="Tahoma"/>
        <w:sz w:val="14"/>
        <w:szCs w:val="14"/>
      </w:rPr>
    </w:pPr>
    <w:r w:rsidRPr="005C689C">
      <w:rPr>
        <w:rFonts w:ascii="Tahoma" w:hAnsi="Tahoma"/>
        <w:sz w:val="14"/>
        <w:szCs w:val="14"/>
      </w:rPr>
      <w:t xml:space="preserve">Teléfono: </w:t>
    </w:r>
    <w:smartTag w:uri="urn:schemas-microsoft-com:office:smarttags" w:element="phone">
      <w:smartTagPr>
        <w:attr w:uri="urn:schemas-microsoft-com:office:office" w:name="ls" w:val="trans"/>
      </w:smartTagPr>
      <w:r w:rsidRPr="005C689C">
        <w:rPr>
          <w:rFonts w:ascii="Tahoma" w:hAnsi="Tahoma"/>
          <w:sz w:val="14"/>
          <w:szCs w:val="14"/>
        </w:rPr>
        <w:t>901 501 901</w:t>
      </w:r>
    </w:smartTag>
  </w:p>
  <w:p w:rsidR="005C689C" w:rsidRDefault="005C689C" w:rsidP="005C689C">
    <w:pPr>
      <w:pStyle w:val="Piedepgina"/>
    </w:pPr>
    <w:r w:rsidRPr="005C689C">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9C" w:rsidRPr="005C689C" w:rsidRDefault="005C689C" w:rsidP="005C689C">
    <w:pPr>
      <w:pBdr>
        <w:top w:val="single" w:sz="8" w:space="1" w:color="auto"/>
      </w:pBdr>
      <w:tabs>
        <w:tab w:val="center" w:pos="4252"/>
        <w:tab w:val="right" w:pos="8504"/>
      </w:tabs>
      <w:rPr>
        <w:rFonts w:ascii="Tahoma" w:hAnsi="Tahoma"/>
        <w:sz w:val="14"/>
        <w:szCs w:val="14"/>
      </w:rPr>
    </w:pPr>
    <w:r w:rsidRPr="005C689C">
      <w:rPr>
        <w:rFonts w:ascii="Tahoma" w:hAnsi="Tahoma"/>
        <w:sz w:val="14"/>
        <w:szCs w:val="14"/>
      </w:rPr>
      <w:t>Plaza de España, 1</w:t>
    </w:r>
  </w:p>
  <w:p w:rsidR="005C689C" w:rsidRPr="005C689C" w:rsidRDefault="005C689C" w:rsidP="005C689C">
    <w:pPr>
      <w:tabs>
        <w:tab w:val="center" w:pos="4252"/>
        <w:tab w:val="right" w:pos="8504"/>
      </w:tabs>
      <w:rPr>
        <w:rFonts w:ascii="Tahoma" w:hAnsi="Tahoma"/>
        <w:sz w:val="14"/>
        <w:szCs w:val="14"/>
      </w:rPr>
    </w:pPr>
    <w:r w:rsidRPr="005C689C">
      <w:rPr>
        <w:rFonts w:ascii="Tahoma" w:hAnsi="Tahoma"/>
        <w:sz w:val="14"/>
        <w:szCs w:val="14"/>
      </w:rPr>
      <w:t>38003 Santa Cruz de Tenerife</w:t>
    </w:r>
  </w:p>
  <w:p w:rsidR="005C689C" w:rsidRPr="005C689C" w:rsidRDefault="005C689C" w:rsidP="005C689C">
    <w:pPr>
      <w:tabs>
        <w:tab w:val="center" w:pos="4252"/>
        <w:tab w:val="right" w:pos="8504"/>
      </w:tabs>
      <w:rPr>
        <w:rFonts w:ascii="Tahoma" w:hAnsi="Tahoma"/>
        <w:sz w:val="14"/>
        <w:szCs w:val="14"/>
      </w:rPr>
    </w:pPr>
    <w:r w:rsidRPr="005C689C">
      <w:rPr>
        <w:rFonts w:ascii="Tahoma" w:hAnsi="Tahoma"/>
        <w:sz w:val="14"/>
        <w:szCs w:val="14"/>
      </w:rPr>
      <w:t xml:space="preserve">Teléfono: </w:t>
    </w:r>
    <w:smartTag w:uri="urn:schemas-microsoft-com:office:smarttags" w:element="phone">
      <w:smartTagPr>
        <w:attr w:uri="urn:schemas-microsoft-com:office:office" w:name="ls" w:val="trans"/>
      </w:smartTagPr>
      <w:r w:rsidRPr="005C689C">
        <w:rPr>
          <w:rFonts w:ascii="Tahoma" w:hAnsi="Tahoma"/>
          <w:sz w:val="14"/>
          <w:szCs w:val="14"/>
        </w:rPr>
        <w:t>901 501 901</w:t>
      </w:r>
    </w:smartTag>
  </w:p>
  <w:p w:rsidR="005C689C" w:rsidRDefault="005C689C" w:rsidP="005C689C">
    <w:pPr>
      <w:pStyle w:val="Piedepgina"/>
    </w:pPr>
    <w:r w:rsidRPr="005C689C">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D1" w:rsidRDefault="00A200D1">
      <w:r>
        <w:separator/>
      </w:r>
    </w:p>
  </w:footnote>
  <w:footnote w:type="continuationSeparator" w:id="1">
    <w:p w:rsidR="00A200D1" w:rsidRDefault="00A200D1">
      <w:r>
        <w:continuationSeparator/>
      </w:r>
    </w:p>
  </w:footnote>
  <w:footnote w:id="2">
    <w:p w:rsidR="00C87EC4" w:rsidRPr="00545BB3" w:rsidRDefault="00C87EC4" w:rsidP="007272CC">
      <w:pPr>
        <w:autoSpaceDE w:val="0"/>
        <w:autoSpaceDN w:val="0"/>
        <w:adjustRightInd w:val="0"/>
        <w:jc w:val="both"/>
        <w:rPr>
          <w:rFonts w:cs="Arial"/>
          <w:sz w:val="20"/>
        </w:rPr>
      </w:pPr>
      <w:r>
        <w:rPr>
          <w:rFonts w:ascii="Times New Roman" w:hAnsi="Times New Roman"/>
          <w:sz w:val="13"/>
          <w:szCs w:val="13"/>
        </w:rPr>
        <w:t xml:space="preserve">1 </w:t>
      </w:r>
      <w:r>
        <w:rPr>
          <w:rFonts w:cs="Arial"/>
          <w:sz w:val="20"/>
        </w:rPr>
        <w:t>El objetivo de añadir este 5% es evitar, en la medida de lo posible, que, con motivo de las posibles oscilaciones en el tipo de cambio entre el día en que se elaboró el documento contable y el día en que se proceda al pago material del mismo, dicho pago llegue a superar el importe del gasto aprobado.</w:t>
      </w:r>
    </w:p>
    <w:p w:rsidR="00C87EC4" w:rsidRPr="00467880" w:rsidRDefault="00C87EC4" w:rsidP="007272CC">
      <w:pPr>
        <w:pStyle w:val="Textonotapie"/>
      </w:pPr>
    </w:p>
  </w:footnote>
  <w:footnote w:id="3">
    <w:p w:rsidR="00C87EC4" w:rsidRPr="00103DAB" w:rsidRDefault="00C87EC4" w:rsidP="00C87EC4">
      <w:pPr>
        <w:pStyle w:val="Textonotapie"/>
        <w:jc w:val="both"/>
        <w:rPr>
          <w:rFonts w:ascii="Arial" w:hAnsi="Arial" w:cs="Arial"/>
          <w:sz w:val="18"/>
          <w:szCs w:val="18"/>
        </w:rPr>
      </w:pPr>
      <w:r w:rsidRPr="00103DAB">
        <w:rPr>
          <w:rStyle w:val="Refdenotaalpie"/>
        </w:rPr>
        <w:footnoteRef/>
      </w:r>
      <w:r w:rsidRPr="00103DAB">
        <w:t xml:space="preserve"> </w:t>
      </w:r>
      <w:r w:rsidRPr="00103DAB">
        <w:rPr>
          <w:rFonts w:ascii="Arial" w:hAnsi="Arial" w:cs="Arial"/>
          <w:sz w:val="18"/>
          <w:szCs w:val="18"/>
        </w:rPr>
        <w:t xml:space="preserve">1.- Real Decreto Legislativo 3/2011, de 14 de noviembre, por el que se aprueba el texto refundido de </w:t>
      </w:r>
      <w:smartTag w:uri="urn:schemas-microsoft-com:office:smarttags" w:element="PersonName">
        <w:smartTagPr>
          <w:attr w:name="ProductID" w:val="la Ley"/>
        </w:smartTagPr>
        <w:r w:rsidRPr="00103DAB">
          <w:rPr>
            <w:rFonts w:ascii="Arial" w:hAnsi="Arial" w:cs="Arial"/>
            <w:sz w:val="18"/>
            <w:szCs w:val="18"/>
          </w:rPr>
          <w:t>la Ley</w:t>
        </w:r>
      </w:smartTag>
      <w:r w:rsidRPr="00103DAB">
        <w:rPr>
          <w:rFonts w:ascii="Arial" w:hAnsi="Arial" w:cs="Arial"/>
          <w:sz w:val="18"/>
          <w:szCs w:val="18"/>
        </w:rPr>
        <w:t xml:space="preserve"> de Contratos del Sector Público</w:t>
      </w:r>
    </w:p>
    <w:p w:rsidR="00C87EC4" w:rsidRPr="00103DAB" w:rsidRDefault="00C87EC4" w:rsidP="00C87EC4">
      <w:pPr>
        <w:pStyle w:val="Textonotapie"/>
        <w:numPr>
          <w:ilvl w:val="0"/>
          <w:numId w:val="42"/>
        </w:numPr>
        <w:jc w:val="both"/>
        <w:rPr>
          <w:b/>
          <w:sz w:val="18"/>
          <w:szCs w:val="18"/>
        </w:rPr>
      </w:pPr>
      <w:r w:rsidRPr="00103DAB">
        <w:rPr>
          <w:rFonts w:ascii="Arial" w:hAnsi="Arial" w:cs="Arial"/>
          <w:b/>
          <w:sz w:val="18"/>
          <w:szCs w:val="18"/>
        </w:rPr>
        <w:t>Garantía definitiva: artículo 95</w:t>
      </w:r>
    </w:p>
    <w:p w:rsidR="00C87EC4" w:rsidRPr="00103DAB" w:rsidRDefault="00C87EC4" w:rsidP="00C87EC4">
      <w:pPr>
        <w:pStyle w:val="Textonotapie"/>
        <w:numPr>
          <w:ilvl w:val="0"/>
          <w:numId w:val="42"/>
        </w:numPr>
        <w:jc w:val="both"/>
        <w:rPr>
          <w:b/>
          <w:sz w:val="18"/>
          <w:szCs w:val="18"/>
        </w:rPr>
      </w:pPr>
      <w:r w:rsidRPr="00103DAB">
        <w:rPr>
          <w:rFonts w:ascii="Arial" w:hAnsi="Arial" w:cs="Arial"/>
          <w:b/>
          <w:sz w:val="18"/>
          <w:szCs w:val="18"/>
        </w:rPr>
        <w:t>Garantía provisional: artículo 103</w:t>
      </w:r>
    </w:p>
    <w:p w:rsidR="00C87EC4" w:rsidRPr="00103DAB" w:rsidRDefault="00C87EC4" w:rsidP="00C87EC4">
      <w:pPr>
        <w:pStyle w:val="Textonotapie"/>
        <w:ind w:left="360"/>
        <w:jc w:val="both"/>
        <w:rPr>
          <w:rFonts w:ascii="Arial" w:hAnsi="Arial" w:cs="Arial"/>
          <w:b/>
          <w:sz w:val="18"/>
          <w:szCs w:val="18"/>
        </w:rPr>
      </w:pPr>
      <w:r w:rsidRPr="00103DAB">
        <w:rPr>
          <w:rFonts w:ascii="Arial" w:hAnsi="Arial" w:cs="Arial"/>
          <w:sz w:val="18"/>
          <w:szCs w:val="18"/>
        </w:rPr>
        <w:t xml:space="preserve">- </w:t>
      </w:r>
      <w:r w:rsidRPr="00103DAB">
        <w:rPr>
          <w:rFonts w:ascii="Arial" w:hAnsi="Arial" w:cs="Arial"/>
          <w:b/>
          <w:sz w:val="18"/>
          <w:szCs w:val="18"/>
        </w:rPr>
        <w:t xml:space="preserve">     Garantía por operacion</w:t>
      </w:r>
      <w:smartTag w:uri="urn:schemas-microsoft-com:office:smarttags" w:element="PersonName">
        <w:r w:rsidRPr="00103DAB">
          <w:rPr>
            <w:rFonts w:ascii="Arial" w:hAnsi="Arial" w:cs="Arial"/>
            <w:b/>
            <w:sz w:val="18"/>
            <w:szCs w:val="18"/>
          </w:rPr>
          <w:t>es</w:t>
        </w:r>
      </w:smartTag>
      <w:r w:rsidRPr="00103DAB">
        <w:rPr>
          <w:rFonts w:ascii="Arial" w:hAnsi="Arial" w:cs="Arial"/>
          <w:b/>
          <w:sz w:val="18"/>
          <w:szCs w:val="18"/>
        </w:rPr>
        <w:t xml:space="preserve"> preparatorias: artículo 216.3</w:t>
      </w:r>
    </w:p>
    <w:p w:rsidR="00C87EC4" w:rsidRPr="00831F1A" w:rsidRDefault="00C87EC4" w:rsidP="00C87EC4">
      <w:pPr>
        <w:pStyle w:val="Textonotapie"/>
        <w:tabs>
          <w:tab w:val="left" w:pos="1584"/>
        </w:tabs>
        <w:ind w:left="360"/>
        <w:jc w:val="both"/>
        <w:rPr>
          <w:b/>
          <w:sz w:val="18"/>
          <w:szCs w:val="18"/>
        </w:rPr>
      </w:pPr>
    </w:p>
    <w:p w:rsidR="00C87EC4" w:rsidRPr="00831F1A" w:rsidRDefault="00C87EC4" w:rsidP="00C87EC4">
      <w:pPr>
        <w:pStyle w:val="Textonotapie"/>
        <w:jc w:val="both"/>
        <w:rPr>
          <w:rFonts w:ascii="Arial" w:hAnsi="Arial" w:cs="Arial"/>
          <w:sz w:val="18"/>
          <w:szCs w:val="18"/>
        </w:rPr>
      </w:pPr>
      <w:r w:rsidRPr="00831F1A">
        <w:rPr>
          <w:rFonts w:ascii="Arial" w:hAnsi="Arial" w:cs="Arial"/>
          <w:sz w:val="18"/>
          <w:szCs w:val="18"/>
        </w:rPr>
        <w:t xml:space="preserve">   </w:t>
      </w:r>
    </w:p>
    <w:p w:rsidR="00C87EC4" w:rsidRDefault="00C87EC4" w:rsidP="00C87EC4">
      <w:pPr>
        <w:pStyle w:val="Textonotapie"/>
        <w:jc w:val="both"/>
        <w:rPr>
          <w:rFonts w:ascii="Arial" w:hAnsi="Arial" w:cs="Arial"/>
          <w:b/>
          <w:sz w:val="18"/>
          <w:szCs w:val="18"/>
        </w:rPr>
      </w:pPr>
      <w:r w:rsidRPr="00831F1A">
        <w:rPr>
          <w:rFonts w:ascii="Arial" w:hAnsi="Arial" w:cs="Arial"/>
          <w:sz w:val="18"/>
          <w:szCs w:val="18"/>
        </w:rPr>
        <w:t xml:space="preserve">   2.- El artículo 62 final del Decreto 131/1995, de 11 de mayo, por el que se aprueba el Reglamento de Carreteras de Canarias. </w:t>
      </w:r>
      <w:r w:rsidRPr="00831F1A">
        <w:rPr>
          <w:rFonts w:ascii="Arial" w:hAnsi="Arial" w:cs="Arial"/>
          <w:b/>
          <w:sz w:val="18"/>
          <w:szCs w:val="18"/>
        </w:rPr>
        <w:t>Permisos en materia de carreteras.</w:t>
      </w:r>
    </w:p>
    <w:p w:rsidR="00C87EC4" w:rsidRDefault="00C87EC4" w:rsidP="00C87EC4">
      <w:pPr>
        <w:pStyle w:val="Textonotapie"/>
        <w:jc w:val="both"/>
      </w:pPr>
    </w:p>
    <w:p w:rsidR="00C87EC4" w:rsidRPr="009842A3" w:rsidRDefault="00C87EC4" w:rsidP="00C87EC4">
      <w:pPr>
        <w:pStyle w:val="Textonotapi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9C" w:rsidRDefault="00357D50">
    <w:pPr>
      <w:pStyle w:val="Encabezado"/>
    </w:pPr>
    <w:r>
      <w:rPr>
        <w:noProof/>
      </w:rPr>
      <w:drawing>
        <wp:inline distT="0" distB="0" distL="0" distR="0">
          <wp:extent cx="533400" cy="7112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5C689C" w:rsidRPr="005C689C" w:rsidTr="00A200D1">
      <w:trPr>
        <w:trHeight w:val="1433"/>
      </w:trPr>
      <w:tc>
        <w:tcPr>
          <w:tcW w:w="1819" w:type="dxa"/>
        </w:tcPr>
        <w:p w:rsidR="005C689C" w:rsidRPr="005C689C" w:rsidRDefault="00357D50" w:rsidP="005C689C">
          <w:pPr>
            <w:jc w:val="both"/>
            <w:rPr>
              <w:rFonts w:eastAsia="Cambria" w:cs="Arial"/>
              <w:szCs w:val="24"/>
              <w:lang w:val="es-ES_tradnl" w:eastAsia="en-US"/>
            </w:rPr>
          </w:pPr>
          <w:r>
            <w:rPr>
              <w:rFonts w:eastAsia="Cambria" w:cs="Arial"/>
              <w:noProof/>
              <w:szCs w:val="24"/>
            </w:rPr>
            <w:drawing>
              <wp:inline distT="0" distB="0" distL="0" distR="0">
                <wp:extent cx="1079500" cy="850900"/>
                <wp:effectExtent l="19050" t="0" r="635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5C689C" w:rsidRPr="005C689C" w:rsidRDefault="005C689C" w:rsidP="005C689C">
          <w:pPr>
            <w:tabs>
              <w:tab w:val="left" w:leader="dot" w:pos="4591"/>
            </w:tabs>
            <w:spacing w:before="240" w:line="200" w:lineRule="exact"/>
            <w:rPr>
              <w:rFonts w:eastAsia="Cambria" w:cs="Arial"/>
              <w:bCs/>
              <w:szCs w:val="24"/>
              <w:lang w:eastAsia="en-US"/>
            </w:rPr>
          </w:pPr>
          <w:r w:rsidRPr="005C689C">
            <w:rPr>
              <w:rFonts w:eastAsia="Cambria" w:cs="Arial"/>
              <w:b/>
              <w:bCs/>
              <w:szCs w:val="24"/>
              <w:lang w:eastAsia="en-US"/>
            </w:rPr>
            <w:t>Área de Presidencia</w:t>
          </w:r>
        </w:p>
        <w:p w:rsidR="005C689C" w:rsidRPr="005C689C" w:rsidRDefault="005C689C" w:rsidP="005C689C">
          <w:pPr>
            <w:tabs>
              <w:tab w:val="left" w:leader="dot" w:pos="4734"/>
            </w:tabs>
            <w:spacing w:before="240" w:line="200" w:lineRule="exact"/>
            <w:jc w:val="both"/>
            <w:rPr>
              <w:rFonts w:eastAsia="Cambria" w:cs="Arial"/>
              <w:bCs/>
              <w:sz w:val="18"/>
              <w:szCs w:val="24"/>
              <w:lang w:eastAsia="en-US"/>
            </w:rPr>
          </w:pPr>
          <w:r w:rsidRPr="005C689C">
            <w:rPr>
              <w:rFonts w:eastAsia="Cambria" w:cs="Arial"/>
              <w:bCs/>
              <w:sz w:val="18"/>
              <w:szCs w:val="24"/>
              <w:lang w:eastAsia="en-US"/>
            </w:rPr>
            <w:t>Servicio Administrativo de Presupuestos y Gasto Público</w:t>
          </w:r>
        </w:p>
      </w:tc>
    </w:tr>
  </w:tbl>
  <w:p w:rsidR="005C689C" w:rsidRPr="005C689C" w:rsidRDefault="005C689C">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C87"/>
    <w:multiLevelType w:val="hybridMultilevel"/>
    <w:tmpl w:val="9BACB4EC"/>
    <w:lvl w:ilvl="0" w:tplc="9362B73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8780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5F705B1"/>
    <w:multiLevelType w:val="singleLevel"/>
    <w:tmpl w:val="8806AFFC"/>
    <w:lvl w:ilvl="0">
      <w:start w:val="1"/>
      <w:numFmt w:val="bullet"/>
      <w:lvlText w:val=""/>
      <w:lvlJc w:val="left"/>
      <w:pPr>
        <w:tabs>
          <w:tab w:val="num" w:pos="360"/>
        </w:tabs>
        <w:ind w:left="360" w:hanging="360"/>
      </w:pPr>
      <w:rPr>
        <w:rFonts w:ascii="Symbol" w:hAnsi="Symbol" w:hint="default"/>
        <w:sz w:val="22"/>
      </w:rPr>
    </w:lvl>
  </w:abstractNum>
  <w:abstractNum w:abstractNumId="3">
    <w:nsid w:val="09B62C6A"/>
    <w:multiLevelType w:val="hybridMultilevel"/>
    <w:tmpl w:val="C72C9D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A85D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3B07F5E"/>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15CF53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491DF0"/>
    <w:multiLevelType w:val="singleLevel"/>
    <w:tmpl w:val="753281FC"/>
    <w:lvl w:ilvl="0">
      <w:start w:val="1"/>
      <w:numFmt w:val="bullet"/>
      <w:lvlText w:val=""/>
      <w:lvlJc w:val="left"/>
      <w:pPr>
        <w:tabs>
          <w:tab w:val="num" w:pos="360"/>
        </w:tabs>
        <w:ind w:left="360" w:hanging="360"/>
      </w:pPr>
      <w:rPr>
        <w:rFonts w:ascii="Symbol" w:hAnsi="Symbol" w:hint="default"/>
        <w:sz w:val="22"/>
      </w:rPr>
    </w:lvl>
  </w:abstractNum>
  <w:abstractNum w:abstractNumId="8">
    <w:nsid w:val="170B40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AA0133E"/>
    <w:multiLevelType w:val="singleLevel"/>
    <w:tmpl w:val="B246AFDA"/>
    <w:lvl w:ilvl="0">
      <w:start w:val="1"/>
      <w:numFmt w:val="decimal"/>
      <w:lvlText w:val="(%1)"/>
      <w:lvlJc w:val="left"/>
      <w:pPr>
        <w:tabs>
          <w:tab w:val="num" w:pos="360"/>
        </w:tabs>
        <w:ind w:left="360" w:hanging="360"/>
      </w:pPr>
      <w:rPr>
        <w:rFonts w:ascii="Arial" w:hAnsi="Arial" w:hint="default"/>
        <w:b w:val="0"/>
        <w:i w:val="0"/>
        <w:sz w:val="20"/>
      </w:rPr>
    </w:lvl>
  </w:abstractNum>
  <w:abstractNum w:abstractNumId="10">
    <w:nsid w:val="1E393859"/>
    <w:multiLevelType w:val="hybridMultilevel"/>
    <w:tmpl w:val="03E48DFC"/>
    <w:lvl w:ilvl="0" w:tplc="5FB637F0">
      <w:start w:val="1"/>
      <w:numFmt w:val="lowerLetter"/>
      <w:lvlText w:val="%1)"/>
      <w:lvlJc w:val="left"/>
      <w:pPr>
        <w:tabs>
          <w:tab w:val="num" w:pos="720"/>
        </w:tabs>
        <w:ind w:left="720" w:hanging="360"/>
      </w:pPr>
      <w:rPr>
        <w:rFonts w:hint="default"/>
        <w:color w:val="auto"/>
      </w:rPr>
    </w:lvl>
    <w:lvl w:ilvl="1" w:tplc="D4A8D69C">
      <w:start w:val="4"/>
      <w:numFmt w:val="decimal"/>
      <w:lvlText w:val="%2."/>
      <w:lvlJc w:val="left"/>
      <w:pPr>
        <w:tabs>
          <w:tab w:val="num" w:pos="360"/>
        </w:tabs>
        <w:ind w:left="360" w:hanging="360"/>
      </w:pPr>
      <w:rPr>
        <w:rFonts w:hint="default"/>
        <w:sz w:val="22"/>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1">
    <w:nsid w:val="1F1342EB"/>
    <w:multiLevelType w:val="singleLevel"/>
    <w:tmpl w:val="0C0A0017"/>
    <w:lvl w:ilvl="0">
      <w:start w:val="1"/>
      <w:numFmt w:val="lowerLetter"/>
      <w:lvlText w:val="%1)"/>
      <w:lvlJc w:val="left"/>
      <w:pPr>
        <w:tabs>
          <w:tab w:val="num" w:pos="360"/>
        </w:tabs>
        <w:ind w:left="360" w:hanging="360"/>
      </w:pPr>
    </w:lvl>
  </w:abstractNum>
  <w:abstractNum w:abstractNumId="12">
    <w:nsid w:val="20B62E80"/>
    <w:multiLevelType w:val="singleLevel"/>
    <w:tmpl w:val="0C0A0017"/>
    <w:lvl w:ilvl="0">
      <w:start w:val="1"/>
      <w:numFmt w:val="lowerLetter"/>
      <w:lvlText w:val="%1)"/>
      <w:lvlJc w:val="left"/>
      <w:pPr>
        <w:tabs>
          <w:tab w:val="num" w:pos="360"/>
        </w:tabs>
        <w:ind w:left="360" w:hanging="360"/>
      </w:pPr>
    </w:lvl>
  </w:abstractNum>
  <w:abstractNum w:abstractNumId="13">
    <w:nsid w:val="236808F5"/>
    <w:multiLevelType w:val="singleLevel"/>
    <w:tmpl w:val="0C0A000F"/>
    <w:lvl w:ilvl="0">
      <w:start w:val="1"/>
      <w:numFmt w:val="decimal"/>
      <w:lvlText w:val="%1."/>
      <w:lvlJc w:val="left"/>
      <w:pPr>
        <w:tabs>
          <w:tab w:val="num" w:pos="360"/>
        </w:tabs>
        <w:ind w:left="360" w:hanging="360"/>
      </w:pPr>
    </w:lvl>
  </w:abstractNum>
  <w:abstractNum w:abstractNumId="14">
    <w:nsid w:val="24F459F1"/>
    <w:multiLevelType w:val="singleLevel"/>
    <w:tmpl w:val="6384323E"/>
    <w:lvl w:ilvl="0">
      <w:start w:val="1"/>
      <w:numFmt w:val="lowerLetter"/>
      <w:lvlText w:val="%1)"/>
      <w:lvlJc w:val="left"/>
      <w:pPr>
        <w:tabs>
          <w:tab w:val="num" w:pos="360"/>
        </w:tabs>
        <w:ind w:left="360" w:hanging="360"/>
      </w:pPr>
      <w:rPr>
        <w:rFonts w:hint="default"/>
      </w:rPr>
    </w:lvl>
  </w:abstractNum>
  <w:abstractNum w:abstractNumId="15">
    <w:nsid w:val="26490150"/>
    <w:multiLevelType w:val="singleLevel"/>
    <w:tmpl w:val="0C0A0017"/>
    <w:lvl w:ilvl="0">
      <w:start w:val="1"/>
      <w:numFmt w:val="lowerLetter"/>
      <w:lvlText w:val="%1)"/>
      <w:lvlJc w:val="left"/>
      <w:pPr>
        <w:tabs>
          <w:tab w:val="num" w:pos="360"/>
        </w:tabs>
        <w:ind w:left="360" w:hanging="360"/>
      </w:pPr>
    </w:lvl>
  </w:abstractNum>
  <w:abstractNum w:abstractNumId="16">
    <w:nsid w:val="2D73546E"/>
    <w:multiLevelType w:val="singleLevel"/>
    <w:tmpl w:val="F8765F2A"/>
    <w:lvl w:ilvl="0">
      <w:start w:val="1"/>
      <w:numFmt w:val="bullet"/>
      <w:lvlText w:val=""/>
      <w:lvlJc w:val="left"/>
      <w:pPr>
        <w:tabs>
          <w:tab w:val="num" w:pos="360"/>
        </w:tabs>
        <w:ind w:left="360" w:hanging="360"/>
      </w:pPr>
      <w:rPr>
        <w:rFonts w:ascii="Symbol" w:hAnsi="Symbol" w:hint="default"/>
        <w:sz w:val="16"/>
      </w:rPr>
    </w:lvl>
  </w:abstractNum>
  <w:abstractNum w:abstractNumId="17">
    <w:nsid w:val="2F2A0A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1BC43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252D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5A2391B"/>
    <w:multiLevelType w:val="singleLevel"/>
    <w:tmpl w:val="0C0A000F"/>
    <w:lvl w:ilvl="0">
      <w:start w:val="1"/>
      <w:numFmt w:val="decimal"/>
      <w:lvlText w:val="%1."/>
      <w:lvlJc w:val="left"/>
      <w:pPr>
        <w:tabs>
          <w:tab w:val="num" w:pos="360"/>
        </w:tabs>
        <w:ind w:left="360" w:hanging="360"/>
      </w:pPr>
    </w:lvl>
  </w:abstractNum>
  <w:abstractNum w:abstractNumId="21">
    <w:nsid w:val="38F54827"/>
    <w:multiLevelType w:val="singleLevel"/>
    <w:tmpl w:val="0C0A000F"/>
    <w:lvl w:ilvl="0">
      <w:start w:val="1"/>
      <w:numFmt w:val="decimal"/>
      <w:lvlText w:val="%1."/>
      <w:lvlJc w:val="left"/>
      <w:pPr>
        <w:tabs>
          <w:tab w:val="num" w:pos="360"/>
        </w:tabs>
        <w:ind w:left="360" w:hanging="360"/>
      </w:pPr>
    </w:lvl>
  </w:abstractNum>
  <w:abstractNum w:abstractNumId="22">
    <w:nsid w:val="3A85399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0362156"/>
    <w:multiLevelType w:val="singleLevel"/>
    <w:tmpl w:val="0C0A0017"/>
    <w:lvl w:ilvl="0">
      <w:start w:val="1"/>
      <w:numFmt w:val="lowerLetter"/>
      <w:lvlText w:val="%1)"/>
      <w:lvlJc w:val="left"/>
      <w:pPr>
        <w:tabs>
          <w:tab w:val="num" w:pos="360"/>
        </w:tabs>
        <w:ind w:left="360" w:hanging="360"/>
      </w:pPr>
    </w:lvl>
  </w:abstractNum>
  <w:abstractNum w:abstractNumId="24">
    <w:nsid w:val="4AEB51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BDB45BD"/>
    <w:multiLevelType w:val="singleLevel"/>
    <w:tmpl w:val="8484218A"/>
    <w:lvl w:ilvl="0">
      <w:start w:val="1"/>
      <w:numFmt w:val="lowerLetter"/>
      <w:lvlText w:val="%1."/>
      <w:lvlJc w:val="left"/>
      <w:pPr>
        <w:tabs>
          <w:tab w:val="num" w:pos="1080"/>
        </w:tabs>
        <w:ind w:left="1080" w:hanging="360"/>
      </w:pPr>
    </w:lvl>
  </w:abstractNum>
  <w:abstractNum w:abstractNumId="26">
    <w:nsid w:val="4D7E308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FE974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0B748C6"/>
    <w:multiLevelType w:val="singleLevel"/>
    <w:tmpl w:val="FCF6EF6E"/>
    <w:lvl w:ilvl="0">
      <w:start w:val="1"/>
      <w:numFmt w:val="lowerLetter"/>
      <w:lvlText w:val="%1."/>
      <w:legacy w:legacy="1" w:legacySpace="0" w:legacyIndent="360"/>
      <w:lvlJc w:val="left"/>
      <w:pPr>
        <w:ind w:left="1080" w:hanging="360"/>
      </w:pPr>
    </w:lvl>
  </w:abstractNum>
  <w:abstractNum w:abstractNumId="29">
    <w:nsid w:val="510E4C88"/>
    <w:multiLevelType w:val="singleLevel"/>
    <w:tmpl w:val="0C0A0017"/>
    <w:lvl w:ilvl="0">
      <w:start w:val="1"/>
      <w:numFmt w:val="lowerLetter"/>
      <w:lvlText w:val="%1)"/>
      <w:lvlJc w:val="left"/>
      <w:pPr>
        <w:tabs>
          <w:tab w:val="num" w:pos="360"/>
        </w:tabs>
        <w:ind w:left="360" w:hanging="360"/>
      </w:pPr>
    </w:lvl>
  </w:abstractNum>
  <w:abstractNum w:abstractNumId="30">
    <w:nsid w:val="52816DD6"/>
    <w:multiLevelType w:val="singleLevel"/>
    <w:tmpl w:val="E94E0DD6"/>
    <w:lvl w:ilvl="0">
      <w:start w:val="1"/>
      <w:numFmt w:val="decimal"/>
      <w:lvlText w:val="%1."/>
      <w:lvlJc w:val="left"/>
      <w:pPr>
        <w:tabs>
          <w:tab w:val="num" w:pos="360"/>
        </w:tabs>
        <w:ind w:left="360" w:hanging="360"/>
      </w:pPr>
      <w:rPr>
        <w:rFonts w:ascii="Univers" w:hAnsi="Univers" w:hint="default"/>
      </w:rPr>
    </w:lvl>
  </w:abstractNum>
  <w:abstractNum w:abstractNumId="31">
    <w:nsid w:val="537F6ED0"/>
    <w:multiLevelType w:val="singleLevel"/>
    <w:tmpl w:val="0C0A000F"/>
    <w:lvl w:ilvl="0">
      <w:start w:val="1"/>
      <w:numFmt w:val="decimal"/>
      <w:lvlText w:val="%1."/>
      <w:lvlJc w:val="left"/>
      <w:pPr>
        <w:tabs>
          <w:tab w:val="num" w:pos="360"/>
        </w:tabs>
        <w:ind w:left="360" w:hanging="360"/>
      </w:pPr>
      <w:rPr>
        <w:rFonts w:hint="default"/>
      </w:rPr>
    </w:lvl>
  </w:abstractNum>
  <w:abstractNum w:abstractNumId="32">
    <w:nsid w:val="556250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56967C0F"/>
    <w:multiLevelType w:val="hybridMultilevel"/>
    <w:tmpl w:val="D6AABA96"/>
    <w:lvl w:ilvl="0" w:tplc="0EAAEDF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5A2F15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DE73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40E3F3C"/>
    <w:multiLevelType w:val="hybridMultilevel"/>
    <w:tmpl w:val="91DC0B46"/>
    <w:lvl w:ilvl="0" w:tplc="308E25F8">
      <w:start w:val="1"/>
      <w:numFmt w:val="lowerLetter"/>
      <w:lvlText w:val="%1)"/>
      <w:lvlJc w:val="left"/>
      <w:pPr>
        <w:tabs>
          <w:tab w:val="num" w:pos="720"/>
        </w:tabs>
        <w:ind w:left="720" w:hanging="360"/>
      </w:pPr>
      <w:rPr>
        <w:rFonts w:hint="default"/>
      </w:rPr>
    </w:lvl>
    <w:lvl w:ilvl="1" w:tplc="8278D53E">
      <w:start w:val="1"/>
      <w:numFmt w:val="decimal"/>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8A8308F"/>
    <w:multiLevelType w:val="singleLevel"/>
    <w:tmpl w:val="0C0A000F"/>
    <w:lvl w:ilvl="0">
      <w:start w:val="1"/>
      <w:numFmt w:val="decimal"/>
      <w:lvlText w:val="%1."/>
      <w:lvlJc w:val="left"/>
      <w:pPr>
        <w:tabs>
          <w:tab w:val="num" w:pos="360"/>
        </w:tabs>
        <w:ind w:left="360" w:hanging="360"/>
      </w:pPr>
    </w:lvl>
  </w:abstractNum>
  <w:abstractNum w:abstractNumId="38">
    <w:nsid w:val="6951071A"/>
    <w:multiLevelType w:val="singleLevel"/>
    <w:tmpl w:val="0C0A000F"/>
    <w:lvl w:ilvl="0">
      <w:start w:val="1"/>
      <w:numFmt w:val="decimal"/>
      <w:lvlText w:val="%1."/>
      <w:lvlJc w:val="left"/>
      <w:pPr>
        <w:tabs>
          <w:tab w:val="num" w:pos="360"/>
        </w:tabs>
        <w:ind w:left="360" w:hanging="360"/>
      </w:pPr>
    </w:lvl>
  </w:abstractNum>
  <w:abstractNum w:abstractNumId="39">
    <w:nsid w:val="6A5C09C9"/>
    <w:multiLevelType w:val="singleLevel"/>
    <w:tmpl w:val="1046936E"/>
    <w:lvl w:ilvl="0">
      <w:start w:val="1"/>
      <w:numFmt w:val="lowerLetter"/>
      <w:lvlText w:val="%1)"/>
      <w:lvlJc w:val="left"/>
      <w:pPr>
        <w:tabs>
          <w:tab w:val="num" w:pos="360"/>
        </w:tabs>
        <w:ind w:left="360" w:hanging="360"/>
      </w:pPr>
      <w:rPr>
        <w:rFonts w:hint="default"/>
      </w:rPr>
    </w:lvl>
  </w:abstractNum>
  <w:abstractNum w:abstractNumId="40">
    <w:nsid w:val="6F26504A"/>
    <w:multiLevelType w:val="singleLevel"/>
    <w:tmpl w:val="B2AC0268"/>
    <w:lvl w:ilvl="0">
      <w:start w:val="1"/>
      <w:numFmt w:val="none"/>
      <w:pStyle w:val="Ttulo5"/>
      <w:lvlText w:val="2.1"/>
      <w:lvlJc w:val="left"/>
      <w:pPr>
        <w:tabs>
          <w:tab w:val="num" w:pos="360"/>
        </w:tabs>
        <w:ind w:left="360" w:hanging="360"/>
      </w:pPr>
      <w:rPr>
        <w:rFonts w:ascii="Bookman Old Style" w:hAnsi="Bookman Old Style" w:hint="default"/>
        <w:b/>
        <w:i w:val="0"/>
        <w:sz w:val="22"/>
      </w:rPr>
    </w:lvl>
  </w:abstractNum>
  <w:abstractNum w:abstractNumId="41">
    <w:nsid w:val="711221A8"/>
    <w:multiLevelType w:val="singleLevel"/>
    <w:tmpl w:val="0C0A000F"/>
    <w:lvl w:ilvl="0">
      <w:start w:val="1"/>
      <w:numFmt w:val="decimal"/>
      <w:lvlText w:val="%1."/>
      <w:lvlJc w:val="left"/>
      <w:pPr>
        <w:tabs>
          <w:tab w:val="num" w:pos="360"/>
        </w:tabs>
        <w:ind w:left="360" w:hanging="360"/>
      </w:pPr>
    </w:lvl>
  </w:abstractNum>
  <w:abstractNum w:abstractNumId="42">
    <w:nsid w:val="72D363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768D5B0A"/>
    <w:multiLevelType w:val="singleLevel"/>
    <w:tmpl w:val="FCF6EF6E"/>
    <w:lvl w:ilvl="0">
      <w:start w:val="1"/>
      <w:numFmt w:val="lowerLetter"/>
      <w:lvlText w:val="%1."/>
      <w:legacy w:legacy="1" w:legacySpace="0" w:legacyIndent="360"/>
      <w:lvlJc w:val="left"/>
      <w:pPr>
        <w:ind w:left="1080" w:hanging="360"/>
      </w:pPr>
    </w:lvl>
  </w:abstractNum>
  <w:abstractNum w:abstractNumId="44">
    <w:nsid w:val="795F16D1"/>
    <w:multiLevelType w:val="singleLevel"/>
    <w:tmpl w:val="0C0A000F"/>
    <w:lvl w:ilvl="0">
      <w:start w:val="9"/>
      <w:numFmt w:val="decimal"/>
      <w:lvlText w:val="%1."/>
      <w:lvlJc w:val="left"/>
      <w:pPr>
        <w:tabs>
          <w:tab w:val="num" w:pos="360"/>
        </w:tabs>
        <w:ind w:left="360" w:hanging="360"/>
      </w:pPr>
      <w:rPr>
        <w:rFonts w:hint="default"/>
      </w:rPr>
    </w:lvl>
  </w:abstractNum>
  <w:abstractNum w:abstractNumId="45">
    <w:nsid w:val="7C7571D0"/>
    <w:multiLevelType w:val="hybridMultilevel"/>
    <w:tmpl w:val="E2AEF2CE"/>
    <w:lvl w:ilvl="0" w:tplc="71403008">
      <w:start w:val="1"/>
      <w:numFmt w:val="lowerLetter"/>
      <w:lvlText w:val="%1)"/>
      <w:lvlJc w:val="left"/>
      <w:pPr>
        <w:tabs>
          <w:tab w:val="num" w:pos="1080"/>
        </w:tabs>
        <w:ind w:left="1080" w:hanging="360"/>
      </w:pPr>
      <w:rPr>
        <w:rFonts w:hint="default"/>
      </w:rPr>
    </w:lvl>
    <w:lvl w:ilvl="1" w:tplc="8102C960">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E316CD6"/>
    <w:multiLevelType w:val="singleLevel"/>
    <w:tmpl w:val="0C0A000F"/>
    <w:lvl w:ilvl="0">
      <w:start w:val="1"/>
      <w:numFmt w:val="decimal"/>
      <w:lvlText w:val="%1."/>
      <w:lvlJc w:val="left"/>
      <w:pPr>
        <w:tabs>
          <w:tab w:val="num" w:pos="360"/>
        </w:tabs>
        <w:ind w:left="360" w:hanging="360"/>
      </w:pPr>
      <w:rPr>
        <w:rFonts w:hint="default"/>
      </w:rPr>
    </w:lvl>
  </w:abstractNum>
  <w:num w:numId="1">
    <w:abstractNumId w:val="40"/>
  </w:num>
  <w:num w:numId="2">
    <w:abstractNumId w:val="28"/>
  </w:num>
  <w:num w:numId="3">
    <w:abstractNumId w:val="14"/>
  </w:num>
  <w:num w:numId="4">
    <w:abstractNumId w:val="39"/>
  </w:num>
  <w:num w:numId="5">
    <w:abstractNumId w:val="5"/>
  </w:num>
  <w:num w:numId="6">
    <w:abstractNumId w:val="16"/>
  </w:num>
  <w:num w:numId="7">
    <w:abstractNumId w:val="21"/>
  </w:num>
  <w:num w:numId="8">
    <w:abstractNumId w:val="7"/>
  </w:num>
  <w:num w:numId="9">
    <w:abstractNumId w:val="42"/>
  </w:num>
  <w:num w:numId="10">
    <w:abstractNumId w:val="34"/>
  </w:num>
  <w:num w:numId="11">
    <w:abstractNumId w:val="17"/>
  </w:num>
  <w:num w:numId="12">
    <w:abstractNumId w:val="19"/>
  </w:num>
  <w:num w:numId="13">
    <w:abstractNumId w:val="27"/>
  </w:num>
  <w:num w:numId="14">
    <w:abstractNumId w:val="24"/>
  </w:num>
  <w:num w:numId="15">
    <w:abstractNumId w:val="9"/>
  </w:num>
  <w:num w:numId="16">
    <w:abstractNumId w:val="32"/>
  </w:num>
  <w:num w:numId="17">
    <w:abstractNumId w:val="8"/>
  </w:num>
  <w:num w:numId="18">
    <w:abstractNumId w:val="6"/>
  </w:num>
  <w:num w:numId="19">
    <w:abstractNumId w:val="35"/>
  </w:num>
  <w:num w:numId="20">
    <w:abstractNumId w:val="4"/>
  </w:num>
  <w:num w:numId="21">
    <w:abstractNumId w:val="18"/>
  </w:num>
  <w:num w:numId="22">
    <w:abstractNumId w:val="2"/>
  </w:num>
  <w:num w:numId="23">
    <w:abstractNumId w:val="25"/>
  </w:num>
  <w:num w:numId="24">
    <w:abstractNumId w:val="43"/>
  </w:num>
  <w:num w:numId="25">
    <w:abstractNumId w:val="31"/>
  </w:num>
  <w:num w:numId="26">
    <w:abstractNumId w:val="46"/>
  </w:num>
  <w:num w:numId="27">
    <w:abstractNumId w:val="20"/>
  </w:num>
  <w:num w:numId="28">
    <w:abstractNumId w:val="29"/>
  </w:num>
  <w:num w:numId="29">
    <w:abstractNumId w:val="12"/>
  </w:num>
  <w:num w:numId="30">
    <w:abstractNumId w:val="37"/>
  </w:num>
  <w:num w:numId="31">
    <w:abstractNumId w:val="22"/>
  </w:num>
  <w:num w:numId="32">
    <w:abstractNumId w:val="26"/>
  </w:num>
  <w:num w:numId="33">
    <w:abstractNumId w:val="1"/>
  </w:num>
  <w:num w:numId="34">
    <w:abstractNumId w:val="41"/>
  </w:num>
  <w:num w:numId="35">
    <w:abstractNumId w:val="38"/>
  </w:num>
  <w:num w:numId="36">
    <w:abstractNumId w:val="23"/>
  </w:num>
  <w:num w:numId="37">
    <w:abstractNumId w:val="11"/>
  </w:num>
  <w:num w:numId="38">
    <w:abstractNumId w:val="15"/>
  </w:num>
  <w:num w:numId="39">
    <w:abstractNumId w:val="44"/>
  </w:num>
  <w:num w:numId="40">
    <w:abstractNumId w:val="13"/>
  </w:num>
  <w:num w:numId="41">
    <w:abstractNumId w:val="30"/>
  </w:num>
  <w:num w:numId="42">
    <w:abstractNumId w:val="0"/>
  </w:num>
  <w:num w:numId="43">
    <w:abstractNumId w:val="45"/>
  </w:num>
  <w:num w:numId="44">
    <w:abstractNumId w:val="3"/>
  </w:num>
  <w:num w:numId="45">
    <w:abstractNumId w:val="36"/>
  </w:num>
  <w:num w:numId="46">
    <w:abstractNumId w:val="10"/>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3B4A"/>
    <w:rsid w:val="00025482"/>
    <w:rsid w:val="000757EB"/>
    <w:rsid w:val="000C23AD"/>
    <w:rsid w:val="000C5F8C"/>
    <w:rsid w:val="00116E2E"/>
    <w:rsid w:val="001C28C4"/>
    <w:rsid w:val="001F3C0E"/>
    <w:rsid w:val="00203374"/>
    <w:rsid w:val="00215B1F"/>
    <w:rsid w:val="00357D50"/>
    <w:rsid w:val="003A48F7"/>
    <w:rsid w:val="003D4C83"/>
    <w:rsid w:val="004225A1"/>
    <w:rsid w:val="0042788B"/>
    <w:rsid w:val="004D3B4A"/>
    <w:rsid w:val="0053476D"/>
    <w:rsid w:val="00554686"/>
    <w:rsid w:val="00566306"/>
    <w:rsid w:val="005C689C"/>
    <w:rsid w:val="00615F30"/>
    <w:rsid w:val="00624674"/>
    <w:rsid w:val="007272CC"/>
    <w:rsid w:val="007318BA"/>
    <w:rsid w:val="00867904"/>
    <w:rsid w:val="00867BFC"/>
    <w:rsid w:val="008E47D7"/>
    <w:rsid w:val="008F2C09"/>
    <w:rsid w:val="00990655"/>
    <w:rsid w:val="00997BA0"/>
    <w:rsid w:val="009D5AEF"/>
    <w:rsid w:val="009D7BB3"/>
    <w:rsid w:val="009F057C"/>
    <w:rsid w:val="00A200D1"/>
    <w:rsid w:val="00A60056"/>
    <w:rsid w:val="00AC33DB"/>
    <w:rsid w:val="00B3210B"/>
    <w:rsid w:val="00B610F8"/>
    <w:rsid w:val="00C44B01"/>
    <w:rsid w:val="00C87EC4"/>
    <w:rsid w:val="00D41B5A"/>
    <w:rsid w:val="00D87672"/>
    <w:rsid w:val="00E621E8"/>
    <w:rsid w:val="00EA558A"/>
    <w:rsid w:val="00F24D22"/>
    <w:rsid w:val="00F25DB3"/>
    <w:rsid w:val="00F6278A"/>
    <w:rsid w:val="00F91C73"/>
    <w:rsid w:val="00FB6516"/>
    <w:rsid w:val="00FC1B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BFC"/>
    <w:rPr>
      <w:rFonts w:ascii="Arial" w:hAnsi="Arial"/>
      <w:sz w:val="24"/>
    </w:rPr>
  </w:style>
  <w:style w:type="paragraph" w:styleId="Ttulo1">
    <w:name w:val="heading 1"/>
    <w:basedOn w:val="Normal"/>
    <w:next w:val="Normal"/>
    <w:qFormat/>
    <w:rsid w:val="00867BFC"/>
    <w:pPr>
      <w:keepNext/>
      <w:ind w:firstLine="709"/>
      <w:jc w:val="both"/>
      <w:outlineLvl w:val="0"/>
    </w:pPr>
    <w:rPr>
      <w:b/>
    </w:rPr>
  </w:style>
  <w:style w:type="paragraph" w:styleId="Ttulo3">
    <w:name w:val="heading 3"/>
    <w:basedOn w:val="Normal"/>
    <w:next w:val="Normal"/>
    <w:qFormat/>
    <w:rsid w:val="00215B1F"/>
    <w:pPr>
      <w:keepNext/>
      <w:spacing w:before="240" w:after="60"/>
      <w:outlineLvl w:val="2"/>
    </w:pPr>
    <w:rPr>
      <w:rFonts w:cs="Arial"/>
      <w:b/>
      <w:bCs/>
      <w:sz w:val="26"/>
      <w:szCs w:val="26"/>
    </w:rPr>
  </w:style>
  <w:style w:type="paragraph" w:styleId="Ttulo4">
    <w:name w:val="heading 4"/>
    <w:basedOn w:val="Normal"/>
    <w:next w:val="Normal"/>
    <w:qFormat/>
    <w:rsid w:val="00867BFC"/>
    <w:pPr>
      <w:keepNext/>
      <w:spacing w:after="120" w:line="340" w:lineRule="exact"/>
      <w:jc w:val="both"/>
      <w:outlineLvl w:val="3"/>
    </w:pPr>
    <w:rPr>
      <w:rFonts w:ascii="Univers" w:hAnsi="Univers"/>
      <w:b/>
      <w:sz w:val="22"/>
    </w:rPr>
  </w:style>
  <w:style w:type="paragraph" w:styleId="Ttulo5">
    <w:name w:val="heading 5"/>
    <w:basedOn w:val="Normal"/>
    <w:next w:val="Normal"/>
    <w:qFormat/>
    <w:rsid w:val="00867BFC"/>
    <w:pPr>
      <w:keepNext/>
      <w:widowControl w:val="0"/>
      <w:numPr>
        <w:numId w:val="1"/>
      </w:numPr>
      <w:spacing w:before="120" w:after="120" w:line="288" w:lineRule="auto"/>
      <w:jc w:val="both"/>
      <w:outlineLvl w:val="4"/>
    </w:pPr>
    <w:rPr>
      <w:rFonts w:ascii="Bookman Old Style" w:hAnsi="Bookman Old Style"/>
      <w:b/>
      <w:caps/>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67BFC"/>
    <w:pPr>
      <w:jc w:val="both"/>
    </w:pPr>
  </w:style>
  <w:style w:type="paragraph" w:styleId="Sangradetextonormal">
    <w:name w:val="Body Text Indent"/>
    <w:basedOn w:val="Normal"/>
    <w:rsid w:val="00867BFC"/>
    <w:pPr>
      <w:spacing w:after="120"/>
      <w:ind w:firstLine="992"/>
      <w:jc w:val="both"/>
    </w:pPr>
  </w:style>
  <w:style w:type="paragraph" w:styleId="Sangra3detindependiente">
    <w:name w:val="Body Text Indent 3"/>
    <w:basedOn w:val="Normal"/>
    <w:rsid w:val="00867BFC"/>
    <w:pPr>
      <w:spacing w:after="120" w:line="340" w:lineRule="exact"/>
      <w:ind w:left="426"/>
      <w:jc w:val="both"/>
    </w:pPr>
    <w:rPr>
      <w:rFonts w:ascii="Univers" w:hAnsi="Univers"/>
      <w:sz w:val="22"/>
    </w:rPr>
  </w:style>
  <w:style w:type="paragraph" w:styleId="Textonotapie">
    <w:name w:val="footnote text"/>
    <w:basedOn w:val="Normal"/>
    <w:semiHidden/>
    <w:rsid w:val="00867BFC"/>
    <w:rPr>
      <w:rFonts w:ascii="Times New Roman" w:hAnsi="Times New Roman"/>
      <w:sz w:val="20"/>
    </w:rPr>
  </w:style>
  <w:style w:type="character" w:styleId="Refdenotaalpie">
    <w:name w:val="footnote reference"/>
    <w:basedOn w:val="Fuentedeprrafopredeter"/>
    <w:semiHidden/>
    <w:rsid w:val="00867BFC"/>
    <w:rPr>
      <w:vertAlign w:val="superscript"/>
    </w:rPr>
  </w:style>
  <w:style w:type="paragraph" w:styleId="Sangra2detindependiente">
    <w:name w:val="Body Text Indent 2"/>
    <w:basedOn w:val="Normal"/>
    <w:rsid w:val="00867BFC"/>
    <w:pPr>
      <w:ind w:firstLine="709"/>
      <w:jc w:val="both"/>
    </w:pPr>
  </w:style>
  <w:style w:type="table" w:styleId="Tablaconcuadrcula">
    <w:name w:val="Table Grid"/>
    <w:basedOn w:val="Tablanormal"/>
    <w:rsid w:val="00727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C689C"/>
    <w:pPr>
      <w:tabs>
        <w:tab w:val="center" w:pos="4252"/>
        <w:tab w:val="right" w:pos="8504"/>
      </w:tabs>
    </w:pPr>
  </w:style>
  <w:style w:type="paragraph" w:styleId="Piedepgina">
    <w:name w:val="footer"/>
    <w:basedOn w:val="Normal"/>
    <w:rsid w:val="005C689C"/>
    <w:pPr>
      <w:tabs>
        <w:tab w:val="center" w:pos="4252"/>
        <w:tab w:val="right" w:pos="8504"/>
      </w:tabs>
    </w:pPr>
  </w:style>
  <w:style w:type="paragraph" w:styleId="Textodeglobo">
    <w:name w:val="Balloon Text"/>
    <w:basedOn w:val="Normal"/>
    <w:link w:val="TextodegloboCar"/>
    <w:rsid w:val="00A60056"/>
    <w:rPr>
      <w:rFonts w:ascii="Tahoma" w:hAnsi="Tahoma" w:cs="Tahoma"/>
      <w:sz w:val="16"/>
      <w:szCs w:val="16"/>
    </w:rPr>
  </w:style>
  <w:style w:type="character" w:customStyle="1" w:styleId="TextodegloboCar">
    <w:name w:val="Texto de globo Car"/>
    <w:basedOn w:val="Fuentedeprrafopredeter"/>
    <w:link w:val="Textodeglobo"/>
    <w:rsid w:val="00A60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erif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nerife.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nerife.es" TargetMode="External"/><Relationship Id="rId14" Type="http://schemas.openxmlformats.org/officeDocument/2006/relationships/hyperlink" Target="http://www.teneri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13557</Words>
  <Characters>76692</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Visto informe emitido por el Servicio de Gestión Financiera y Tesorería por el que se propone la aprobación de una instrucción Reguladora del procedimiento de pago a los acreedores del Cabildo Insular de Tenerife, con el objeto de establecer las condicio</vt:lpstr>
    </vt:vector>
  </TitlesOfParts>
  <Company>Hewlett-Packard Company</Company>
  <LinksUpToDate>false</LinksUpToDate>
  <CharactersWithSpaces>90069</CharactersWithSpaces>
  <SharedDoc>false</SharedDoc>
  <HLinks>
    <vt:vector size="24" baseType="variant">
      <vt:variant>
        <vt:i4>7864377</vt:i4>
      </vt:variant>
      <vt:variant>
        <vt:i4>9</vt:i4>
      </vt:variant>
      <vt:variant>
        <vt:i4>0</vt:i4>
      </vt:variant>
      <vt:variant>
        <vt:i4>5</vt:i4>
      </vt:variant>
      <vt:variant>
        <vt:lpwstr>http://www.tenerife.es/</vt:lpwstr>
      </vt:variant>
      <vt:variant>
        <vt:lpwstr/>
      </vt:variant>
      <vt:variant>
        <vt:i4>7864377</vt:i4>
      </vt:variant>
      <vt:variant>
        <vt:i4>6</vt:i4>
      </vt:variant>
      <vt:variant>
        <vt:i4>0</vt:i4>
      </vt:variant>
      <vt:variant>
        <vt:i4>5</vt:i4>
      </vt:variant>
      <vt:variant>
        <vt:lpwstr>http://www.tenerife.es/</vt:lpwstr>
      </vt:variant>
      <vt:variant>
        <vt:lpwstr/>
      </vt:variant>
      <vt:variant>
        <vt:i4>7864377</vt:i4>
      </vt:variant>
      <vt:variant>
        <vt:i4>3</vt:i4>
      </vt:variant>
      <vt:variant>
        <vt:i4>0</vt:i4>
      </vt:variant>
      <vt:variant>
        <vt:i4>5</vt:i4>
      </vt:variant>
      <vt:variant>
        <vt:lpwstr>http://www.tenerife.es/</vt:lpwstr>
      </vt:variant>
      <vt:variant>
        <vt:lpwstr/>
      </vt:variant>
      <vt:variant>
        <vt:i4>7864377</vt:i4>
      </vt:variant>
      <vt:variant>
        <vt:i4>0</vt:i4>
      </vt:variant>
      <vt:variant>
        <vt:i4>0</vt:i4>
      </vt:variant>
      <vt:variant>
        <vt:i4>5</vt:i4>
      </vt:variant>
      <vt:variant>
        <vt:lpwstr>http://www.tenerife.es/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informe emitido por el Servicio de Gestión Financiera y Tesorería por el que se propone la aprobación de una instrucción Reguladora del procedimiento de pago a los acreedores del Cabildo Insular de Tenerife, con el objeto de establecer las condicio</dc:title>
  <dc:creator>euro</dc:creator>
  <cp:lastModifiedBy>Cabildo Insular de Tenerife</cp:lastModifiedBy>
  <cp:revision>3</cp:revision>
  <cp:lastPrinted>2010-11-24T10:54:00Z</cp:lastPrinted>
  <dcterms:created xsi:type="dcterms:W3CDTF">2018-11-04T11:40:00Z</dcterms:created>
  <dcterms:modified xsi:type="dcterms:W3CDTF">2018-11-04T12:35:00Z</dcterms:modified>
</cp:coreProperties>
</file>