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3F6726" w14:textId="77777777" w:rsidR="00774BF5" w:rsidRPr="00A674F5" w:rsidRDefault="00774BF5" w:rsidP="00A674F5">
      <w:pPr>
        <w:spacing w:before="120" w:after="120"/>
        <w:rPr>
          <w:rFonts w:ascii="Georgia" w:hAnsi="Georgia"/>
          <w:sz w:val="20"/>
          <w:szCs w:val="20"/>
        </w:rPr>
      </w:pPr>
    </w:p>
    <w:p w14:paraId="4664D6B9" w14:textId="77777777" w:rsidR="00774BF5" w:rsidRPr="00A674F5" w:rsidRDefault="00774BF5" w:rsidP="00A674F5">
      <w:pPr>
        <w:spacing w:before="120" w:after="120"/>
        <w:rPr>
          <w:rFonts w:ascii="Georgia" w:hAnsi="Georgia"/>
          <w:sz w:val="20"/>
          <w:szCs w:val="20"/>
        </w:rPr>
      </w:pPr>
    </w:p>
    <w:p w14:paraId="258E60B5" w14:textId="77777777" w:rsidR="00774BF5" w:rsidRPr="00A674F5" w:rsidRDefault="00774BF5" w:rsidP="00A674F5">
      <w:pPr>
        <w:spacing w:before="120" w:after="120"/>
        <w:rPr>
          <w:rFonts w:ascii="Georgia" w:hAnsi="Georgia"/>
          <w:sz w:val="20"/>
          <w:szCs w:val="20"/>
        </w:rPr>
      </w:pPr>
    </w:p>
    <w:p w14:paraId="6220D000" w14:textId="77777777" w:rsidR="00774BF5" w:rsidRPr="00A674F5" w:rsidRDefault="00774BF5" w:rsidP="00A674F5">
      <w:pPr>
        <w:pBdr>
          <w:top w:val="threeDEngrave" w:sz="24" w:space="1" w:color="002060"/>
          <w:bottom w:val="threeDEngrave" w:sz="24" w:space="1" w:color="002060"/>
        </w:pBdr>
        <w:spacing w:before="120" w:after="120"/>
        <w:jc w:val="center"/>
        <w:rPr>
          <w:rFonts w:ascii="Georgia" w:hAnsi="Georgia"/>
          <w:b/>
          <w:sz w:val="20"/>
          <w:szCs w:val="20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A674F5">
        <w:rPr>
          <w:rFonts w:ascii="Georgia" w:hAnsi="Georgia"/>
          <w:b/>
          <w:sz w:val="20"/>
          <w:szCs w:val="20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DUSI DEL SUROESTE METROPOLITANO DE TENERIFE</w:t>
      </w:r>
    </w:p>
    <w:p w14:paraId="1FD87E72" w14:textId="77777777" w:rsidR="00774BF5" w:rsidRPr="00A674F5" w:rsidRDefault="00774BF5" w:rsidP="00A674F5">
      <w:pPr>
        <w:pBdr>
          <w:top w:val="threeDEngrave" w:sz="24" w:space="1" w:color="002060"/>
          <w:bottom w:val="threeDEngrave" w:sz="24" w:space="1" w:color="002060"/>
        </w:pBdr>
        <w:spacing w:before="120" w:after="120"/>
        <w:jc w:val="center"/>
        <w:rPr>
          <w:rFonts w:ascii="Georgia" w:hAnsi="Georgia"/>
          <w:b/>
          <w:sz w:val="20"/>
          <w:szCs w:val="20"/>
          <w:lang w:val="es-ES_tradnl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A674F5">
        <w:rPr>
          <w:rFonts w:ascii="Georgia" w:hAnsi="Georgia"/>
          <w:b/>
          <w:sz w:val="20"/>
          <w:szCs w:val="20"/>
          <w:lang w:val="es-ES_tradnl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Solicitud de información al Ayuntamiento de Santa Cruz de Tenerife y al Ayuntamiento de La Laguna para la descripción de operaciones</w:t>
      </w:r>
    </w:p>
    <w:p w14:paraId="4F77AB36" w14:textId="77777777" w:rsidR="00774BF5" w:rsidRPr="00A674F5" w:rsidRDefault="00774BF5" w:rsidP="00A674F5">
      <w:pPr>
        <w:spacing w:before="120" w:after="120"/>
        <w:jc w:val="center"/>
        <w:rPr>
          <w:rFonts w:ascii="Georgia" w:hAnsi="Georgia"/>
          <w:b/>
          <w:sz w:val="20"/>
          <w:szCs w:val="20"/>
          <w:lang w:val="es-ES_tradnl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</w:p>
    <w:p w14:paraId="3CF0219E" w14:textId="77777777" w:rsidR="00774BF5" w:rsidRPr="00A674F5" w:rsidRDefault="00774BF5" w:rsidP="00A674F5">
      <w:pPr>
        <w:spacing w:before="120" w:after="120"/>
        <w:jc w:val="center"/>
        <w:rPr>
          <w:rFonts w:ascii="Georgia" w:hAnsi="Georgia" w:cs="Tahoma"/>
          <w:b/>
          <w:i/>
          <w:sz w:val="20"/>
          <w:szCs w:val="20"/>
          <w:u w:val="single"/>
          <w:lang w:val="es-ES_tradnl"/>
        </w:rPr>
      </w:pPr>
    </w:p>
    <w:p w14:paraId="63466C8F" w14:textId="77777777" w:rsidR="009A54A8" w:rsidRPr="00A674F5" w:rsidRDefault="00774BF5" w:rsidP="00A674F5">
      <w:pPr>
        <w:spacing w:before="120" w:after="120"/>
        <w:rPr>
          <w:rFonts w:ascii="Georgia" w:hAnsi="Georgia"/>
          <w:sz w:val="20"/>
          <w:szCs w:val="20"/>
          <w:lang w:val="es-ES_tradnl"/>
        </w:rPr>
      </w:pPr>
      <w:r w:rsidRPr="00A674F5">
        <w:rPr>
          <w:rFonts w:ascii="Georgia" w:hAnsi="Georgia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58752" behindDoc="0" locked="0" layoutInCell="1" allowOverlap="1" wp14:anchorId="0B9E2135" wp14:editId="4C6C9298">
            <wp:simplePos x="0" y="0"/>
            <wp:positionH relativeFrom="page">
              <wp:posOffset>27940</wp:posOffset>
            </wp:positionH>
            <wp:positionV relativeFrom="paragraph">
              <wp:posOffset>1508760</wp:posOffset>
            </wp:positionV>
            <wp:extent cx="7771469" cy="3469640"/>
            <wp:effectExtent l="0" t="0" r="127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469" cy="346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74F5">
        <w:rPr>
          <w:rFonts w:ascii="Georgia" w:hAnsi="Georgia" w:cs="Tahoma"/>
          <w:b/>
          <w:i/>
          <w:sz w:val="20"/>
          <w:szCs w:val="20"/>
          <w:u w:val="single"/>
          <w:lang w:val="es-ES_tradnl"/>
        </w:rPr>
        <w:br w:type="page"/>
      </w:r>
    </w:p>
    <w:p w14:paraId="1FBF92B4" w14:textId="77777777" w:rsidR="00112A90" w:rsidRPr="00A674F5" w:rsidRDefault="00112A90" w:rsidP="00A674F5">
      <w:pPr>
        <w:pStyle w:val="Standard"/>
        <w:numPr>
          <w:ilvl w:val="0"/>
          <w:numId w:val="34"/>
        </w:numPr>
        <w:spacing w:before="120" w:after="120" w:line="276" w:lineRule="auto"/>
        <w:ind w:left="284" w:hanging="284"/>
        <w:jc w:val="both"/>
        <w:rPr>
          <w:rFonts w:ascii="Georgia" w:hAnsi="Georgia" w:cs="Tahoma"/>
          <w:b/>
          <w:caps/>
          <w:sz w:val="20"/>
          <w:szCs w:val="20"/>
          <w:u w:val="single"/>
        </w:rPr>
      </w:pPr>
      <w:r w:rsidRPr="00A674F5">
        <w:rPr>
          <w:rFonts w:ascii="Georgia" w:hAnsi="Georgia" w:cs="Tahoma"/>
          <w:b/>
          <w:caps/>
          <w:sz w:val="20"/>
          <w:szCs w:val="20"/>
          <w:u w:val="single"/>
        </w:rPr>
        <w:lastRenderedPageBreak/>
        <w:t xml:space="preserve">Denominación de LA OPERACIÓN </w:t>
      </w:r>
      <w:r w:rsidR="00A46E53" w:rsidRPr="00A674F5">
        <w:rPr>
          <w:rFonts w:ascii="Georgia" w:hAnsi="Georgia" w:cs="Tahoma"/>
          <w:b/>
          <w:caps/>
          <w:sz w:val="20"/>
          <w:szCs w:val="20"/>
          <w:u w:val="single"/>
        </w:rPr>
        <w:t>PREVISTA REALIZAR</w:t>
      </w:r>
      <w:r w:rsidRPr="00A674F5">
        <w:rPr>
          <w:rFonts w:ascii="Georgia" w:hAnsi="Georgia" w:cs="Tahoma"/>
          <w:b/>
          <w:caps/>
          <w:sz w:val="20"/>
          <w:szCs w:val="20"/>
          <w:u w:val="single"/>
        </w:rPr>
        <w:t>:</w:t>
      </w:r>
    </w:p>
    <w:p w14:paraId="136BB452" w14:textId="77777777" w:rsidR="00112A90" w:rsidRPr="00A674F5" w:rsidRDefault="00112A90" w:rsidP="00A674F5">
      <w:pPr>
        <w:pStyle w:val="Standard"/>
        <w:spacing w:before="120" w:after="120" w:line="276" w:lineRule="auto"/>
        <w:jc w:val="both"/>
        <w:rPr>
          <w:rFonts w:ascii="Georgia" w:hAnsi="Georgia" w:cs="Tahoma"/>
          <w:b/>
          <w:caps/>
          <w:sz w:val="20"/>
          <w:szCs w:val="20"/>
          <w:u w:val="single"/>
        </w:rPr>
      </w:pPr>
    </w:p>
    <w:p w14:paraId="25F178B8" w14:textId="77777777" w:rsidR="00112A90" w:rsidRPr="00A674F5" w:rsidRDefault="00112A90" w:rsidP="00A674F5">
      <w:pPr>
        <w:pStyle w:val="Standard"/>
        <w:numPr>
          <w:ilvl w:val="0"/>
          <w:numId w:val="32"/>
        </w:numPr>
        <w:spacing w:before="120" w:after="120" w:line="276" w:lineRule="auto"/>
        <w:ind w:left="284" w:hanging="284"/>
        <w:jc w:val="both"/>
        <w:rPr>
          <w:rFonts w:ascii="Georgia" w:hAnsi="Georgia" w:cs="Tahoma"/>
          <w:b/>
          <w:caps/>
          <w:sz w:val="20"/>
          <w:szCs w:val="20"/>
          <w:u w:val="single"/>
        </w:rPr>
      </w:pPr>
      <w:r w:rsidRPr="00A674F5">
        <w:rPr>
          <w:rFonts w:ascii="Georgia" w:hAnsi="Georgia" w:cs="Tahoma"/>
          <w:b/>
          <w:caps/>
          <w:sz w:val="20"/>
          <w:szCs w:val="20"/>
          <w:u w:val="single"/>
        </w:rPr>
        <w:t>organo gestor:</w:t>
      </w:r>
    </w:p>
    <w:p w14:paraId="3BB0F6E6" w14:textId="77777777" w:rsidR="00112A90" w:rsidRPr="00A674F5" w:rsidRDefault="00112A90" w:rsidP="00A674F5">
      <w:pPr>
        <w:pStyle w:val="Standard"/>
        <w:spacing w:before="120" w:after="120" w:line="276" w:lineRule="auto"/>
        <w:ind w:left="284"/>
        <w:jc w:val="both"/>
        <w:rPr>
          <w:rFonts w:ascii="Georgia" w:hAnsi="Georgia" w:cs="Tahoma"/>
          <w:b/>
          <w:caps/>
          <w:sz w:val="20"/>
          <w:szCs w:val="20"/>
          <w:u w:val="single"/>
        </w:rPr>
      </w:pPr>
    </w:p>
    <w:p w14:paraId="0EFC970C" w14:textId="77777777" w:rsidR="00112A90" w:rsidRPr="00A674F5" w:rsidRDefault="00112A90" w:rsidP="00A674F5">
      <w:pPr>
        <w:pStyle w:val="Standard"/>
        <w:numPr>
          <w:ilvl w:val="0"/>
          <w:numId w:val="32"/>
        </w:numPr>
        <w:spacing w:before="120" w:after="120" w:line="276" w:lineRule="auto"/>
        <w:ind w:left="284" w:hanging="284"/>
        <w:jc w:val="both"/>
        <w:rPr>
          <w:rFonts w:ascii="Georgia" w:hAnsi="Georgia" w:cs="Tahoma"/>
          <w:b/>
          <w:caps/>
          <w:sz w:val="20"/>
          <w:szCs w:val="20"/>
          <w:u w:val="single"/>
        </w:rPr>
      </w:pPr>
      <w:r w:rsidRPr="00A674F5">
        <w:rPr>
          <w:rFonts w:ascii="Georgia" w:hAnsi="Georgia" w:cs="Tahoma"/>
          <w:b/>
          <w:caps/>
          <w:sz w:val="20"/>
          <w:szCs w:val="20"/>
          <w:u w:val="single"/>
        </w:rPr>
        <w:t>encuadre de la operación propuesta en el PROGRAMA OPERATIVO FEDER CRECIMIENTO SOSTENIBLE 2014-2020</w:t>
      </w:r>
    </w:p>
    <w:p w14:paraId="0B3B5166" w14:textId="77777777" w:rsidR="00112A90" w:rsidRPr="00A674F5" w:rsidRDefault="00112A90" w:rsidP="00A674F5">
      <w:pPr>
        <w:pStyle w:val="Standard"/>
        <w:spacing w:before="120" w:after="120" w:line="276" w:lineRule="auto"/>
        <w:ind w:left="284"/>
        <w:jc w:val="both"/>
        <w:rPr>
          <w:rFonts w:ascii="Georgia" w:hAnsi="Georgia"/>
          <w:sz w:val="20"/>
          <w:szCs w:val="20"/>
        </w:rPr>
      </w:pPr>
      <w:r w:rsidRPr="00A674F5">
        <w:rPr>
          <w:rFonts w:ascii="Georgia" w:hAnsi="Georgia" w:cs="Tahoma"/>
          <w:sz w:val="20"/>
          <w:szCs w:val="20"/>
        </w:rPr>
        <w:t xml:space="preserve">Atendiendo al “menú” de posibles intervenciones en el Programa Operativo FEDER Crecimiento Sostenible 2014-2020, </w:t>
      </w:r>
      <w:r w:rsidR="00A46E53" w:rsidRPr="00A674F5">
        <w:rPr>
          <w:rFonts w:ascii="Georgia" w:hAnsi="Georgia" w:cs="Tahoma"/>
          <w:sz w:val="20"/>
          <w:szCs w:val="20"/>
        </w:rPr>
        <w:t xml:space="preserve">se </w:t>
      </w:r>
      <w:r w:rsidR="00A46E53" w:rsidRPr="00A674F5">
        <w:rPr>
          <w:rFonts w:ascii="Georgia" w:hAnsi="Georgia" w:cs="Tahoma"/>
          <w:sz w:val="20"/>
          <w:szCs w:val="20"/>
          <w:u w:val="single"/>
        </w:rPr>
        <w:t>identifica</w:t>
      </w:r>
      <w:r w:rsidRPr="00A674F5">
        <w:rPr>
          <w:rFonts w:ascii="Georgia" w:hAnsi="Georgia" w:cs="Tahoma"/>
          <w:sz w:val="20"/>
          <w:szCs w:val="20"/>
          <w:u w:val="single"/>
        </w:rPr>
        <w:t xml:space="preserve"> los códigos correspondientes a los siguientes aspectos para la operación propuesta</w:t>
      </w:r>
      <w:r w:rsidRPr="00A674F5">
        <w:rPr>
          <w:rFonts w:ascii="Georgia" w:hAnsi="Georgia" w:cs="Tahoma"/>
          <w:sz w:val="20"/>
          <w:szCs w:val="20"/>
        </w:rPr>
        <w:t>:</w:t>
      </w:r>
    </w:p>
    <w:tbl>
      <w:tblPr>
        <w:tblW w:w="9170" w:type="dxa"/>
        <w:tblInd w:w="27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5"/>
        <w:gridCol w:w="5485"/>
      </w:tblGrid>
      <w:tr w:rsidR="00112A90" w:rsidRPr="00A674F5" w14:paraId="341FB84F" w14:textId="77777777" w:rsidTr="007F003D"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3" w:type="dxa"/>
              <w:bottom w:w="0" w:type="dxa"/>
              <w:right w:w="108" w:type="dxa"/>
            </w:tcMar>
          </w:tcPr>
          <w:p w14:paraId="7DAE65B5" w14:textId="77777777" w:rsidR="00112A90" w:rsidRPr="00A674F5" w:rsidRDefault="00112A90" w:rsidP="00A674F5">
            <w:pPr>
              <w:pStyle w:val="Standard"/>
              <w:numPr>
                <w:ilvl w:val="0"/>
                <w:numId w:val="35"/>
              </w:numPr>
              <w:spacing w:before="120" w:after="120" w:line="276" w:lineRule="auto"/>
              <w:jc w:val="both"/>
              <w:rPr>
                <w:rFonts w:ascii="Georgia" w:hAnsi="Georgia" w:cs="Tahoma"/>
                <w:b/>
                <w:sz w:val="20"/>
                <w:szCs w:val="20"/>
              </w:rPr>
            </w:pPr>
            <w:r w:rsidRPr="00A674F5">
              <w:rPr>
                <w:rFonts w:ascii="Georgia" w:hAnsi="Georgia" w:cs="Tahoma"/>
                <w:b/>
                <w:sz w:val="20"/>
                <w:szCs w:val="20"/>
              </w:rPr>
              <w:t>Objetivo Temático (OT):</w:t>
            </w:r>
          </w:p>
        </w:tc>
        <w:tc>
          <w:tcPr>
            <w:tcW w:w="5485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8" w:type="dxa"/>
            </w:tcMar>
          </w:tcPr>
          <w:p w14:paraId="2680BEAD" w14:textId="77777777" w:rsidR="00112A90" w:rsidRPr="00A674F5" w:rsidRDefault="00112A90" w:rsidP="00A674F5">
            <w:pPr>
              <w:pStyle w:val="Standard"/>
              <w:spacing w:before="120" w:after="120" w:line="276" w:lineRule="auto"/>
              <w:rPr>
                <w:rFonts w:ascii="Georgia" w:hAnsi="Georgia" w:cs="Tahoma"/>
                <w:sz w:val="20"/>
                <w:szCs w:val="20"/>
              </w:rPr>
            </w:pPr>
          </w:p>
        </w:tc>
      </w:tr>
      <w:tr w:rsidR="00112A90" w:rsidRPr="00A674F5" w14:paraId="26B083E3" w14:textId="77777777" w:rsidTr="007F003D"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3" w:type="dxa"/>
              <w:bottom w:w="0" w:type="dxa"/>
              <w:right w:w="108" w:type="dxa"/>
            </w:tcMar>
          </w:tcPr>
          <w:p w14:paraId="3FEE70C9" w14:textId="77777777" w:rsidR="00112A90" w:rsidRPr="00A674F5" w:rsidRDefault="00112A90" w:rsidP="00A674F5">
            <w:pPr>
              <w:pStyle w:val="Standard"/>
              <w:numPr>
                <w:ilvl w:val="0"/>
                <w:numId w:val="36"/>
              </w:numPr>
              <w:spacing w:before="120" w:after="120" w:line="276" w:lineRule="auto"/>
              <w:jc w:val="both"/>
              <w:rPr>
                <w:rFonts w:ascii="Georgia" w:hAnsi="Georgia" w:cs="Tahoma"/>
                <w:b/>
                <w:sz w:val="20"/>
                <w:szCs w:val="20"/>
              </w:rPr>
            </w:pPr>
            <w:r w:rsidRPr="00A674F5">
              <w:rPr>
                <w:rFonts w:ascii="Georgia" w:hAnsi="Georgia" w:cs="Tahoma"/>
                <w:b/>
                <w:sz w:val="20"/>
                <w:szCs w:val="20"/>
              </w:rPr>
              <w:t>Prioridad de Inversión (PI):</w:t>
            </w:r>
          </w:p>
        </w:tc>
        <w:tc>
          <w:tcPr>
            <w:tcW w:w="5485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8" w:type="dxa"/>
            </w:tcMar>
          </w:tcPr>
          <w:p w14:paraId="3969B0CD" w14:textId="77777777" w:rsidR="00112A90" w:rsidRPr="00A674F5" w:rsidRDefault="00112A90" w:rsidP="00A674F5">
            <w:pPr>
              <w:pStyle w:val="Standard"/>
              <w:spacing w:before="120" w:after="120" w:line="276" w:lineRule="auto"/>
              <w:rPr>
                <w:rFonts w:ascii="Georgia" w:hAnsi="Georgia" w:cs="Tahoma"/>
                <w:sz w:val="20"/>
                <w:szCs w:val="20"/>
              </w:rPr>
            </w:pPr>
          </w:p>
        </w:tc>
      </w:tr>
      <w:tr w:rsidR="00112A90" w:rsidRPr="00A674F5" w14:paraId="6AA0DB6B" w14:textId="77777777" w:rsidTr="007F003D"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3" w:type="dxa"/>
              <w:bottom w:w="0" w:type="dxa"/>
              <w:right w:w="108" w:type="dxa"/>
            </w:tcMar>
          </w:tcPr>
          <w:p w14:paraId="5CC06604" w14:textId="77777777" w:rsidR="00112A90" w:rsidRPr="00A674F5" w:rsidRDefault="00112A90" w:rsidP="00A674F5">
            <w:pPr>
              <w:pStyle w:val="Standard"/>
              <w:numPr>
                <w:ilvl w:val="0"/>
                <w:numId w:val="37"/>
              </w:numPr>
              <w:spacing w:before="120" w:after="120" w:line="276" w:lineRule="auto"/>
              <w:jc w:val="both"/>
              <w:rPr>
                <w:rFonts w:ascii="Georgia" w:hAnsi="Georgia" w:cs="Tahoma"/>
                <w:b/>
                <w:sz w:val="20"/>
                <w:szCs w:val="20"/>
              </w:rPr>
            </w:pPr>
            <w:r w:rsidRPr="00A674F5">
              <w:rPr>
                <w:rFonts w:ascii="Georgia" w:hAnsi="Georgia" w:cs="Tahoma"/>
                <w:b/>
                <w:sz w:val="20"/>
                <w:szCs w:val="20"/>
              </w:rPr>
              <w:t>Objetivo Específico (OE):</w:t>
            </w:r>
          </w:p>
        </w:tc>
        <w:tc>
          <w:tcPr>
            <w:tcW w:w="5485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8" w:type="dxa"/>
            </w:tcMar>
          </w:tcPr>
          <w:p w14:paraId="5C169D64" w14:textId="77777777" w:rsidR="00112A90" w:rsidRPr="00A674F5" w:rsidRDefault="00112A90" w:rsidP="00A674F5">
            <w:pPr>
              <w:pStyle w:val="Standard"/>
              <w:spacing w:before="120" w:after="120" w:line="276" w:lineRule="auto"/>
              <w:rPr>
                <w:rFonts w:ascii="Georgia" w:hAnsi="Georgia" w:cs="Tahoma"/>
                <w:sz w:val="20"/>
                <w:szCs w:val="20"/>
              </w:rPr>
            </w:pPr>
          </w:p>
        </w:tc>
      </w:tr>
      <w:tr w:rsidR="00112A90" w:rsidRPr="00A674F5" w14:paraId="6934854D" w14:textId="77777777" w:rsidTr="007F003D"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3" w:type="dxa"/>
              <w:bottom w:w="0" w:type="dxa"/>
              <w:right w:w="108" w:type="dxa"/>
            </w:tcMar>
          </w:tcPr>
          <w:p w14:paraId="380E8CC3" w14:textId="77777777" w:rsidR="00112A90" w:rsidRPr="00A674F5" w:rsidRDefault="00112A90" w:rsidP="00A674F5">
            <w:pPr>
              <w:pStyle w:val="Standard"/>
              <w:numPr>
                <w:ilvl w:val="0"/>
                <w:numId w:val="38"/>
              </w:numPr>
              <w:spacing w:before="120" w:after="120" w:line="276" w:lineRule="auto"/>
              <w:jc w:val="both"/>
              <w:rPr>
                <w:rFonts w:ascii="Georgia" w:hAnsi="Georgia" w:cs="Tahoma"/>
                <w:b/>
                <w:sz w:val="20"/>
                <w:szCs w:val="20"/>
              </w:rPr>
            </w:pPr>
            <w:r w:rsidRPr="00A674F5">
              <w:rPr>
                <w:rFonts w:ascii="Georgia" w:hAnsi="Georgia" w:cs="Tahoma"/>
                <w:b/>
                <w:sz w:val="20"/>
                <w:szCs w:val="20"/>
              </w:rPr>
              <w:t>Campo de intervención (CI):</w:t>
            </w:r>
          </w:p>
        </w:tc>
        <w:tc>
          <w:tcPr>
            <w:tcW w:w="5485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8" w:type="dxa"/>
            </w:tcMar>
          </w:tcPr>
          <w:p w14:paraId="213AD61B" w14:textId="77777777" w:rsidR="00112A90" w:rsidRPr="00A674F5" w:rsidRDefault="00112A90" w:rsidP="00A674F5">
            <w:pPr>
              <w:pStyle w:val="Standard"/>
              <w:spacing w:before="120" w:after="120" w:line="276" w:lineRule="auto"/>
              <w:rPr>
                <w:rFonts w:ascii="Georgia" w:hAnsi="Georgia" w:cs="Tahoma"/>
                <w:sz w:val="20"/>
                <w:szCs w:val="20"/>
              </w:rPr>
            </w:pPr>
          </w:p>
        </w:tc>
      </w:tr>
      <w:tr w:rsidR="00112A90" w:rsidRPr="00A674F5" w14:paraId="76253BB8" w14:textId="77777777" w:rsidTr="007F003D"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3" w:type="dxa"/>
              <w:bottom w:w="0" w:type="dxa"/>
              <w:right w:w="108" w:type="dxa"/>
            </w:tcMar>
          </w:tcPr>
          <w:p w14:paraId="1EEABD5B" w14:textId="77777777" w:rsidR="00112A90" w:rsidRPr="00A674F5" w:rsidRDefault="00112A90" w:rsidP="00A674F5">
            <w:pPr>
              <w:pStyle w:val="Standard"/>
              <w:numPr>
                <w:ilvl w:val="0"/>
                <w:numId w:val="39"/>
              </w:numPr>
              <w:spacing w:before="120" w:after="120" w:line="276" w:lineRule="auto"/>
              <w:jc w:val="both"/>
              <w:rPr>
                <w:rFonts w:ascii="Georgia" w:hAnsi="Georgia" w:cs="Tahoma"/>
                <w:b/>
                <w:sz w:val="20"/>
                <w:szCs w:val="20"/>
              </w:rPr>
            </w:pPr>
            <w:r w:rsidRPr="00A674F5">
              <w:rPr>
                <w:rFonts w:ascii="Georgia" w:hAnsi="Georgia" w:cs="Tahoma"/>
                <w:b/>
                <w:sz w:val="20"/>
                <w:szCs w:val="20"/>
              </w:rPr>
              <w:t>Forma de financiación:</w:t>
            </w:r>
          </w:p>
        </w:tc>
        <w:tc>
          <w:tcPr>
            <w:tcW w:w="5485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8" w:type="dxa"/>
            </w:tcMar>
          </w:tcPr>
          <w:p w14:paraId="2E6F127E" w14:textId="77777777" w:rsidR="00112A90" w:rsidRPr="00A674F5" w:rsidRDefault="00112A90" w:rsidP="00A674F5">
            <w:pPr>
              <w:pStyle w:val="Standard"/>
              <w:spacing w:before="120" w:after="120" w:line="276" w:lineRule="auto"/>
              <w:rPr>
                <w:rFonts w:ascii="Georgia" w:hAnsi="Georgia" w:cs="Tahoma"/>
                <w:sz w:val="20"/>
                <w:szCs w:val="20"/>
              </w:rPr>
            </w:pPr>
          </w:p>
        </w:tc>
      </w:tr>
      <w:tr w:rsidR="00112A90" w:rsidRPr="00A674F5" w14:paraId="4C5DA4A4" w14:textId="77777777" w:rsidTr="007F003D"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3" w:type="dxa"/>
              <w:bottom w:w="0" w:type="dxa"/>
              <w:right w:w="108" w:type="dxa"/>
            </w:tcMar>
          </w:tcPr>
          <w:p w14:paraId="0D70FAC8" w14:textId="77777777" w:rsidR="00112A90" w:rsidRPr="00A674F5" w:rsidRDefault="00112A90" w:rsidP="00A674F5">
            <w:pPr>
              <w:pStyle w:val="Standard"/>
              <w:numPr>
                <w:ilvl w:val="0"/>
                <w:numId w:val="40"/>
              </w:numPr>
              <w:spacing w:before="120" w:after="120" w:line="276" w:lineRule="auto"/>
              <w:jc w:val="both"/>
              <w:rPr>
                <w:rFonts w:ascii="Georgia" w:hAnsi="Georgia" w:cs="Tahoma"/>
                <w:b/>
                <w:sz w:val="20"/>
                <w:szCs w:val="20"/>
              </w:rPr>
            </w:pPr>
            <w:r w:rsidRPr="00A674F5">
              <w:rPr>
                <w:rFonts w:ascii="Georgia" w:hAnsi="Georgia" w:cs="Tahoma"/>
                <w:b/>
                <w:sz w:val="20"/>
                <w:szCs w:val="20"/>
              </w:rPr>
              <w:t>Tipo de territorio:</w:t>
            </w:r>
          </w:p>
        </w:tc>
        <w:tc>
          <w:tcPr>
            <w:tcW w:w="5485" w:type="dxa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8" w:type="dxa"/>
            </w:tcMar>
          </w:tcPr>
          <w:p w14:paraId="425184BA" w14:textId="77777777" w:rsidR="00112A90" w:rsidRPr="00A674F5" w:rsidRDefault="00112A90" w:rsidP="00A674F5">
            <w:pPr>
              <w:pStyle w:val="Standard"/>
              <w:spacing w:before="120" w:after="120" w:line="276" w:lineRule="auto"/>
              <w:rPr>
                <w:rFonts w:ascii="Georgia" w:hAnsi="Georgia" w:cs="Tahoma"/>
                <w:sz w:val="20"/>
                <w:szCs w:val="20"/>
              </w:rPr>
            </w:pPr>
          </w:p>
        </w:tc>
      </w:tr>
    </w:tbl>
    <w:p w14:paraId="3F8215F3" w14:textId="77777777" w:rsidR="00112A90" w:rsidRPr="00A674F5" w:rsidRDefault="00112A90" w:rsidP="00A674F5">
      <w:pPr>
        <w:pStyle w:val="Standard"/>
        <w:spacing w:before="120" w:after="120" w:line="276" w:lineRule="auto"/>
        <w:rPr>
          <w:rFonts w:ascii="Georgia" w:hAnsi="Georgia" w:cs="Tahoma"/>
          <w:sz w:val="20"/>
          <w:szCs w:val="20"/>
        </w:rPr>
      </w:pPr>
    </w:p>
    <w:p w14:paraId="7C90D41B" w14:textId="77777777" w:rsidR="00112A90" w:rsidRPr="00A674F5" w:rsidRDefault="00A46E53" w:rsidP="00A674F5">
      <w:pPr>
        <w:pStyle w:val="Standard"/>
        <w:spacing w:before="120" w:after="120" w:line="276" w:lineRule="auto"/>
        <w:rPr>
          <w:rFonts w:ascii="Georgia" w:hAnsi="Georgia" w:cs="Tahoma"/>
          <w:b/>
          <w:caps/>
          <w:sz w:val="20"/>
          <w:szCs w:val="20"/>
          <w:u w:val="single"/>
        </w:rPr>
      </w:pPr>
      <w:r w:rsidRPr="00A674F5">
        <w:rPr>
          <w:rFonts w:ascii="Georgia" w:hAnsi="Georgia" w:cs="Tahoma"/>
          <w:b/>
          <w:caps/>
          <w:sz w:val="20"/>
          <w:szCs w:val="20"/>
          <w:u w:val="single"/>
        </w:rPr>
        <w:t>4</w:t>
      </w:r>
      <w:r w:rsidR="00112A90" w:rsidRPr="00A674F5">
        <w:rPr>
          <w:rFonts w:ascii="Georgia" w:hAnsi="Georgia" w:cs="Tahoma"/>
          <w:b/>
          <w:caps/>
          <w:sz w:val="20"/>
          <w:szCs w:val="20"/>
          <w:u w:val="single"/>
        </w:rPr>
        <w:t>. Información financiera y presupuesto</w:t>
      </w:r>
    </w:p>
    <w:p w14:paraId="5B25FEED" w14:textId="77777777" w:rsidR="00112A90" w:rsidRPr="00A674F5" w:rsidRDefault="00112A90" w:rsidP="00A674F5">
      <w:pPr>
        <w:pStyle w:val="Standard"/>
        <w:spacing w:before="120" w:after="120" w:line="276" w:lineRule="auto"/>
        <w:ind w:firstLine="284"/>
        <w:rPr>
          <w:rFonts w:ascii="Georgia" w:hAnsi="Georgia"/>
          <w:sz w:val="20"/>
          <w:szCs w:val="20"/>
        </w:rPr>
      </w:pPr>
      <w:r w:rsidRPr="00A674F5">
        <w:rPr>
          <w:rFonts w:ascii="Georgia" w:hAnsi="Georgia" w:cs="Tahoma"/>
          <w:b/>
          <w:sz w:val="20"/>
          <w:szCs w:val="20"/>
        </w:rPr>
        <w:t>Presupuesto:</w:t>
      </w:r>
      <w:r w:rsidRPr="00A674F5">
        <w:rPr>
          <w:rFonts w:ascii="Georgia" w:hAnsi="Georgia" w:cs="Tahoma"/>
          <w:sz w:val="20"/>
          <w:szCs w:val="20"/>
        </w:rPr>
        <w:t xml:space="preserve"> distribución temporal y coste estimado (o real) de la operación propuesta:</w:t>
      </w:r>
    </w:p>
    <w:tbl>
      <w:tblPr>
        <w:tblW w:w="9169" w:type="dxa"/>
        <w:tblInd w:w="28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86"/>
        <w:gridCol w:w="1400"/>
        <w:gridCol w:w="1330"/>
        <w:gridCol w:w="1483"/>
        <w:gridCol w:w="1400"/>
        <w:gridCol w:w="2170"/>
      </w:tblGrid>
      <w:tr w:rsidR="00A46E53" w:rsidRPr="00A674F5" w14:paraId="309F2857" w14:textId="77777777" w:rsidTr="007F003D">
        <w:trPr>
          <w:trHeight w:val="366"/>
        </w:trPr>
        <w:tc>
          <w:tcPr>
            <w:tcW w:w="1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5BB1B252" w14:textId="77777777" w:rsidR="00A46E53" w:rsidRPr="00A674F5" w:rsidRDefault="00A46E53" w:rsidP="00A674F5">
            <w:pPr>
              <w:pStyle w:val="Standard"/>
              <w:tabs>
                <w:tab w:val="right" w:leader="underscore" w:pos="8931"/>
              </w:tabs>
              <w:spacing w:before="120" w:after="120" w:line="276" w:lineRule="auto"/>
              <w:jc w:val="center"/>
              <w:rPr>
                <w:rFonts w:ascii="Georgia" w:hAnsi="Georgia" w:cs="Tahoma"/>
                <w:b/>
                <w:sz w:val="20"/>
                <w:szCs w:val="20"/>
                <w:lang w:eastAsia="es-ES"/>
              </w:rPr>
            </w:pPr>
            <w:r w:rsidRPr="00A674F5">
              <w:rPr>
                <w:rFonts w:ascii="Georgia" w:hAnsi="Georgia" w:cs="Tahoma"/>
                <w:b/>
                <w:sz w:val="20"/>
                <w:szCs w:val="20"/>
                <w:lang w:eastAsia="es-ES"/>
              </w:rPr>
              <w:t>2019</w:t>
            </w:r>
          </w:p>
        </w:tc>
        <w:tc>
          <w:tcPr>
            <w:tcW w:w="1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4B12E707" w14:textId="77777777" w:rsidR="00A46E53" w:rsidRPr="00A674F5" w:rsidRDefault="00A46E53" w:rsidP="00A674F5">
            <w:pPr>
              <w:pStyle w:val="Standard"/>
              <w:tabs>
                <w:tab w:val="right" w:leader="underscore" w:pos="8931"/>
              </w:tabs>
              <w:spacing w:before="120" w:after="120" w:line="276" w:lineRule="auto"/>
              <w:jc w:val="center"/>
              <w:rPr>
                <w:rFonts w:ascii="Georgia" w:hAnsi="Georgia" w:cs="Tahoma"/>
                <w:b/>
                <w:sz w:val="20"/>
                <w:szCs w:val="20"/>
                <w:lang w:eastAsia="es-ES"/>
              </w:rPr>
            </w:pPr>
            <w:r w:rsidRPr="00A674F5">
              <w:rPr>
                <w:rFonts w:ascii="Georgia" w:hAnsi="Georgia" w:cs="Tahoma"/>
                <w:b/>
                <w:sz w:val="20"/>
                <w:szCs w:val="20"/>
                <w:lang w:eastAsia="es-ES"/>
              </w:rPr>
              <w:t>2020</w:t>
            </w:r>
          </w:p>
        </w:tc>
        <w:tc>
          <w:tcPr>
            <w:tcW w:w="13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2F35DF52" w14:textId="77777777" w:rsidR="00A46E53" w:rsidRPr="00A674F5" w:rsidRDefault="00A46E53" w:rsidP="00A674F5">
            <w:pPr>
              <w:pStyle w:val="Standard"/>
              <w:tabs>
                <w:tab w:val="right" w:leader="underscore" w:pos="8931"/>
              </w:tabs>
              <w:spacing w:before="120" w:after="120" w:line="276" w:lineRule="auto"/>
              <w:jc w:val="center"/>
              <w:rPr>
                <w:rFonts w:ascii="Georgia" w:hAnsi="Georgia" w:cs="Tahoma"/>
                <w:b/>
                <w:sz w:val="20"/>
                <w:szCs w:val="20"/>
                <w:lang w:eastAsia="es-ES"/>
              </w:rPr>
            </w:pPr>
            <w:r w:rsidRPr="00A674F5">
              <w:rPr>
                <w:rFonts w:ascii="Georgia" w:hAnsi="Georgia" w:cs="Tahoma"/>
                <w:b/>
                <w:sz w:val="20"/>
                <w:szCs w:val="20"/>
                <w:lang w:eastAsia="es-ES"/>
              </w:rPr>
              <w:t>2021</w:t>
            </w:r>
          </w:p>
        </w:tc>
        <w:tc>
          <w:tcPr>
            <w:tcW w:w="1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40C51638" w14:textId="77777777" w:rsidR="00A46E53" w:rsidRPr="00A674F5" w:rsidRDefault="00A46E53" w:rsidP="00A674F5">
            <w:pPr>
              <w:pStyle w:val="Standard"/>
              <w:tabs>
                <w:tab w:val="right" w:leader="underscore" w:pos="8931"/>
              </w:tabs>
              <w:spacing w:before="120" w:after="120" w:line="276" w:lineRule="auto"/>
              <w:jc w:val="center"/>
              <w:rPr>
                <w:rFonts w:ascii="Georgia" w:hAnsi="Georgia" w:cs="Tahoma"/>
                <w:b/>
                <w:sz w:val="20"/>
                <w:szCs w:val="20"/>
                <w:lang w:eastAsia="es-ES"/>
              </w:rPr>
            </w:pPr>
            <w:r w:rsidRPr="00A674F5">
              <w:rPr>
                <w:rFonts w:ascii="Georgia" w:hAnsi="Georgia" w:cs="Tahoma"/>
                <w:b/>
                <w:sz w:val="20"/>
                <w:szCs w:val="20"/>
                <w:lang w:eastAsia="es-ES"/>
              </w:rPr>
              <w:t>2022</w:t>
            </w:r>
          </w:p>
        </w:tc>
        <w:tc>
          <w:tcPr>
            <w:tcW w:w="1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63F23C7B" w14:textId="77777777" w:rsidR="00A46E53" w:rsidRPr="00A674F5" w:rsidRDefault="00A46E53" w:rsidP="00A674F5">
            <w:pPr>
              <w:pStyle w:val="Standard"/>
              <w:tabs>
                <w:tab w:val="right" w:leader="underscore" w:pos="8931"/>
              </w:tabs>
              <w:spacing w:before="120" w:after="120" w:line="276" w:lineRule="auto"/>
              <w:jc w:val="center"/>
              <w:rPr>
                <w:rFonts w:ascii="Georgia" w:hAnsi="Georgia" w:cs="Tahoma"/>
                <w:b/>
                <w:sz w:val="20"/>
                <w:szCs w:val="20"/>
                <w:lang w:eastAsia="es-ES"/>
              </w:rPr>
            </w:pPr>
            <w:r w:rsidRPr="00A674F5">
              <w:rPr>
                <w:rFonts w:ascii="Georgia" w:hAnsi="Georgia" w:cs="Tahoma"/>
                <w:b/>
                <w:sz w:val="20"/>
                <w:szCs w:val="20"/>
                <w:lang w:eastAsia="es-ES"/>
              </w:rPr>
              <w:t>2023</w:t>
            </w:r>
          </w:p>
        </w:tc>
        <w:tc>
          <w:tcPr>
            <w:tcW w:w="21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5F07283A" w14:textId="77777777" w:rsidR="00A46E53" w:rsidRPr="00A674F5" w:rsidRDefault="00A46E53" w:rsidP="00A674F5">
            <w:pPr>
              <w:pStyle w:val="Standard"/>
              <w:tabs>
                <w:tab w:val="right" w:leader="underscore" w:pos="8931"/>
              </w:tabs>
              <w:spacing w:before="120" w:after="120" w:line="276" w:lineRule="auto"/>
              <w:jc w:val="center"/>
              <w:rPr>
                <w:rFonts w:ascii="Georgia" w:hAnsi="Georgia" w:cs="Tahoma"/>
                <w:b/>
                <w:sz w:val="20"/>
                <w:szCs w:val="20"/>
                <w:lang w:eastAsia="es-ES"/>
              </w:rPr>
            </w:pPr>
            <w:r w:rsidRPr="00A674F5">
              <w:rPr>
                <w:rFonts w:ascii="Georgia" w:hAnsi="Georgia" w:cs="Tahoma"/>
                <w:b/>
                <w:sz w:val="20"/>
                <w:szCs w:val="20"/>
                <w:lang w:eastAsia="es-ES"/>
              </w:rPr>
              <w:t>TOTAL 14-23</w:t>
            </w:r>
          </w:p>
        </w:tc>
      </w:tr>
      <w:tr w:rsidR="00A46E53" w:rsidRPr="00A674F5" w14:paraId="0ED5D188" w14:textId="77777777" w:rsidTr="007F003D">
        <w:trPr>
          <w:trHeight w:val="649"/>
        </w:trPr>
        <w:tc>
          <w:tcPr>
            <w:tcW w:w="1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64DB6154" w14:textId="77777777" w:rsidR="00A46E53" w:rsidRPr="00A674F5" w:rsidRDefault="00A46E53" w:rsidP="00A674F5">
            <w:pPr>
              <w:spacing w:before="120" w:after="120"/>
              <w:jc w:val="right"/>
              <w:rPr>
                <w:rFonts w:ascii="Georgia" w:hAnsi="Georgia" w:cs="Tahoma"/>
                <w:color w:val="111111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4F31B78B" w14:textId="77777777" w:rsidR="00A46E53" w:rsidRPr="00A674F5" w:rsidRDefault="00A46E53" w:rsidP="00A674F5">
            <w:pPr>
              <w:spacing w:before="120" w:after="120"/>
              <w:jc w:val="right"/>
              <w:rPr>
                <w:rFonts w:ascii="Georgia" w:hAnsi="Georgia" w:cs="Tahoma"/>
                <w:color w:val="111111"/>
                <w:sz w:val="20"/>
                <w:szCs w:val="20"/>
              </w:rPr>
            </w:pPr>
          </w:p>
        </w:tc>
        <w:tc>
          <w:tcPr>
            <w:tcW w:w="13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415B3C24" w14:textId="77777777" w:rsidR="00A46E53" w:rsidRPr="00A674F5" w:rsidRDefault="00A46E53" w:rsidP="00A674F5">
            <w:pPr>
              <w:spacing w:before="120" w:after="120"/>
              <w:jc w:val="right"/>
              <w:rPr>
                <w:rFonts w:ascii="Georgia" w:hAnsi="Georgia" w:cs="Tahoma"/>
                <w:color w:val="111111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641F1974" w14:textId="77777777" w:rsidR="00A46E53" w:rsidRPr="00A674F5" w:rsidRDefault="00A46E53" w:rsidP="00A674F5">
            <w:pPr>
              <w:pStyle w:val="Standard"/>
              <w:spacing w:before="120" w:after="120" w:line="276" w:lineRule="auto"/>
              <w:rPr>
                <w:rFonts w:ascii="Georgia" w:hAnsi="Georgia" w:cs="Tahoma"/>
                <w:color w:val="111111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182051F5" w14:textId="77777777" w:rsidR="00A46E53" w:rsidRPr="00A674F5" w:rsidRDefault="00A46E53" w:rsidP="00A674F5">
            <w:pPr>
              <w:pStyle w:val="Standard"/>
              <w:spacing w:before="120" w:after="120" w:line="276" w:lineRule="auto"/>
              <w:rPr>
                <w:rFonts w:ascii="Georgia" w:hAnsi="Georgia" w:cs="Tahoma"/>
                <w:color w:val="111111"/>
                <w:sz w:val="20"/>
                <w:szCs w:val="20"/>
              </w:rPr>
            </w:pPr>
          </w:p>
        </w:tc>
        <w:tc>
          <w:tcPr>
            <w:tcW w:w="21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2AF4DD2D" w14:textId="77777777" w:rsidR="00A46E53" w:rsidRPr="00A674F5" w:rsidRDefault="00A46E53" w:rsidP="00A674F5">
            <w:pPr>
              <w:spacing w:before="120" w:after="120"/>
              <w:rPr>
                <w:rFonts w:ascii="Georgia" w:hAnsi="Georgia" w:cs="Tahoma"/>
                <w:color w:val="111111"/>
                <w:sz w:val="20"/>
                <w:szCs w:val="20"/>
              </w:rPr>
            </w:pPr>
          </w:p>
        </w:tc>
      </w:tr>
    </w:tbl>
    <w:p w14:paraId="3BD3FB24" w14:textId="77777777" w:rsidR="00112A90" w:rsidRPr="00A674F5" w:rsidRDefault="00A46E53" w:rsidP="00A674F5">
      <w:pPr>
        <w:pStyle w:val="Standard"/>
        <w:spacing w:before="120" w:after="120" w:line="276" w:lineRule="auto"/>
        <w:ind w:left="284" w:hanging="284"/>
        <w:jc w:val="both"/>
        <w:rPr>
          <w:rFonts w:ascii="Georgia" w:hAnsi="Georgia" w:cs="Tahoma"/>
          <w:b/>
          <w:caps/>
          <w:sz w:val="20"/>
          <w:szCs w:val="20"/>
          <w:u w:val="single"/>
        </w:rPr>
      </w:pPr>
      <w:r w:rsidRPr="00A674F5">
        <w:rPr>
          <w:rFonts w:ascii="Georgia" w:hAnsi="Georgia" w:cs="Tahoma"/>
          <w:b/>
          <w:caps/>
          <w:sz w:val="20"/>
          <w:szCs w:val="20"/>
          <w:u w:val="single"/>
        </w:rPr>
        <w:t>5</w:t>
      </w:r>
      <w:r w:rsidR="00112A90" w:rsidRPr="00A674F5">
        <w:rPr>
          <w:rFonts w:ascii="Georgia" w:hAnsi="Georgia" w:cs="Tahoma"/>
          <w:b/>
          <w:caps/>
          <w:sz w:val="20"/>
          <w:szCs w:val="20"/>
          <w:u w:val="single"/>
        </w:rPr>
        <w:t>. Calendario de ejecución de la operación propuesta</w:t>
      </w:r>
    </w:p>
    <w:tbl>
      <w:tblPr>
        <w:tblW w:w="9175" w:type="dxa"/>
        <w:tblInd w:w="27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83"/>
        <w:gridCol w:w="4692"/>
      </w:tblGrid>
      <w:tr w:rsidR="00112A90" w:rsidRPr="00A674F5" w14:paraId="1F3BA2C4" w14:textId="77777777" w:rsidTr="007F003D">
        <w:tc>
          <w:tcPr>
            <w:tcW w:w="4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4E56586A" w14:textId="77777777" w:rsidR="00112A90" w:rsidRPr="00A674F5" w:rsidRDefault="00112A90" w:rsidP="00A674F5">
            <w:pPr>
              <w:pStyle w:val="Standard"/>
              <w:numPr>
                <w:ilvl w:val="0"/>
                <w:numId w:val="41"/>
              </w:numPr>
              <w:spacing w:before="120" w:after="120" w:line="276" w:lineRule="auto"/>
              <w:ind w:left="491"/>
              <w:jc w:val="both"/>
              <w:rPr>
                <w:rFonts w:ascii="Georgia" w:hAnsi="Georgia" w:cs="Tahoma"/>
                <w:b/>
                <w:sz w:val="20"/>
                <w:szCs w:val="20"/>
              </w:rPr>
            </w:pPr>
            <w:r w:rsidRPr="00A674F5">
              <w:rPr>
                <w:rFonts w:ascii="Georgia" w:hAnsi="Georgia" w:cs="Tahoma"/>
                <w:b/>
                <w:sz w:val="20"/>
                <w:szCs w:val="20"/>
              </w:rPr>
              <w:t>Fecha de inicio de la operación:</w:t>
            </w:r>
          </w:p>
        </w:tc>
        <w:tc>
          <w:tcPr>
            <w:tcW w:w="4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618AA728" w14:textId="77777777" w:rsidR="00112A90" w:rsidRPr="00A674F5" w:rsidRDefault="00112A90" w:rsidP="00A674F5">
            <w:pPr>
              <w:pStyle w:val="Standard"/>
              <w:spacing w:before="120" w:after="120" w:line="276" w:lineRule="auto"/>
              <w:rPr>
                <w:rFonts w:ascii="Georgia" w:hAnsi="Georgia" w:cs="Tahoma"/>
                <w:color w:val="111111"/>
                <w:sz w:val="20"/>
                <w:szCs w:val="20"/>
              </w:rPr>
            </w:pPr>
          </w:p>
        </w:tc>
      </w:tr>
      <w:tr w:rsidR="00112A90" w:rsidRPr="00A674F5" w14:paraId="122D496B" w14:textId="77777777" w:rsidTr="007F003D">
        <w:tc>
          <w:tcPr>
            <w:tcW w:w="4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4DE00EFF" w14:textId="77777777" w:rsidR="00112A90" w:rsidRPr="00A674F5" w:rsidRDefault="00112A90" w:rsidP="00A674F5">
            <w:pPr>
              <w:pStyle w:val="Standard"/>
              <w:numPr>
                <w:ilvl w:val="0"/>
                <w:numId w:val="33"/>
              </w:numPr>
              <w:spacing w:before="120" w:after="120" w:line="276" w:lineRule="auto"/>
              <w:ind w:left="491"/>
              <w:jc w:val="both"/>
              <w:rPr>
                <w:rFonts w:ascii="Georgia" w:hAnsi="Georgia" w:cs="Tahoma"/>
                <w:b/>
                <w:sz w:val="20"/>
                <w:szCs w:val="20"/>
              </w:rPr>
            </w:pPr>
            <w:r w:rsidRPr="00A674F5">
              <w:rPr>
                <w:rFonts w:ascii="Georgia" w:hAnsi="Georgia" w:cs="Tahoma"/>
                <w:b/>
                <w:sz w:val="20"/>
                <w:szCs w:val="20"/>
              </w:rPr>
              <w:t>Fecha de finalización de la operación:</w:t>
            </w:r>
          </w:p>
        </w:tc>
        <w:tc>
          <w:tcPr>
            <w:tcW w:w="4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27AC25A7" w14:textId="77777777" w:rsidR="00112A90" w:rsidRPr="00A674F5" w:rsidRDefault="00112A90" w:rsidP="00A674F5">
            <w:pPr>
              <w:pStyle w:val="Standard"/>
              <w:spacing w:before="120" w:after="120" w:line="276" w:lineRule="auto"/>
              <w:rPr>
                <w:rFonts w:ascii="Georgia" w:hAnsi="Georgia" w:cs="Tahoma"/>
                <w:color w:val="111111"/>
                <w:sz w:val="20"/>
                <w:szCs w:val="20"/>
              </w:rPr>
            </w:pPr>
          </w:p>
        </w:tc>
      </w:tr>
    </w:tbl>
    <w:p w14:paraId="6E6647DD" w14:textId="77777777" w:rsidR="00A46E53" w:rsidRPr="00A674F5" w:rsidRDefault="00A46E53" w:rsidP="00A674F5">
      <w:pPr>
        <w:pStyle w:val="Standard"/>
        <w:spacing w:before="120" w:after="120" w:line="276" w:lineRule="auto"/>
        <w:rPr>
          <w:rFonts w:ascii="Georgia" w:hAnsi="Georgia" w:cs="Tahoma"/>
          <w:sz w:val="20"/>
          <w:szCs w:val="20"/>
        </w:rPr>
      </w:pPr>
    </w:p>
    <w:p w14:paraId="64DFD9C0" w14:textId="77777777" w:rsidR="00A46E53" w:rsidRPr="00A674F5" w:rsidRDefault="00A46E53" w:rsidP="00A674F5">
      <w:pPr>
        <w:spacing w:before="120" w:after="120"/>
        <w:rPr>
          <w:rFonts w:ascii="Georgia" w:eastAsia="Arimo" w:hAnsi="Georgia" w:cs="Tahoma"/>
          <w:kern w:val="3"/>
          <w:sz w:val="20"/>
          <w:szCs w:val="20"/>
          <w:lang w:val="es-ES" w:eastAsia="zh-CN" w:bidi="hi-IN"/>
        </w:rPr>
      </w:pPr>
      <w:r w:rsidRPr="00A674F5">
        <w:rPr>
          <w:rFonts w:ascii="Georgia" w:hAnsi="Georgia" w:cs="Tahoma"/>
          <w:sz w:val="20"/>
          <w:szCs w:val="20"/>
          <w:lang w:val="es-ES"/>
        </w:rPr>
        <w:br w:type="page"/>
      </w:r>
    </w:p>
    <w:p w14:paraId="7AB18D50" w14:textId="77777777" w:rsidR="00112A90" w:rsidRPr="00A674F5" w:rsidRDefault="00A46E53" w:rsidP="00A674F5">
      <w:pPr>
        <w:pStyle w:val="Standard"/>
        <w:spacing w:before="120" w:after="120" w:line="276" w:lineRule="auto"/>
        <w:ind w:left="284" w:hanging="284"/>
        <w:jc w:val="both"/>
        <w:rPr>
          <w:rFonts w:ascii="Georgia" w:hAnsi="Georgia" w:cs="Tahoma"/>
          <w:b/>
          <w:caps/>
          <w:sz w:val="20"/>
          <w:szCs w:val="20"/>
          <w:u w:val="single"/>
        </w:rPr>
      </w:pPr>
      <w:r w:rsidRPr="00A674F5">
        <w:rPr>
          <w:rFonts w:ascii="Georgia" w:hAnsi="Georgia" w:cs="Tahoma"/>
          <w:b/>
          <w:caps/>
          <w:sz w:val="20"/>
          <w:szCs w:val="20"/>
          <w:u w:val="single"/>
        </w:rPr>
        <w:lastRenderedPageBreak/>
        <w:t>6</w:t>
      </w:r>
      <w:r w:rsidR="00112A90" w:rsidRPr="00A674F5">
        <w:rPr>
          <w:rFonts w:ascii="Georgia" w:hAnsi="Georgia" w:cs="Tahoma"/>
          <w:b/>
          <w:caps/>
          <w:sz w:val="20"/>
          <w:szCs w:val="20"/>
          <w:u w:val="single"/>
        </w:rPr>
        <w:t xml:space="preserve">. Descripción </w:t>
      </w:r>
      <w:r w:rsidR="00AB4204" w:rsidRPr="00A674F5">
        <w:rPr>
          <w:rFonts w:ascii="Georgia" w:hAnsi="Georgia" w:cs="Tahoma"/>
          <w:b/>
          <w:caps/>
          <w:sz w:val="20"/>
          <w:szCs w:val="20"/>
          <w:u w:val="single"/>
        </w:rPr>
        <w:t xml:space="preserve">INICIAL </w:t>
      </w:r>
      <w:r w:rsidR="00112A90" w:rsidRPr="00A674F5">
        <w:rPr>
          <w:rFonts w:ascii="Georgia" w:hAnsi="Georgia" w:cs="Tahoma"/>
          <w:b/>
          <w:caps/>
          <w:sz w:val="20"/>
          <w:szCs w:val="20"/>
          <w:u w:val="single"/>
        </w:rPr>
        <w:t>de la operación propuesta</w:t>
      </w:r>
    </w:p>
    <w:p w14:paraId="08872BDA" w14:textId="77777777" w:rsidR="00A46E53" w:rsidRPr="00A674F5" w:rsidRDefault="00A46E53" w:rsidP="00A674F5">
      <w:pPr>
        <w:pStyle w:val="Standard"/>
        <w:spacing w:before="120" w:after="120" w:line="276" w:lineRule="auto"/>
        <w:ind w:left="284"/>
        <w:rPr>
          <w:rFonts w:ascii="Georgia" w:hAnsi="Georgia" w:cs="Tahoma"/>
          <w:sz w:val="20"/>
          <w:szCs w:val="20"/>
        </w:rPr>
      </w:pPr>
      <w:r w:rsidRPr="00A674F5">
        <w:rPr>
          <w:rFonts w:ascii="Georgia" w:hAnsi="Georgia" w:cs="Tahoma"/>
          <w:sz w:val="20"/>
          <w:szCs w:val="20"/>
        </w:rPr>
        <w:t xml:space="preserve">Esta descripción de la operación se </w:t>
      </w:r>
      <w:r w:rsidR="00AB4204" w:rsidRPr="00A674F5">
        <w:rPr>
          <w:rFonts w:ascii="Georgia" w:hAnsi="Georgia" w:cs="Tahoma"/>
          <w:sz w:val="20"/>
          <w:szCs w:val="20"/>
        </w:rPr>
        <w:t xml:space="preserve">ha realizado teniendo en cuenta el Documento de Criterios y Procedimientos de FEDER Crecimiento Sostenible 2014-2020, incluyendo los siguientes aspectos: </w:t>
      </w:r>
    </w:p>
    <w:tbl>
      <w:tblPr>
        <w:tblW w:w="9175" w:type="dxa"/>
        <w:tblInd w:w="27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75"/>
      </w:tblGrid>
      <w:tr w:rsidR="00112A90" w:rsidRPr="00A674F5" w14:paraId="4B8EDD76" w14:textId="77777777" w:rsidTr="007F003D">
        <w:tc>
          <w:tcPr>
            <w:tcW w:w="9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44AA125A" w14:textId="77777777" w:rsidR="00112A90" w:rsidRPr="00A674F5" w:rsidRDefault="00112A90" w:rsidP="00A674F5">
            <w:pPr>
              <w:pStyle w:val="Standard"/>
              <w:spacing w:before="120" w:after="120" w:line="276" w:lineRule="auto"/>
              <w:ind w:left="142"/>
              <w:rPr>
                <w:rFonts w:ascii="Georgia" w:eastAsia="Calibri" w:hAnsi="Georgia" w:cs="Tahoma"/>
                <w:b/>
                <w:color w:val="111111"/>
                <w:sz w:val="20"/>
                <w:szCs w:val="20"/>
                <w:u w:val="single"/>
              </w:rPr>
            </w:pPr>
            <w:r w:rsidRPr="00A674F5">
              <w:rPr>
                <w:rFonts w:ascii="Georgia" w:eastAsia="Calibri" w:hAnsi="Georgia" w:cs="Tahoma"/>
                <w:b/>
                <w:color w:val="111111"/>
                <w:sz w:val="20"/>
                <w:szCs w:val="20"/>
                <w:u w:val="single"/>
              </w:rPr>
              <w:t>Breve descripción de la operación propuesta</w:t>
            </w:r>
          </w:p>
        </w:tc>
      </w:tr>
      <w:tr w:rsidR="00112A90" w:rsidRPr="00A674F5" w14:paraId="2EB807ED" w14:textId="77777777" w:rsidTr="007F003D">
        <w:trPr>
          <w:trHeight w:val="1538"/>
        </w:trPr>
        <w:tc>
          <w:tcPr>
            <w:tcW w:w="9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42D2DEBE" w14:textId="77777777" w:rsidR="00112A90" w:rsidRPr="00A674F5" w:rsidRDefault="00112A90" w:rsidP="00A674F5">
            <w:pPr>
              <w:pStyle w:val="Standard"/>
              <w:spacing w:before="120" w:after="120" w:line="276" w:lineRule="auto"/>
              <w:jc w:val="both"/>
              <w:rPr>
                <w:rFonts w:ascii="Georgia" w:eastAsia="Calibri" w:hAnsi="Georgia" w:cs="Tahoma"/>
                <w:color w:val="111111"/>
                <w:sz w:val="20"/>
                <w:szCs w:val="20"/>
              </w:rPr>
            </w:pPr>
          </w:p>
        </w:tc>
      </w:tr>
    </w:tbl>
    <w:p w14:paraId="6514CDF6" w14:textId="77777777" w:rsidR="00112A90" w:rsidRPr="00A674F5" w:rsidRDefault="00112A90" w:rsidP="00A674F5">
      <w:pPr>
        <w:pStyle w:val="Standard"/>
        <w:spacing w:before="120" w:after="120" w:line="276" w:lineRule="auto"/>
        <w:ind w:left="284"/>
        <w:rPr>
          <w:rFonts w:ascii="Georgia" w:hAnsi="Georgia" w:cs="Tahoma"/>
          <w:color w:val="111111"/>
          <w:sz w:val="20"/>
          <w:szCs w:val="20"/>
        </w:rPr>
      </w:pPr>
    </w:p>
    <w:tbl>
      <w:tblPr>
        <w:tblW w:w="9184" w:type="dxa"/>
        <w:tblInd w:w="27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84"/>
      </w:tblGrid>
      <w:tr w:rsidR="00112A90" w:rsidRPr="00A674F5" w14:paraId="37A29014" w14:textId="77777777" w:rsidTr="007F003D">
        <w:trPr>
          <w:trHeight w:val="2842"/>
        </w:trPr>
        <w:tc>
          <w:tcPr>
            <w:tcW w:w="9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6A2E3F6A" w14:textId="77777777" w:rsidR="00112A90" w:rsidRPr="00A674F5" w:rsidRDefault="00112A90" w:rsidP="00A674F5">
            <w:pPr>
              <w:pStyle w:val="Standard"/>
              <w:spacing w:before="120" w:after="120" w:line="276" w:lineRule="auto"/>
              <w:rPr>
                <w:rFonts w:ascii="Georgia" w:hAnsi="Georgia"/>
                <w:sz w:val="20"/>
                <w:szCs w:val="20"/>
              </w:rPr>
            </w:pPr>
            <w:r w:rsidRPr="00A674F5">
              <w:rPr>
                <w:rFonts w:ascii="Georgia" w:eastAsia="Calibri" w:hAnsi="Georgia" w:cs="Tahoma"/>
                <w:b/>
                <w:sz w:val="20"/>
                <w:szCs w:val="20"/>
                <w:u w:val="single"/>
              </w:rPr>
              <w:t>Contribución esperada al Objetivo Especifico (OE) en el que se enmarca</w:t>
            </w:r>
            <w:r w:rsidRPr="00A674F5">
              <w:rPr>
                <w:rFonts w:ascii="Georgia" w:eastAsia="Calibri" w:hAnsi="Georgia" w:cs="Tahoma"/>
                <w:sz w:val="20"/>
                <w:szCs w:val="20"/>
              </w:rPr>
              <w:t>, incluyendo, si procede:</w:t>
            </w:r>
          </w:p>
          <w:p w14:paraId="0B43B8AD" w14:textId="77777777" w:rsidR="00112A90" w:rsidRPr="00A674F5" w:rsidRDefault="00112A90" w:rsidP="00A674F5">
            <w:pPr>
              <w:pStyle w:val="Standard"/>
              <w:numPr>
                <w:ilvl w:val="1"/>
                <w:numId w:val="42"/>
              </w:numPr>
              <w:spacing w:before="120" w:after="120" w:line="276" w:lineRule="auto"/>
              <w:jc w:val="both"/>
              <w:rPr>
                <w:rFonts w:ascii="Georgia" w:eastAsia="Calibri" w:hAnsi="Georgia" w:cs="Tahoma"/>
                <w:sz w:val="20"/>
                <w:szCs w:val="20"/>
              </w:rPr>
            </w:pPr>
            <w:r w:rsidRPr="00A674F5">
              <w:rPr>
                <w:rFonts w:ascii="Georgia" w:eastAsia="Calibri" w:hAnsi="Georgia" w:cs="Tahoma"/>
                <w:sz w:val="20"/>
                <w:szCs w:val="20"/>
              </w:rPr>
              <w:t>la identificación de los principales grupos objetivo/destinatarios;</w:t>
            </w:r>
          </w:p>
          <w:p w14:paraId="40107F4B" w14:textId="77777777" w:rsidR="00112A90" w:rsidRPr="00A674F5" w:rsidRDefault="00112A90" w:rsidP="00A674F5">
            <w:pPr>
              <w:pStyle w:val="Standard"/>
              <w:numPr>
                <w:ilvl w:val="1"/>
                <w:numId w:val="33"/>
              </w:numPr>
              <w:spacing w:before="120" w:after="120" w:line="276" w:lineRule="auto"/>
              <w:jc w:val="both"/>
              <w:rPr>
                <w:rFonts w:ascii="Georgia" w:eastAsia="Calibri" w:hAnsi="Georgia" w:cs="Tahoma"/>
                <w:sz w:val="20"/>
                <w:szCs w:val="20"/>
              </w:rPr>
            </w:pPr>
            <w:r w:rsidRPr="00A674F5">
              <w:rPr>
                <w:rFonts w:ascii="Georgia" w:eastAsia="Calibri" w:hAnsi="Georgia" w:cs="Tahoma"/>
                <w:sz w:val="20"/>
                <w:szCs w:val="20"/>
              </w:rPr>
              <w:t>territorios destinatarios específicos;</w:t>
            </w:r>
          </w:p>
          <w:p w14:paraId="53F02DCC" w14:textId="77777777" w:rsidR="00112A90" w:rsidRPr="00A674F5" w:rsidRDefault="00112A90" w:rsidP="00A674F5">
            <w:pPr>
              <w:pStyle w:val="Standard"/>
              <w:numPr>
                <w:ilvl w:val="1"/>
                <w:numId w:val="33"/>
              </w:numPr>
              <w:spacing w:before="120" w:after="120" w:line="276" w:lineRule="auto"/>
              <w:jc w:val="both"/>
              <w:rPr>
                <w:rFonts w:ascii="Georgia" w:eastAsia="Calibri" w:hAnsi="Georgia" w:cs="Tahoma"/>
                <w:sz w:val="20"/>
                <w:szCs w:val="20"/>
              </w:rPr>
            </w:pPr>
            <w:r w:rsidRPr="00A674F5">
              <w:rPr>
                <w:rFonts w:ascii="Georgia" w:eastAsia="Calibri" w:hAnsi="Georgia" w:cs="Tahoma"/>
                <w:sz w:val="20"/>
                <w:szCs w:val="20"/>
              </w:rPr>
              <w:t>tipos de beneficiarios.</w:t>
            </w:r>
          </w:p>
          <w:p w14:paraId="4019C4E0" w14:textId="77777777" w:rsidR="00112A90" w:rsidRPr="00A674F5" w:rsidRDefault="00112A90" w:rsidP="00A674F5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color w:val="111111"/>
                <w:sz w:val="20"/>
                <w:szCs w:val="20"/>
              </w:rPr>
            </w:pPr>
            <w:r w:rsidRPr="00A674F5">
              <w:rPr>
                <w:rFonts w:ascii="Georgia" w:eastAsia="Calibri" w:hAnsi="Georgia" w:cs="Tahoma"/>
                <w:color w:val="111111"/>
                <w:sz w:val="20"/>
                <w:szCs w:val="20"/>
              </w:rPr>
              <w:t xml:space="preserve">Esta descripción explica cómo el tipo de acciones previstas contribuye al objetivo específico, por ejemplo, mediante la elección de grupos destinatarios o territorios determinados, centrándose en temas o asuntos específicos, etc. Por lo tanto, esta sección </w:t>
            </w:r>
            <w:r w:rsidR="0013188C" w:rsidRPr="00A674F5">
              <w:rPr>
                <w:rFonts w:ascii="Georgia" w:eastAsia="Calibri" w:hAnsi="Georgia" w:cs="Tahoma"/>
                <w:color w:val="111111"/>
                <w:sz w:val="20"/>
                <w:szCs w:val="20"/>
              </w:rPr>
              <w:t xml:space="preserve">explica </w:t>
            </w:r>
            <w:r w:rsidRPr="00A674F5">
              <w:rPr>
                <w:rFonts w:ascii="Georgia" w:eastAsia="Calibri" w:hAnsi="Georgia" w:cs="Tahoma"/>
                <w:color w:val="111111"/>
                <w:sz w:val="20"/>
                <w:szCs w:val="20"/>
              </w:rPr>
              <w:t xml:space="preserve">cómo se perseguirá el objetivo específico y se alcanzarán los resultados en la práctica, con el tipo de acciones previstas. Asimismo, si </w:t>
            </w:r>
            <w:r w:rsidR="0013188C" w:rsidRPr="00A674F5">
              <w:rPr>
                <w:rFonts w:ascii="Georgia" w:eastAsia="Calibri" w:hAnsi="Georgia" w:cs="Tahoma"/>
                <w:color w:val="111111"/>
                <w:sz w:val="20"/>
                <w:szCs w:val="20"/>
              </w:rPr>
              <w:t>procede, la descripción incluye</w:t>
            </w:r>
            <w:r w:rsidRPr="00A674F5">
              <w:rPr>
                <w:rFonts w:ascii="Georgia" w:eastAsia="Calibri" w:hAnsi="Georgia" w:cs="Tahoma"/>
                <w:color w:val="111111"/>
                <w:sz w:val="20"/>
                <w:szCs w:val="20"/>
              </w:rPr>
              <w:t xml:space="preserve"> las acciones a desarrollar en cumplimiento de los principios de igualdad entre hombres y mujeres, no discriminación y desarrollo sostenible.</w:t>
            </w:r>
          </w:p>
        </w:tc>
      </w:tr>
      <w:tr w:rsidR="00112A90" w:rsidRPr="00A674F5" w14:paraId="6D889C24" w14:textId="77777777" w:rsidTr="007F003D">
        <w:trPr>
          <w:trHeight w:val="1889"/>
        </w:trPr>
        <w:tc>
          <w:tcPr>
            <w:tcW w:w="9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727E2CC6" w14:textId="77777777" w:rsidR="00112A90" w:rsidRPr="00A674F5" w:rsidRDefault="00112A90" w:rsidP="00A674F5">
            <w:pPr>
              <w:pStyle w:val="Default"/>
              <w:tabs>
                <w:tab w:val="decimal" w:pos="-5006"/>
              </w:tabs>
              <w:spacing w:before="120" w:after="120" w:line="276" w:lineRule="auto"/>
              <w:ind w:left="720"/>
              <w:jc w:val="both"/>
              <w:rPr>
                <w:rFonts w:ascii="Georgia" w:hAnsi="Georgia"/>
                <w:sz w:val="20"/>
                <w:szCs w:val="20"/>
              </w:rPr>
            </w:pPr>
          </w:p>
        </w:tc>
      </w:tr>
    </w:tbl>
    <w:p w14:paraId="2CDB06CB" w14:textId="1E261FCB" w:rsidR="00A674F5" w:rsidRDefault="00A674F5" w:rsidP="00A674F5">
      <w:pPr>
        <w:pStyle w:val="Standard"/>
        <w:spacing w:before="120" w:after="120" w:line="276" w:lineRule="auto"/>
        <w:rPr>
          <w:rFonts w:ascii="Georgia" w:hAnsi="Georgia" w:cs="Tahoma"/>
          <w:sz w:val="20"/>
          <w:szCs w:val="20"/>
        </w:rPr>
      </w:pPr>
    </w:p>
    <w:p w14:paraId="379E7D0C" w14:textId="77777777" w:rsidR="00A674F5" w:rsidRDefault="00A674F5">
      <w:pPr>
        <w:rPr>
          <w:rFonts w:ascii="Georgia" w:eastAsia="Arimo" w:hAnsi="Georgia" w:cs="Tahoma"/>
          <w:kern w:val="3"/>
          <w:sz w:val="20"/>
          <w:szCs w:val="20"/>
          <w:lang w:val="es-ES" w:eastAsia="zh-CN" w:bidi="hi-IN"/>
        </w:rPr>
      </w:pPr>
      <w:r>
        <w:rPr>
          <w:rFonts w:ascii="Georgia" w:hAnsi="Georgia" w:cs="Tahoma"/>
          <w:sz w:val="20"/>
          <w:szCs w:val="20"/>
        </w:rPr>
        <w:br w:type="page"/>
      </w:r>
    </w:p>
    <w:p w14:paraId="69A05B02" w14:textId="77777777" w:rsidR="00112A90" w:rsidRPr="00A674F5" w:rsidRDefault="00A46E53" w:rsidP="00A674F5">
      <w:pPr>
        <w:pStyle w:val="Standard"/>
        <w:spacing w:before="120" w:after="120" w:line="276" w:lineRule="auto"/>
        <w:ind w:left="284" w:hanging="284"/>
        <w:jc w:val="both"/>
        <w:rPr>
          <w:rFonts w:ascii="Georgia" w:hAnsi="Georgia" w:cs="Tahoma"/>
          <w:b/>
          <w:caps/>
          <w:sz w:val="20"/>
          <w:szCs w:val="20"/>
          <w:u w:val="single"/>
        </w:rPr>
      </w:pPr>
      <w:bookmarkStart w:id="0" w:name="_GoBack"/>
      <w:bookmarkEnd w:id="0"/>
      <w:r w:rsidRPr="00A674F5">
        <w:rPr>
          <w:rFonts w:ascii="Georgia" w:hAnsi="Georgia" w:cs="Tahoma"/>
          <w:b/>
          <w:caps/>
          <w:sz w:val="20"/>
          <w:szCs w:val="20"/>
          <w:u w:val="single"/>
        </w:rPr>
        <w:lastRenderedPageBreak/>
        <w:t>7</w:t>
      </w:r>
      <w:r w:rsidR="00112A90" w:rsidRPr="00A674F5">
        <w:rPr>
          <w:rFonts w:ascii="Georgia" w:hAnsi="Georgia" w:cs="Tahoma"/>
          <w:b/>
          <w:caps/>
          <w:sz w:val="20"/>
          <w:szCs w:val="20"/>
          <w:u w:val="single"/>
        </w:rPr>
        <w:t>. Indicadores de productividad/realización</w:t>
      </w:r>
    </w:p>
    <w:p w14:paraId="47D03D95" w14:textId="77777777" w:rsidR="00112A90" w:rsidRPr="00A674F5" w:rsidRDefault="00A46E53" w:rsidP="00A674F5">
      <w:pPr>
        <w:pStyle w:val="Standard"/>
        <w:spacing w:before="120" w:after="120" w:line="276" w:lineRule="auto"/>
        <w:ind w:left="284"/>
        <w:rPr>
          <w:rFonts w:ascii="Georgia" w:hAnsi="Georgia" w:cs="Tahoma"/>
          <w:b/>
          <w:sz w:val="20"/>
          <w:szCs w:val="20"/>
          <w:u w:val="single"/>
        </w:rPr>
      </w:pPr>
      <w:r w:rsidRPr="00A674F5">
        <w:rPr>
          <w:rFonts w:ascii="Georgia" w:hAnsi="Georgia" w:cs="Tahoma"/>
          <w:b/>
          <w:sz w:val="20"/>
          <w:szCs w:val="20"/>
          <w:u w:val="single"/>
        </w:rPr>
        <w:t>I</w:t>
      </w:r>
      <w:r w:rsidR="00112A90" w:rsidRPr="00A674F5">
        <w:rPr>
          <w:rFonts w:ascii="Georgia" w:hAnsi="Georgia" w:cs="Tahoma"/>
          <w:b/>
          <w:sz w:val="20"/>
          <w:szCs w:val="20"/>
          <w:u w:val="single"/>
        </w:rPr>
        <w:t>ndicadores de productividad/realización asociados a la operación propuesta</w:t>
      </w:r>
    </w:p>
    <w:tbl>
      <w:tblPr>
        <w:tblW w:w="4876" w:type="pct"/>
        <w:tblInd w:w="23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6"/>
        <w:gridCol w:w="3216"/>
        <w:gridCol w:w="1799"/>
        <w:gridCol w:w="1797"/>
      </w:tblGrid>
      <w:tr w:rsidR="00774BF5" w:rsidRPr="00A674F5" w14:paraId="3CBFFF3C" w14:textId="77777777" w:rsidTr="00A674F5">
        <w:trPr>
          <w:trHeight w:val="324"/>
        </w:trPr>
        <w:tc>
          <w:tcPr>
            <w:tcW w:w="11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  <w:tcMar>
              <w:top w:w="0" w:type="dxa"/>
              <w:left w:w="93" w:type="dxa"/>
              <w:bottom w:w="0" w:type="dxa"/>
              <w:right w:w="108" w:type="dxa"/>
            </w:tcMar>
          </w:tcPr>
          <w:p w14:paraId="1AD75F83" w14:textId="77777777" w:rsidR="00774BF5" w:rsidRPr="00A674F5" w:rsidRDefault="00774BF5" w:rsidP="00A674F5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b/>
                <w:sz w:val="20"/>
                <w:szCs w:val="20"/>
                <w:lang w:val="es-ES_tradnl"/>
              </w:rPr>
            </w:pPr>
            <w:r w:rsidRPr="00A674F5">
              <w:rPr>
                <w:rFonts w:ascii="Georgia" w:eastAsia="Calibri" w:hAnsi="Georgia" w:cs="Tahoma"/>
                <w:b/>
                <w:sz w:val="20"/>
                <w:szCs w:val="20"/>
                <w:lang w:val="es-ES_tradnl"/>
              </w:rPr>
              <w:t>Identificación/código</w:t>
            </w:r>
          </w:p>
        </w:tc>
        <w:tc>
          <w:tcPr>
            <w:tcW w:w="1785" w:type="pct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01" w:type="dxa"/>
              <w:bottom w:w="0" w:type="dxa"/>
              <w:right w:w="108" w:type="dxa"/>
            </w:tcMar>
          </w:tcPr>
          <w:p w14:paraId="5377EB06" w14:textId="77777777" w:rsidR="00774BF5" w:rsidRPr="00A674F5" w:rsidRDefault="00774BF5" w:rsidP="00A674F5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b/>
                <w:sz w:val="20"/>
                <w:szCs w:val="20"/>
                <w:lang w:val="es-ES_tradnl"/>
              </w:rPr>
            </w:pPr>
            <w:r w:rsidRPr="00A674F5">
              <w:rPr>
                <w:rFonts w:ascii="Georgia" w:eastAsia="Calibri" w:hAnsi="Georgia" w:cs="Tahoma"/>
                <w:b/>
                <w:sz w:val="20"/>
                <w:szCs w:val="20"/>
                <w:lang w:val="es-ES_tradnl"/>
              </w:rPr>
              <w:t>Indicador</w:t>
            </w:r>
          </w:p>
        </w:tc>
        <w:tc>
          <w:tcPr>
            <w:tcW w:w="1017" w:type="pct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2" w:space="0" w:color="00000A"/>
            </w:tcBorders>
            <w:shd w:val="clear" w:color="auto" w:fill="D9D9D9"/>
          </w:tcPr>
          <w:p w14:paraId="3A801521" w14:textId="77777777" w:rsidR="00774BF5" w:rsidRPr="00A674F5" w:rsidRDefault="00774BF5" w:rsidP="00A674F5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b/>
                <w:sz w:val="20"/>
                <w:szCs w:val="20"/>
                <w:lang w:val="es-ES_tradnl"/>
              </w:rPr>
            </w:pPr>
            <w:r w:rsidRPr="00A674F5">
              <w:rPr>
                <w:rFonts w:ascii="Georgia" w:eastAsia="Calibri" w:hAnsi="Georgia" w:cs="Tahoma"/>
                <w:b/>
                <w:sz w:val="20"/>
                <w:szCs w:val="20"/>
                <w:lang w:val="es-ES_tradnl"/>
              </w:rPr>
              <w:t>Valor esperado al inicio de la operación</w:t>
            </w:r>
          </w:p>
        </w:tc>
        <w:tc>
          <w:tcPr>
            <w:tcW w:w="1016" w:type="pct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5EB7658F" w14:textId="77777777" w:rsidR="00774BF5" w:rsidRPr="00A674F5" w:rsidRDefault="00774BF5" w:rsidP="00A674F5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b/>
                <w:sz w:val="20"/>
                <w:szCs w:val="20"/>
                <w:lang w:val="es-ES_tradnl"/>
              </w:rPr>
            </w:pPr>
            <w:r w:rsidRPr="00A674F5">
              <w:rPr>
                <w:rFonts w:ascii="Georgia" w:eastAsia="Calibri" w:hAnsi="Georgia" w:cs="Tahoma"/>
                <w:b/>
                <w:sz w:val="20"/>
                <w:szCs w:val="20"/>
                <w:lang w:val="es-ES_tradnl"/>
              </w:rPr>
              <w:t>Valor esperado en 2023</w:t>
            </w:r>
          </w:p>
        </w:tc>
      </w:tr>
      <w:tr w:rsidR="00774BF5" w:rsidRPr="00A674F5" w14:paraId="4B7019F7" w14:textId="77777777" w:rsidTr="00A674F5">
        <w:tc>
          <w:tcPr>
            <w:tcW w:w="118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A"/>
            </w:tcBorders>
            <w:shd w:val="clear" w:color="auto" w:fill="FFFFFF"/>
            <w:tcMar>
              <w:top w:w="0" w:type="dxa"/>
              <w:left w:w="93" w:type="dxa"/>
              <w:bottom w:w="0" w:type="dxa"/>
              <w:right w:w="108" w:type="dxa"/>
            </w:tcMar>
          </w:tcPr>
          <w:p w14:paraId="2CAF63EF" w14:textId="77777777" w:rsidR="00774BF5" w:rsidRPr="00A674F5" w:rsidRDefault="00774BF5" w:rsidP="00A674F5">
            <w:pPr>
              <w:pStyle w:val="Standard"/>
              <w:spacing w:before="120" w:after="120" w:line="276" w:lineRule="auto"/>
              <w:jc w:val="both"/>
              <w:rPr>
                <w:rFonts w:ascii="Georgia" w:eastAsia="Calibri" w:hAnsi="Georgia" w:cs="Tahoma"/>
                <w:sz w:val="20"/>
                <w:szCs w:val="20"/>
                <w:lang w:val="es-ES_tradnl"/>
              </w:rPr>
            </w:pPr>
          </w:p>
        </w:tc>
        <w:tc>
          <w:tcPr>
            <w:tcW w:w="1785" w:type="pct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8" w:type="dxa"/>
            </w:tcMar>
          </w:tcPr>
          <w:p w14:paraId="5F999812" w14:textId="77777777" w:rsidR="00774BF5" w:rsidRPr="00A674F5" w:rsidRDefault="00774BF5" w:rsidP="00A674F5">
            <w:pPr>
              <w:pStyle w:val="Standard"/>
              <w:spacing w:before="120" w:after="120" w:line="276" w:lineRule="auto"/>
              <w:jc w:val="both"/>
              <w:rPr>
                <w:rFonts w:ascii="Georgia" w:eastAsia="Calibri" w:hAnsi="Georgia" w:cs="Tahoma"/>
                <w:sz w:val="20"/>
                <w:szCs w:val="20"/>
                <w:lang w:val="es-ES_tradnl"/>
              </w:rPr>
            </w:pPr>
          </w:p>
        </w:tc>
        <w:tc>
          <w:tcPr>
            <w:tcW w:w="1017" w:type="pct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2" w:space="0" w:color="00000A"/>
            </w:tcBorders>
            <w:shd w:val="clear" w:color="auto" w:fill="FFFFFF"/>
          </w:tcPr>
          <w:p w14:paraId="226BD8FC" w14:textId="77777777" w:rsidR="00774BF5" w:rsidRPr="00A674F5" w:rsidRDefault="00774BF5" w:rsidP="00A674F5">
            <w:pPr>
              <w:pStyle w:val="Standard"/>
              <w:spacing w:before="120" w:after="120" w:line="276" w:lineRule="auto"/>
              <w:jc w:val="both"/>
              <w:rPr>
                <w:rFonts w:ascii="Georgia" w:eastAsia="Calibri" w:hAnsi="Georgia" w:cs="Tahoma"/>
                <w:sz w:val="20"/>
                <w:szCs w:val="20"/>
                <w:lang w:val="es-ES_tradnl"/>
              </w:rPr>
            </w:pPr>
          </w:p>
        </w:tc>
        <w:tc>
          <w:tcPr>
            <w:tcW w:w="1016" w:type="pct"/>
            <w:tcBorders>
              <w:top w:val="single" w:sz="4" w:space="0" w:color="00000A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E700B59" w14:textId="77777777" w:rsidR="00774BF5" w:rsidRPr="00A674F5" w:rsidRDefault="00774BF5" w:rsidP="00A674F5">
            <w:pPr>
              <w:pStyle w:val="Standard"/>
              <w:spacing w:before="120" w:after="120" w:line="276" w:lineRule="auto"/>
              <w:jc w:val="both"/>
              <w:rPr>
                <w:rFonts w:ascii="Georgia" w:eastAsia="Calibri" w:hAnsi="Georgia" w:cs="Tahoma"/>
                <w:sz w:val="20"/>
                <w:szCs w:val="20"/>
                <w:lang w:val="es-ES_tradnl"/>
              </w:rPr>
            </w:pPr>
          </w:p>
        </w:tc>
      </w:tr>
    </w:tbl>
    <w:p w14:paraId="401FDE14" w14:textId="77777777" w:rsidR="00112A90" w:rsidRPr="00A674F5" w:rsidRDefault="00112A90" w:rsidP="00A674F5">
      <w:pPr>
        <w:pStyle w:val="Standard"/>
        <w:spacing w:before="120" w:after="120" w:line="276" w:lineRule="auto"/>
        <w:ind w:left="284"/>
        <w:rPr>
          <w:rFonts w:ascii="Georgia" w:hAnsi="Georgia" w:cs="Tahoma"/>
          <w:b/>
          <w:caps/>
          <w:sz w:val="20"/>
          <w:szCs w:val="20"/>
          <w:u w:val="single"/>
        </w:rPr>
      </w:pPr>
    </w:p>
    <w:p w14:paraId="21977032" w14:textId="77777777" w:rsidR="00AB4204" w:rsidRPr="00A674F5" w:rsidRDefault="003B4D71" w:rsidP="00A674F5">
      <w:pPr>
        <w:pStyle w:val="Standard"/>
        <w:spacing w:before="120" w:after="120" w:line="276" w:lineRule="auto"/>
        <w:ind w:left="284" w:hanging="284"/>
        <w:jc w:val="both"/>
        <w:rPr>
          <w:rFonts w:ascii="Georgia" w:hAnsi="Georgia" w:cs="Tahoma"/>
          <w:caps/>
          <w:sz w:val="20"/>
          <w:szCs w:val="20"/>
        </w:rPr>
      </w:pPr>
      <w:r w:rsidRPr="00A674F5">
        <w:rPr>
          <w:rFonts w:ascii="Georgia" w:hAnsi="Georgia" w:cs="Tahoma"/>
          <w:b/>
          <w:caps/>
          <w:sz w:val="20"/>
          <w:szCs w:val="20"/>
          <w:u w:val="single"/>
        </w:rPr>
        <w:t>8</w:t>
      </w:r>
      <w:r w:rsidR="00AB4204" w:rsidRPr="00A674F5">
        <w:rPr>
          <w:rFonts w:ascii="Georgia" w:hAnsi="Georgia" w:cs="Tahoma"/>
          <w:b/>
          <w:caps/>
          <w:sz w:val="20"/>
          <w:szCs w:val="20"/>
          <w:u w:val="single"/>
        </w:rPr>
        <w:t>. Información requerida a los ayuntamientos</w:t>
      </w:r>
      <w:r w:rsidR="007F003D" w:rsidRPr="00A674F5">
        <w:rPr>
          <w:rFonts w:ascii="Georgia" w:hAnsi="Georgia" w:cs="Tahoma"/>
          <w:b/>
          <w:caps/>
          <w:sz w:val="20"/>
          <w:szCs w:val="20"/>
        </w:rPr>
        <w:t xml:space="preserve"> </w:t>
      </w:r>
      <w:r w:rsidR="007F003D" w:rsidRPr="00A674F5">
        <w:rPr>
          <w:rFonts w:ascii="Georgia" w:hAnsi="Georgia" w:cs="Tahoma"/>
          <w:caps/>
          <w:sz w:val="20"/>
          <w:szCs w:val="20"/>
        </w:rPr>
        <w:t>(apartado a cumplimentar por los ayuntamientos)</w:t>
      </w:r>
    </w:p>
    <w:p w14:paraId="49B7FA37" w14:textId="77777777" w:rsidR="00AB4204" w:rsidRPr="00A674F5" w:rsidRDefault="00AB4204" w:rsidP="00A674F5">
      <w:pPr>
        <w:pStyle w:val="Standard"/>
        <w:spacing w:before="120" w:after="120" w:line="276" w:lineRule="auto"/>
        <w:ind w:left="284"/>
        <w:rPr>
          <w:rFonts w:ascii="Georgia" w:hAnsi="Georgia" w:cs="Tahoma"/>
          <w:sz w:val="20"/>
          <w:szCs w:val="20"/>
        </w:rPr>
      </w:pPr>
      <w:r w:rsidRPr="00A674F5">
        <w:rPr>
          <w:rFonts w:ascii="Georgia" w:hAnsi="Georgia" w:cs="Tahoma"/>
          <w:sz w:val="20"/>
          <w:szCs w:val="20"/>
        </w:rPr>
        <w:t xml:space="preserve">A continuación, se describe la información </w:t>
      </w:r>
      <w:r w:rsidR="007F003D" w:rsidRPr="00A674F5">
        <w:rPr>
          <w:rFonts w:ascii="Georgia" w:hAnsi="Georgia" w:cs="Tahoma"/>
          <w:sz w:val="20"/>
          <w:szCs w:val="20"/>
        </w:rPr>
        <w:t xml:space="preserve">que se requiere </w:t>
      </w:r>
      <w:r w:rsidRPr="00A674F5">
        <w:rPr>
          <w:rFonts w:ascii="Georgia" w:hAnsi="Georgia" w:cs="Tahoma"/>
          <w:sz w:val="20"/>
          <w:szCs w:val="20"/>
        </w:rPr>
        <w:t xml:space="preserve">por </w:t>
      </w:r>
      <w:r w:rsidR="007F003D" w:rsidRPr="00A674F5">
        <w:rPr>
          <w:rFonts w:ascii="Georgia" w:hAnsi="Georgia" w:cs="Tahoma"/>
          <w:sz w:val="20"/>
          <w:szCs w:val="20"/>
        </w:rPr>
        <w:t xml:space="preserve">parte de </w:t>
      </w:r>
      <w:r w:rsidRPr="00A674F5">
        <w:rPr>
          <w:rFonts w:ascii="Georgia" w:hAnsi="Georgia" w:cs="Tahoma"/>
          <w:sz w:val="20"/>
          <w:szCs w:val="20"/>
        </w:rPr>
        <w:t>los Ayuntamiento para la descripción definitiva de la operación:</w:t>
      </w:r>
    </w:p>
    <w:tbl>
      <w:tblPr>
        <w:tblW w:w="9170" w:type="dxa"/>
        <w:tblInd w:w="27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70"/>
      </w:tblGrid>
      <w:tr w:rsidR="00AB4204" w:rsidRPr="00A674F5" w14:paraId="505E76C7" w14:textId="77777777" w:rsidTr="007F003D">
        <w:trPr>
          <w:trHeight w:val="1441"/>
        </w:trPr>
        <w:tc>
          <w:tcPr>
            <w:tcW w:w="91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3206F7D5" w14:textId="77777777" w:rsidR="00AB4204" w:rsidRPr="00A674F5" w:rsidRDefault="00AB4204" w:rsidP="00A674F5">
            <w:pPr>
              <w:pStyle w:val="Default"/>
              <w:tabs>
                <w:tab w:val="decimal" w:pos="-5006"/>
              </w:tabs>
              <w:spacing w:before="120" w:after="120" w:line="276" w:lineRule="auto"/>
              <w:ind w:left="720"/>
              <w:jc w:val="both"/>
              <w:rPr>
                <w:rFonts w:ascii="Georgia" w:hAnsi="Georgia"/>
                <w:sz w:val="20"/>
                <w:szCs w:val="20"/>
              </w:rPr>
            </w:pPr>
          </w:p>
        </w:tc>
      </w:tr>
    </w:tbl>
    <w:p w14:paraId="52FF864F" w14:textId="77777777" w:rsidR="00AB4204" w:rsidRPr="00A674F5" w:rsidRDefault="00AB4204" w:rsidP="00A674F5">
      <w:pPr>
        <w:pStyle w:val="Standard"/>
        <w:spacing w:before="120" w:after="120" w:line="276" w:lineRule="auto"/>
        <w:rPr>
          <w:rFonts w:ascii="Georgia" w:hAnsi="Georgia" w:cs="Tahoma"/>
          <w:sz w:val="20"/>
          <w:szCs w:val="20"/>
        </w:rPr>
      </w:pPr>
    </w:p>
    <w:p w14:paraId="2FD0729F" w14:textId="77777777" w:rsidR="007F003D" w:rsidRPr="00A674F5" w:rsidRDefault="007F003D" w:rsidP="00A674F5">
      <w:pPr>
        <w:spacing w:before="120" w:after="120"/>
        <w:rPr>
          <w:rFonts w:ascii="Georgia" w:hAnsi="Georgia" w:cs="Tahoma"/>
          <w:sz w:val="20"/>
          <w:szCs w:val="20"/>
          <w:lang w:val="es-ES"/>
        </w:rPr>
      </w:pPr>
      <w:r w:rsidRPr="00A674F5">
        <w:rPr>
          <w:rFonts w:ascii="Georgia" w:hAnsi="Georgia" w:cs="Tahoma"/>
          <w:sz w:val="20"/>
          <w:szCs w:val="20"/>
          <w:lang w:val="es-ES"/>
        </w:rPr>
        <w:t>Indique, por favor, si ha llevado a cabo algún proceso de participación ciudadana para la descripción de la operación, explicando de forma detallada, en su caso, el procedimiento seguido y el resultado del mismo.</w:t>
      </w:r>
    </w:p>
    <w:tbl>
      <w:tblPr>
        <w:tblW w:w="9184" w:type="dxa"/>
        <w:tblInd w:w="27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84"/>
      </w:tblGrid>
      <w:tr w:rsidR="007F003D" w:rsidRPr="00A674F5" w14:paraId="62E783EC" w14:textId="77777777" w:rsidTr="007F003D">
        <w:trPr>
          <w:trHeight w:val="1532"/>
        </w:trPr>
        <w:tc>
          <w:tcPr>
            <w:tcW w:w="9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6ACA0325" w14:textId="77777777" w:rsidR="007F003D" w:rsidRPr="00A674F5" w:rsidRDefault="007F003D" w:rsidP="00A674F5">
            <w:pPr>
              <w:pStyle w:val="Default"/>
              <w:tabs>
                <w:tab w:val="decimal" w:pos="-5006"/>
              </w:tabs>
              <w:spacing w:before="120" w:after="120" w:line="276" w:lineRule="auto"/>
              <w:ind w:left="720"/>
              <w:jc w:val="both"/>
              <w:rPr>
                <w:rFonts w:ascii="Georgia" w:hAnsi="Georgia"/>
                <w:sz w:val="20"/>
                <w:szCs w:val="20"/>
              </w:rPr>
            </w:pPr>
          </w:p>
        </w:tc>
      </w:tr>
    </w:tbl>
    <w:p w14:paraId="66BCDAB6" w14:textId="77777777" w:rsidR="007F003D" w:rsidRPr="00A674F5" w:rsidRDefault="007F003D" w:rsidP="00A674F5">
      <w:pPr>
        <w:pStyle w:val="Standard"/>
        <w:spacing w:before="120" w:after="120" w:line="276" w:lineRule="auto"/>
        <w:rPr>
          <w:rFonts w:ascii="Georgia" w:hAnsi="Georgia" w:cs="Tahoma"/>
          <w:sz w:val="20"/>
          <w:szCs w:val="20"/>
        </w:rPr>
      </w:pPr>
    </w:p>
    <w:p w14:paraId="761F5A1F" w14:textId="77777777" w:rsidR="00AB4204" w:rsidRPr="00A674F5" w:rsidRDefault="00AB4204" w:rsidP="00A674F5">
      <w:pPr>
        <w:pStyle w:val="Standard"/>
        <w:spacing w:before="120" w:after="120" w:line="276" w:lineRule="auto"/>
        <w:rPr>
          <w:rFonts w:ascii="Georgia" w:hAnsi="Georgia" w:cs="Tahoma"/>
          <w:sz w:val="20"/>
          <w:szCs w:val="20"/>
        </w:rPr>
      </w:pPr>
    </w:p>
    <w:tbl>
      <w:tblPr>
        <w:tblW w:w="9209" w:type="dxa"/>
        <w:tblInd w:w="24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32"/>
        <w:gridCol w:w="6477"/>
      </w:tblGrid>
      <w:tr w:rsidR="00112A90" w:rsidRPr="00A674F5" w14:paraId="0D41435C" w14:textId="77777777" w:rsidTr="00372B91">
        <w:trPr>
          <w:trHeight w:val="269"/>
        </w:trPr>
        <w:tc>
          <w:tcPr>
            <w:tcW w:w="2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2BD14795" w14:textId="77777777" w:rsidR="00112A90" w:rsidRPr="00A674F5" w:rsidRDefault="00112A90" w:rsidP="00A674F5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b/>
                <w:sz w:val="20"/>
                <w:szCs w:val="20"/>
              </w:rPr>
            </w:pPr>
            <w:r w:rsidRPr="00A674F5">
              <w:rPr>
                <w:rFonts w:ascii="Georgia" w:eastAsia="Calibri" w:hAnsi="Georgia" w:cs="Tahoma"/>
                <w:b/>
                <w:sz w:val="20"/>
                <w:szCs w:val="20"/>
              </w:rPr>
              <w:t>Fecha:</w:t>
            </w:r>
          </w:p>
        </w:tc>
        <w:tc>
          <w:tcPr>
            <w:tcW w:w="6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16B3DD66" w14:textId="77777777" w:rsidR="00112A90" w:rsidRPr="00A674F5" w:rsidRDefault="00112A90" w:rsidP="00A674F5">
            <w:pPr>
              <w:pStyle w:val="Standard"/>
              <w:spacing w:before="120" w:after="120" w:line="276" w:lineRule="auto"/>
              <w:rPr>
                <w:rFonts w:ascii="Georgia" w:hAnsi="Georgia"/>
                <w:sz w:val="20"/>
                <w:szCs w:val="20"/>
              </w:rPr>
            </w:pPr>
          </w:p>
        </w:tc>
      </w:tr>
      <w:tr w:rsidR="00112A90" w:rsidRPr="00A674F5" w14:paraId="6638C160" w14:textId="77777777" w:rsidTr="00372B91">
        <w:tc>
          <w:tcPr>
            <w:tcW w:w="2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1BC1E7D5" w14:textId="77777777" w:rsidR="00112A90" w:rsidRPr="00A674F5" w:rsidRDefault="00112A90" w:rsidP="00A674F5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b/>
                <w:sz w:val="20"/>
                <w:szCs w:val="20"/>
              </w:rPr>
            </w:pPr>
            <w:r w:rsidRPr="00A674F5">
              <w:rPr>
                <w:rFonts w:ascii="Georgia" w:eastAsia="Calibri" w:hAnsi="Georgia" w:cs="Tahoma"/>
                <w:b/>
                <w:sz w:val="20"/>
                <w:szCs w:val="20"/>
              </w:rPr>
              <w:t>Responsable de la operación:</w:t>
            </w:r>
          </w:p>
        </w:tc>
        <w:tc>
          <w:tcPr>
            <w:tcW w:w="6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78E78DD3" w14:textId="77777777" w:rsidR="00112A90" w:rsidRPr="00A674F5" w:rsidRDefault="00112A90" w:rsidP="00A674F5">
            <w:pPr>
              <w:pStyle w:val="Standard"/>
              <w:spacing w:before="120" w:after="120" w:line="276" w:lineRule="auto"/>
              <w:rPr>
                <w:rFonts w:ascii="Georgia" w:hAnsi="Georgia"/>
                <w:sz w:val="20"/>
                <w:szCs w:val="20"/>
              </w:rPr>
            </w:pPr>
          </w:p>
        </w:tc>
      </w:tr>
      <w:tr w:rsidR="00112A90" w:rsidRPr="00A674F5" w14:paraId="7C45F7EF" w14:textId="77777777" w:rsidTr="00372B91">
        <w:trPr>
          <w:trHeight w:val="418"/>
        </w:trPr>
        <w:tc>
          <w:tcPr>
            <w:tcW w:w="2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2A5F651B" w14:textId="77777777" w:rsidR="00112A90" w:rsidRPr="00A674F5" w:rsidRDefault="00112A90" w:rsidP="00A674F5">
            <w:pPr>
              <w:pStyle w:val="Standard"/>
              <w:spacing w:before="120" w:after="120" w:line="276" w:lineRule="auto"/>
              <w:rPr>
                <w:rFonts w:ascii="Georgia" w:eastAsia="Calibri" w:hAnsi="Georgia" w:cs="Tahoma"/>
                <w:b/>
                <w:sz w:val="20"/>
                <w:szCs w:val="20"/>
              </w:rPr>
            </w:pPr>
            <w:r w:rsidRPr="00A674F5">
              <w:rPr>
                <w:rFonts w:ascii="Georgia" w:eastAsia="Calibri" w:hAnsi="Georgia" w:cs="Tahoma"/>
                <w:b/>
                <w:sz w:val="20"/>
                <w:szCs w:val="20"/>
              </w:rPr>
              <w:t>Firma:</w:t>
            </w:r>
          </w:p>
        </w:tc>
        <w:tc>
          <w:tcPr>
            <w:tcW w:w="64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28B67F7F" w14:textId="77777777" w:rsidR="00112A90" w:rsidRPr="00A674F5" w:rsidRDefault="00112A90" w:rsidP="00A674F5">
            <w:pPr>
              <w:pStyle w:val="Standard"/>
              <w:spacing w:before="120" w:after="120" w:line="276" w:lineRule="auto"/>
              <w:rPr>
                <w:rFonts w:ascii="Georgia" w:hAnsi="Georgia"/>
                <w:sz w:val="20"/>
                <w:szCs w:val="20"/>
              </w:rPr>
            </w:pPr>
          </w:p>
        </w:tc>
      </w:tr>
    </w:tbl>
    <w:p w14:paraId="234592FF" w14:textId="77777777" w:rsidR="00112A90" w:rsidRPr="00A674F5" w:rsidRDefault="00112A90" w:rsidP="00A674F5">
      <w:pPr>
        <w:pStyle w:val="Standard"/>
        <w:spacing w:before="120" w:after="120" w:line="276" w:lineRule="auto"/>
        <w:rPr>
          <w:rFonts w:ascii="Georgia" w:hAnsi="Georgia"/>
          <w:b/>
          <w:bCs/>
          <w:sz w:val="20"/>
          <w:szCs w:val="20"/>
        </w:rPr>
      </w:pPr>
    </w:p>
    <w:p w14:paraId="3F250E30" w14:textId="77777777" w:rsidR="006C4E65" w:rsidRPr="00A674F5" w:rsidRDefault="006C4E65" w:rsidP="00A674F5">
      <w:pPr>
        <w:spacing w:before="120" w:after="120"/>
        <w:rPr>
          <w:rFonts w:ascii="Georgia" w:hAnsi="Georgia" w:cs="AgencyFB,Bold"/>
          <w:b/>
          <w:bCs/>
          <w:i/>
          <w:color w:val="1F497D" w:themeColor="text2"/>
          <w:sz w:val="20"/>
          <w:szCs w:val="20"/>
          <w:lang w:val="es-ES_tradnl"/>
        </w:rPr>
      </w:pPr>
    </w:p>
    <w:sectPr w:rsidR="006C4E65" w:rsidRPr="00A674F5" w:rsidSect="00372B91">
      <w:headerReference w:type="default" r:id="rId9"/>
      <w:footerReference w:type="default" r:id="rId10"/>
      <w:pgSz w:w="12240" w:h="15840"/>
      <w:pgMar w:top="1440" w:right="1440" w:bottom="851" w:left="1440" w:header="737" w:footer="7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E5AF41" w14:textId="77777777" w:rsidR="00D0746B" w:rsidRDefault="00D0746B" w:rsidP="00426B88">
      <w:pPr>
        <w:spacing w:after="0" w:line="240" w:lineRule="auto"/>
      </w:pPr>
      <w:r>
        <w:separator/>
      </w:r>
    </w:p>
  </w:endnote>
  <w:endnote w:type="continuationSeparator" w:id="0">
    <w:p w14:paraId="681B8343" w14:textId="77777777" w:rsidR="00D0746B" w:rsidRDefault="00D0746B" w:rsidP="00426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nos">
    <w:altName w:val="Times New Roman"/>
    <w:charset w:val="00"/>
    <w:family w:val="roman"/>
    <w:pitch w:val="variable"/>
  </w:font>
  <w:font w:name="Arimo">
    <w:charset w:val="00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FB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48163493"/>
      <w:docPartObj>
        <w:docPartGallery w:val="Page Numbers (Bottom of Page)"/>
        <w:docPartUnique/>
      </w:docPartObj>
    </w:sdtPr>
    <w:sdtEndPr/>
    <w:sdtContent>
      <w:p w14:paraId="74BD44BA" w14:textId="5FB4F01A" w:rsidR="00AD1A6F" w:rsidRDefault="00AD1A6F" w:rsidP="00B257D7">
        <w:pPr>
          <w:pStyle w:val="Piedepgina"/>
          <w:spacing w:before="36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74F5" w:rsidRPr="00A674F5">
          <w:rPr>
            <w:noProof/>
            <w:lang w:val="es-ES"/>
          </w:rPr>
          <w:t>4</w:t>
        </w:r>
        <w:r>
          <w:fldChar w:fldCharType="end"/>
        </w:r>
      </w:p>
    </w:sdtContent>
  </w:sdt>
  <w:p w14:paraId="1C029460" w14:textId="77777777" w:rsidR="00AD1A6F" w:rsidRPr="004B2877" w:rsidRDefault="00AD1A6F" w:rsidP="004B28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B36F87" w14:textId="77777777" w:rsidR="00D0746B" w:rsidRDefault="00D0746B" w:rsidP="00426B88">
      <w:pPr>
        <w:spacing w:after="0" w:line="240" w:lineRule="auto"/>
      </w:pPr>
      <w:r>
        <w:separator/>
      </w:r>
    </w:p>
  </w:footnote>
  <w:footnote w:type="continuationSeparator" w:id="0">
    <w:p w14:paraId="1C79DA67" w14:textId="77777777" w:rsidR="00D0746B" w:rsidRDefault="00D0746B" w:rsidP="00426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87568B" w14:textId="77777777" w:rsidR="00AD1A6F" w:rsidRDefault="0013188C">
    <w:pPr>
      <w:pStyle w:val="Encabezado"/>
      <w:rPr>
        <w:noProof/>
        <w:lang w:val="es-ES" w:eastAsia="es-ES"/>
      </w:rPr>
    </w:pPr>
    <w:r w:rsidRPr="00740EA8">
      <w:rPr>
        <w:noProof/>
        <w:lang w:val="es-ES" w:eastAsia="es-ES"/>
      </w:rPr>
      <w:drawing>
        <wp:anchor distT="0" distB="0" distL="114300" distR="114300" simplePos="0" relativeHeight="251656192" behindDoc="0" locked="0" layoutInCell="1" allowOverlap="1" wp14:anchorId="0287B9FC" wp14:editId="2BF6A881">
          <wp:simplePos x="0" y="0"/>
          <wp:positionH relativeFrom="column">
            <wp:posOffset>-342900</wp:posOffset>
          </wp:positionH>
          <wp:positionV relativeFrom="paragraph">
            <wp:posOffset>-79961</wp:posOffset>
          </wp:positionV>
          <wp:extent cx="864235" cy="752475"/>
          <wp:effectExtent l="0" t="0" r="0" b="9525"/>
          <wp:wrapSquare wrapText="bothSides"/>
          <wp:docPr id="30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0 Imagen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624" b="6277"/>
                  <a:stretch/>
                </pic:blipFill>
                <pic:spPr bwMode="auto">
                  <a:xfrm>
                    <a:off x="0" y="0"/>
                    <a:ext cx="864235" cy="752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3ACD"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30AB19EF" wp14:editId="2F0EB1BA">
          <wp:simplePos x="0" y="0"/>
          <wp:positionH relativeFrom="column">
            <wp:posOffset>518502</wp:posOffset>
          </wp:positionH>
          <wp:positionV relativeFrom="paragraph">
            <wp:posOffset>-37025</wp:posOffset>
          </wp:positionV>
          <wp:extent cx="995680" cy="662940"/>
          <wp:effectExtent l="0" t="0" r="0" b="3810"/>
          <wp:wrapSquare wrapText="bothSides"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751" b="18590"/>
                  <a:stretch/>
                </pic:blipFill>
                <pic:spPr bwMode="auto">
                  <a:xfrm>
                    <a:off x="0" y="0"/>
                    <a:ext cx="995680" cy="6629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3ACD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61C5067C" wp14:editId="5E969BAF">
          <wp:simplePos x="0" y="0"/>
          <wp:positionH relativeFrom="column">
            <wp:posOffset>1668145</wp:posOffset>
          </wp:positionH>
          <wp:positionV relativeFrom="paragraph">
            <wp:posOffset>-37880</wp:posOffset>
          </wp:positionV>
          <wp:extent cx="524711" cy="690289"/>
          <wp:effectExtent l="0" t="0" r="8890" b="0"/>
          <wp:wrapSquare wrapText="bothSides"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4711" cy="6902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1A6F" w:rsidRPr="00740EA8">
      <w:rPr>
        <w:noProof/>
        <w:lang w:val="es-ES" w:eastAsia="es-ES"/>
      </w:rPr>
      <w:drawing>
        <wp:anchor distT="0" distB="0" distL="114300" distR="114300" simplePos="0" relativeHeight="251654144" behindDoc="0" locked="0" layoutInCell="1" allowOverlap="1" wp14:anchorId="52DF8434" wp14:editId="63DFB3DA">
          <wp:simplePos x="0" y="0"/>
          <wp:positionH relativeFrom="column">
            <wp:posOffset>4459605</wp:posOffset>
          </wp:positionH>
          <wp:positionV relativeFrom="paragraph">
            <wp:posOffset>-56368</wp:posOffset>
          </wp:positionV>
          <wp:extent cx="1815465" cy="734695"/>
          <wp:effectExtent l="0" t="0" r="0" b="8255"/>
          <wp:wrapSquare wrapText="bothSides"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5465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1A6F" w:rsidRPr="00AC16C6">
      <w:rPr>
        <w:noProof/>
        <w:lang w:val="es-ES" w:eastAsia="es-ES"/>
      </w:rPr>
      <w:t xml:space="preserve"> </w:t>
    </w:r>
  </w:p>
  <w:p w14:paraId="620FD136" w14:textId="77777777" w:rsidR="00AD1A6F" w:rsidRDefault="00AD1A6F">
    <w:pPr>
      <w:pStyle w:val="Encabezado"/>
      <w:rPr>
        <w:noProof/>
        <w:lang w:val="es-ES" w:eastAsia="es-ES"/>
      </w:rPr>
    </w:pPr>
  </w:p>
  <w:p w14:paraId="13D9DFBC" w14:textId="77777777" w:rsidR="00AD1A6F" w:rsidRDefault="00AD1A6F">
    <w:pPr>
      <w:pStyle w:val="Encabezado"/>
      <w:rPr>
        <w:noProof/>
        <w:lang w:val="es-ES" w:eastAsia="es-ES"/>
      </w:rPr>
    </w:pPr>
  </w:p>
  <w:p w14:paraId="2868DDFB" w14:textId="77777777" w:rsidR="00AD1A6F" w:rsidRDefault="00AD1A6F">
    <w:pPr>
      <w:pStyle w:val="Encabezado"/>
      <w:rPr>
        <w:noProof/>
        <w:lang w:val="es-ES" w:eastAsia="es-ES"/>
      </w:rPr>
    </w:pPr>
  </w:p>
  <w:p w14:paraId="5A189FE1" w14:textId="77777777" w:rsidR="00AD1A6F" w:rsidRDefault="00AD1A6F">
    <w:pPr>
      <w:pStyle w:val="Encabezado"/>
      <w:rPr>
        <w:noProof/>
        <w:lang w:val="es-ES" w:eastAsia="es-ES"/>
      </w:rPr>
    </w:pPr>
  </w:p>
  <w:p w14:paraId="7DBA4F54" w14:textId="77777777" w:rsidR="00AD1A6F" w:rsidRDefault="00AD1A6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B60C1"/>
    <w:multiLevelType w:val="multilevel"/>
    <w:tmpl w:val="18C8F6D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00F4510B"/>
    <w:multiLevelType w:val="multilevel"/>
    <w:tmpl w:val="F6E68A3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6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" w15:restartNumberingAfterBreak="0">
    <w:nsid w:val="05FD73C8"/>
    <w:multiLevelType w:val="hybridMultilevel"/>
    <w:tmpl w:val="19F669E2"/>
    <w:lvl w:ilvl="0" w:tplc="040A0019">
      <w:start w:val="1"/>
      <w:numFmt w:val="lowerLetter"/>
      <w:lvlText w:val="%1."/>
      <w:lvlJc w:val="left"/>
      <w:pPr>
        <w:ind w:left="1211" w:hanging="360"/>
      </w:pPr>
      <w:rPr>
        <w:rFonts w:cs="Times New Roman" w:hint="default"/>
      </w:rPr>
    </w:lvl>
    <w:lvl w:ilvl="1" w:tplc="040A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" w15:restartNumberingAfterBreak="0">
    <w:nsid w:val="068E27B2"/>
    <w:multiLevelType w:val="hybridMultilevel"/>
    <w:tmpl w:val="13DC59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53C48"/>
    <w:multiLevelType w:val="multilevel"/>
    <w:tmpl w:val="BDBAFB5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865CE2"/>
    <w:multiLevelType w:val="multilevel"/>
    <w:tmpl w:val="3AEA92B0"/>
    <w:styleLink w:val="WWNum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382EFC"/>
    <w:multiLevelType w:val="hybridMultilevel"/>
    <w:tmpl w:val="61709150"/>
    <w:lvl w:ilvl="0" w:tplc="EBFE0D4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18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CB317B"/>
    <w:multiLevelType w:val="multilevel"/>
    <w:tmpl w:val="9A30BB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22EE443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383236C"/>
    <w:multiLevelType w:val="multilevel"/>
    <w:tmpl w:val="301C2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2052E5"/>
    <w:multiLevelType w:val="hybridMultilevel"/>
    <w:tmpl w:val="DA58EBD0"/>
    <w:lvl w:ilvl="0" w:tplc="898A04FC">
      <w:start w:val="1"/>
      <w:numFmt w:val="bullet"/>
      <w:lvlText w:val=""/>
      <w:lvlJc w:val="left"/>
      <w:pPr>
        <w:ind w:left="720" w:hanging="360"/>
      </w:pPr>
      <w:rPr>
        <w:rFonts w:ascii="Wingdings" w:hAnsi="Wingdings" w:hint="default"/>
        <w:color w:val="A32020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0C7567"/>
    <w:multiLevelType w:val="multilevel"/>
    <w:tmpl w:val="81F65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18578AA"/>
    <w:multiLevelType w:val="hybridMultilevel"/>
    <w:tmpl w:val="1110E7B8"/>
    <w:lvl w:ilvl="0" w:tplc="04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65344B6"/>
    <w:multiLevelType w:val="multilevel"/>
    <w:tmpl w:val="6A2CAD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6FD4F4B"/>
    <w:multiLevelType w:val="multilevel"/>
    <w:tmpl w:val="390E2266"/>
    <w:lvl w:ilvl="0">
      <w:start w:val="1"/>
      <w:numFmt w:val="decimal"/>
      <w:lvlText w:val="%1."/>
      <w:lvlJc w:val="left"/>
      <w:pPr>
        <w:ind w:left="360" w:hanging="360"/>
      </w:pPr>
      <w:rPr>
        <w:color w:val="FF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A6C1428"/>
    <w:multiLevelType w:val="multilevel"/>
    <w:tmpl w:val="F6E68A3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6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6" w15:restartNumberingAfterBreak="0">
    <w:nsid w:val="3E337C10"/>
    <w:multiLevelType w:val="hybridMultilevel"/>
    <w:tmpl w:val="53EAC8D0"/>
    <w:lvl w:ilvl="0" w:tplc="51E428A4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18"/>
      </w:rPr>
    </w:lvl>
    <w:lvl w:ilvl="1" w:tplc="0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E614CB3"/>
    <w:multiLevelType w:val="multilevel"/>
    <w:tmpl w:val="4288B05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41231325"/>
    <w:multiLevelType w:val="multilevel"/>
    <w:tmpl w:val="0C0A0027"/>
    <w:lvl w:ilvl="0">
      <w:start w:val="1"/>
      <w:numFmt w:val="upperRoman"/>
      <w:pStyle w:val="Ttulo1"/>
      <w:lvlText w:val="%1."/>
      <w:lvlJc w:val="left"/>
      <w:pPr>
        <w:ind w:left="0" w:firstLine="0"/>
      </w:p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abstractNum w:abstractNumId="19" w15:restartNumberingAfterBreak="0">
    <w:nsid w:val="44E1416E"/>
    <w:multiLevelType w:val="multilevel"/>
    <w:tmpl w:val="AF1EB13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7C17DD1"/>
    <w:multiLevelType w:val="hybridMultilevel"/>
    <w:tmpl w:val="85208C16"/>
    <w:lvl w:ilvl="0" w:tplc="0C0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764366"/>
    <w:multiLevelType w:val="hybridMultilevel"/>
    <w:tmpl w:val="A23C5D12"/>
    <w:lvl w:ilvl="0" w:tplc="5BE2466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3D210F"/>
    <w:multiLevelType w:val="multilevel"/>
    <w:tmpl w:val="F6E68A3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6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3" w15:restartNumberingAfterBreak="0">
    <w:nsid w:val="50632341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4" w15:restartNumberingAfterBreak="0">
    <w:nsid w:val="561B05C0"/>
    <w:multiLevelType w:val="hybridMultilevel"/>
    <w:tmpl w:val="6972C808"/>
    <w:lvl w:ilvl="0" w:tplc="98BA9548">
      <w:numFmt w:val="bullet"/>
      <w:lvlText w:val="-"/>
      <w:lvlJc w:val="left"/>
      <w:pPr>
        <w:ind w:left="720" w:hanging="360"/>
      </w:pPr>
      <w:rPr>
        <w:rFonts w:ascii="Verdana" w:eastAsiaTheme="minorHAnsi" w:hAnsi="Verdana" w:cs="Tahoma" w:hint="default"/>
        <w:i/>
        <w:color w:val="0070C0"/>
        <w:sz w:val="1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6F4BDE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B11605D"/>
    <w:multiLevelType w:val="multilevel"/>
    <w:tmpl w:val="33DE3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C50D96"/>
    <w:multiLevelType w:val="multilevel"/>
    <w:tmpl w:val="DC2E8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57543D"/>
    <w:multiLevelType w:val="hybridMultilevel"/>
    <w:tmpl w:val="880CA602"/>
    <w:lvl w:ilvl="0" w:tplc="4B3C8B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C079E6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72D17B06"/>
    <w:multiLevelType w:val="multilevel"/>
    <w:tmpl w:val="CA827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39B564F"/>
    <w:multiLevelType w:val="multilevel"/>
    <w:tmpl w:val="9AD67DF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 w15:restartNumberingAfterBreak="0">
    <w:nsid w:val="744E2E7A"/>
    <w:multiLevelType w:val="multilevel"/>
    <w:tmpl w:val="762A8940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b/>
        <w:sz w:val="1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16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33" w15:restartNumberingAfterBreak="0">
    <w:nsid w:val="7486155C"/>
    <w:multiLevelType w:val="multilevel"/>
    <w:tmpl w:val="3E26955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 w15:restartNumberingAfterBreak="0">
    <w:nsid w:val="763A5EB9"/>
    <w:multiLevelType w:val="hybridMultilevel"/>
    <w:tmpl w:val="66D8FB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D9744C"/>
    <w:multiLevelType w:val="multilevel"/>
    <w:tmpl w:val="BF269072"/>
    <w:lvl w:ilvl="0">
      <w:start w:val="1"/>
      <w:numFmt w:val="decimal"/>
      <w:lvlText w:val="%1."/>
      <w:lvlJc w:val="left"/>
      <w:pPr>
        <w:ind w:left="360" w:hanging="360"/>
      </w:pPr>
      <w:rPr>
        <w:color w:val="FF0000"/>
      </w:rPr>
    </w:lvl>
    <w:lvl w:ilvl="1">
      <w:start w:val="4"/>
      <w:numFmt w:val="bullet"/>
      <w:lvlText w:val="-"/>
      <w:lvlJc w:val="left"/>
      <w:pPr>
        <w:ind w:left="792" w:hanging="432"/>
      </w:pPr>
      <w:rPr>
        <w:rFonts w:ascii="Calibri" w:eastAsiaTheme="minorHAnsi" w:hAnsi="Calibri" w:cstheme="minorBidi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2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9"/>
  </w:num>
  <w:num w:numId="4">
    <w:abstractNumId w:val="11"/>
  </w:num>
  <w:num w:numId="5">
    <w:abstractNumId w:val="4"/>
  </w:num>
  <w:num w:numId="6">
    <w:abstractNumId w:val="19"/>
  </w:num>
  <w:num w:numId="7">
    <w:abstractNumId w:val="3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10"/>
  </w:num>
  <w:num w:numId="9">
    <w:abstractNumId w:val="28"/>
  </w:num>
  <w:num w:numId="10">
    <w:abstractNumId w:val="8"/>
  </w:num>
  <w:num w:numId="11">
    <w:abstractNumId w:val="23"/>
  </w:num>
  <w:num w:numId="12">
    <w:abstractNumId w:val="7"/>
  </w:num>
  <w:num w:numId="13">
    <w:abstractNumId w:val="3"/>
  </w:num>
  <w:num w:numId="14">
    <w:abstractNumId w:val="22"/>
  </w:num>
  <w:num w:numId="15">
    <w:abstractNumId w:val="16"/>
  </w:num>
  <w:num w:numId="16">
    <w:abstractNumId w:val="13"/>
  </w:num>
  <w:num w:numId="17">
    <w:abstractNumId w:val="25"/>
  </w:num>
  <w:num w:numId="18">
    <w:abstractNumId w:val="18"/>
  </w:num>
  <w:num w:numId="19">
    <w:abstractNumId w:val="29"/>
  </w:num>
  <w:num w:numId="20">
    <w:abstractNumId w:val="14"/>
  </w:num>
  <w:num w:numId="21">
    <w:abstractNumId w:val="35"/>
  </w:num>
  <w:num w:numId="22">
    <w:abstractNumId w:val="2"/>
  </w:num>
  <w:num w:numId="23">
    <w:abstractNumId w:val="1"/>
  </w:num>
  <w:num w:numId="24">
    <w:abstractNumId w:val="15"/>
  </w:num>
  <w:num w:numId="25">
    <w:abstractNumId w:val="12"/>
  </w:num>
  <w:num w:numId="26">
    <w:abstractNumId w:val="6"/>
  </w:num>
  <w:num w:numId="27">
    <w:abstractNumId w:val="34"/>
  </w:num>
  <w:num w:numId="28">
    <w:abstractNumId w:val="18"/>
  </w:num>
  <w:num w:numId="29">
    <w:abstractNumId w:val="18"/>
  </w:num>
  <w:num w:numId="30">
    <w:abstractNumId w:val="18"/>
  </w:num>
  <w:num w:numId="31">
    <w:abstractNumId w:val="24"/>
  </w:num>
  <w:num w:numId="32">
    <w:abstractNumId w:val="5"/>
  </w:num>
  <w:num w:numId="33">
    <w:abstractNumId w:val="32"/>
  </w:num>
  <w:num w:numId="34">
    <w:abstractNumId w:val="5"/>
    <w:lvlOverride w:ilvl="0">
      <w:startOverride w:val="1"/>
    </w:lvlOverride>
  </w:num>
  <w:num w:numId="35">
    <w:abstractNumId w:val="0"/>
  </w:num>
  <w:num w:numId="36">
    <w:abstractNumId w:val="0"/>
    <w:lvlOverride w:ilvl="0">
      <w:startOverride w:val="1"/>
    </w:lvlOverride>
  </w:num>
  <w:num w:numId="37">
    <w:abstractNumId w:val="0"/>
    <w:lvlOverride w:ilvl="0">
      <w:startOverride w:val="1"/>
    </w:lvlOverride>
  </w:num>
  <w:num w:numId="38">
    <w:abstractNumId w:val="0"/>
    <w:lvlOverride w:ilvl="0">
      <w:startOverride w:val="1"/>
    </w:lvlOverride>
  </w:num>
  <w:num w:numId="39">
    <w:abstractNumId w:val="0"/>
    <w:lvlOverride w:ilvl="0">
      <w:startOverride w:val="1"/>
    </w:lvlOverride>
  </w:num>
  <w:num w:numId="40">
    <w:abstractNumId w:val="0"/>
    <w:lvlOverride w:ilvl="0">
      <w:startOverride w:val="1"/>
    </w:lvlOverride>
  </w:num>
  <w:num w:numId="41">
    <w:abstractNumId w:val="32"/>
  </w:num>
  <w:num w:numId="42">
    <w:abstractNumId w:val="32"/>
    <w:lvlOverride w:ilvl="0">
      <w:startOverride w:val="1"/>
    </w:lvlOverride>
    <w:lvlOverride w:ilvl="1">
      <w:startOverride w:val="1"/>
    </w:lvlOverride>
  </w:num>
  <w:num w:numId="43">
    <w:abstractNumId w:val="31"/>
  </w:num>
  <w:num w:numId="44">
    <w:abstractNumId w:val="33"/>
  </w:num>
  <w:num w:numId="45">
    <w:abstractNumId w:val="17"/>
  </w:num>
  <w:num w:numId="46">
    <w:abstractNumId w:val="21"/>
  </w:num>
  <w:num w:numId="4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C1D"/>
    <w:rsid w:val="000206A9"/>
    <w:rsid w:val="00072067"/>
    <w:rsid w:val="000E0ABA"/>
    <w:rsid w:val="000E77D1"/>
    <w:rsid w:val="000E7F54"/>
    <w:rsid w:val="000F421D"/>
    <w:rsid w:val="00112A90"/>
    <w:rsid w:val="0013188C"/>
    <w:rsid w:val="0017386A"/>
    <w:rsid w:val="001D1DA5"/>
    <w:rsid w:val="001D3835"/>
    <w:rsid w:val="00200717"/>
    <w:rsid w:val="002738D1"/>
    <w:rsid w:val="00286E93"/>
    <w:rsid w:val="002A34E1"/>
    <w:rsid w:val="002B5C1D"/>
    <w:rsid w:val="00306C8B"/>
    <w:rsid w:val="00323C8F"/>
    <w:rsid w:val="00372B91"/>
    <w:rsid w:val="00397C10"/>
    <w:rsid w:val="003B4D71"/>
    <w:rsid w:val="003B6C70"/>
    <w:rsid w:val="003F1C3D"/>
    <w:rsid w:val="003F53EF"/>
    <w:rsid w:val="003F5B69"/>
    <w:rsid w:val="00407829"/>
    <w:rsid w:val="00426B88"/>
    <w:rsid w:val="00455986"/>
    <w:rsid w:val="004A5EE8"/>
    <w:rsid w:val="004B2877"/>
    <w:rsid w:val="004E7D40"/>
    <w:rsid w:val="004F2F48"/>
    <w:rsid w:val="005404A8"/>
    <w:rsid w:val="00563399"/>
    <w:rsid w:val="00597AC6"/>
    <w:rsid w:val="006C4E65"/>
    <w:rsid w:val="00740EA8"/>
    <w:rsid w:val="00752BEB"/>
    <w:rsid w:val="00774BF5"/>
    <w:rsid w:val="007D3FF3"/>
    <w:rsid w:val="007F003D"/>
    <w:rsid w:val="00843114"/>
    <w:rsid w:val="00867439"/>
    <w:rsid w:val="008850C9"/>
    <w:rsid w:val="00900150"/>
    <w:rsid w:val="009A54A8"/>
    <w:rsid w:val="009B1AD5"/>
    <w:rsid w:val="009D0597"/>
    <w:rsid w:val="00A230BC"/>
    <w:rsid w:val="00A46E53"/>
    <w:rsid w:val="00A541E9"/>
    <w:rsid w:val="00A57789"/>
    <w:rsid w:val="00A674F5"/>
    <w:rsid w:val="00A87607"/>
    <w:rsid w:val="00AB4204"/>
    <w:rsid w:val="00AC16C6"/>
    <w:rsid w:val="00AD1A6F"/>
    <w:rsid w:val="00B257D7"/>
    <w:rsid w:val="00B2593E"/>
    <w:rsid w:val="00B34683"/>
    <w:rsid w:val="00B5229E"/>
    <w:rsid w:val="00BE3E9A"/>
    <w:rsid w:val="00C670EF"/>
    <w:rsid w:val="00C75D59"/>
    <w:rsid w:val="00C81E4A"/>
    <w:rsid w:val="00C84885"/>
    <w:rsid w:val="00C8647B"/>
    <w:rsid w:val="00CE5A19"/>
    <w:rsid w:val="00CF2362"/>
    <w:rsid w:val="00D0746B"/>
    <w:rsid w:val="00D451AA"/>
    <w:rsid w:val="00D727B4"/>
    <w:rsid w:val="00D85423"/>
    <w:rsid w:val="00D964EB"/>
    <w:rsid w:val="00DA0675"/>
    <w:rsid w:val="00DA6332"/>
    <w:rsid w:val="00DF3ACD"/>
    <w:rsid w:val="00E13D75"/>
    <w:rsid w:val="00E24072"/>
    <w:rsid w:val="00E4781F"/>
    <w:rsid w:val="00E71662"/>
    <w:rsid w:val="00E81DC6"/>
    <w:rsid w:val="00EE4ED3"/>
    <w:rsid w:val="00EF03E4"/>
    <w:rsid w:val="00FC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3C431E"/>
  <w15:chartTrackingRefBased/>
  <w15:docId w15:val="{416C6B2D-AE4A-444C-BC1A-5D34EC1E6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F2F48"/>
    <w:pPr>
      <w:numPr>
        <w:numId w:val="18"/>
      </w:numPr>
      <w:spacing w:before="100" w:beforeAutospacing="1" w:after="100" w:afterAutospacing="1" w:line="240" w:lineRule="auto"/>
      <w:jc w:val="both"/>
      <w:outlineLvl w:val="0"/>
    </w:pPr>
    <w:rPr>
      <w:rFonts w:ascii="Georgia" w:eastAsia="Times New Roman" w:hAnsi="Georgia" w:cs="Times New Roman"/>
      <w:b/>
      <w:bCs/>
      <w:i/>
      <w:sz w:val="20"/>
      <w:szCs w:val="20"/>
      <w:u w:val="single"/>
      <w:lang w:val="es-ES_tradnl" w:eastAsia="gl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C4E65"/>
    <w:pPr>
      <w:keepNext/>
      <w:keepLines/>
      <w:numPr>
        <w:ilvl w:val="1"/>
        <w:numId w:val="18"/>
      </w:numPr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D451AA"/>
    <w:pPr>
      <w:numPr>
        <w:ilvl w:val="2"/>
        <w:numId w:val="18"/>
      </w:numPr>
      <w:spacing w:before="100" w:beforeAutospacing="1" w:after="100" w:afterAutospacing="1" w:line="240" w:lineRule="auto"/>
      <w:outlineLvl w:val="2"/>
    </w:pPr>
    <w:rPr>
      <w:rFonts w:ascii="Arial" w:eastAsia="Times New Roman" w:hAnsi="Arial" w:cs="Times New Roman"/>
      <w:b/>
      <w:bCs/>
      <w:sz w:val="28"/>
      <w:szCs w:val="27"/>
      <w:lang w:val="gl-ES" w:eastAsia="gl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C4E65"/>
    <w:pPr>
      <w:keepNext/>
      <w:keepLines/>
      <w:numPr>
        <w:ilvl w:val="3"/>
        <w:numId w:val="18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C4E65"/>
    <w:pPr>
      <w:keepNext/>
      <w:keepLines/>
      <w:numPr>
        <w:ilvl w:val="4"/>
        <w:numId w:val="18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C4E65"/>
    <w:pPr>
      <w:keepNext/>
      <w:keepLines/>
      <w:numPr>
        <w:ilvl w:val="5"/>
        <w:numId w:val="18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C4E65"/>
    <w:pPr>
      <w:keepNext/>
      <w:keepLines/>
      <w:numPr>
        <w:ilvl w:val="6"/>
        <w:numId w:val="18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C4E65"/>
    <w:pPr>
      <w:keepNext/>
      <w:keepLines/>
      <w:numPr>
        <w:ilvl w:val="7"/>
        <w:numId w:val="18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C4E65"/>
    <w:pPr>
      <w:keepNext/>
      <w:keepLines/>
      <w:numPr>
        <w:ilvl w:val="8"/>
        <w:numId w:val="18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D451AA"/>
    <w:rPr>
      <w:rFonts w:ascii="Arial" w:eastAsia="Times New Roman" w:hAnsi="Arial" w:cs="Times New Roman"/>
      <w:b/>
      <w:bCs/>
      <w:sz w:val="28"/>
      <w:szCs w:val="27"/>
      <w:lang w:val="gl-ES" w:eastAsia="gl-ES"/>
    </w:rPr>
  </w:style>
  <w:style w:type="paragraph" w:styleId="NormalWeb">
    <w:name w:val="Normal (Web)"/>
    <w:basedOn w:val="Normal"/>
    <w:uiPriority w:val="99"/>
    <w:semiHidden/>
    <w:unhideWhenUsed/>
    <w:rsid w:val="002B5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gl-ES" w:eastAsia="gl-ES"/>
    </w:rPr>
  </w:style>
  <w:style w:type="character" w:styleId="Textoennegrita">
    <w:name w:val="Strong"/>
    <w:basedOn w:val="Fuentedeprrafopredeter"/>
    <w:uiPriority w:val="22"/>
    <w:qFormat/>
    <w:rsid w:val="002B5C1D"/>
    <w:rPr>
      <w:b/>
      <w:bCs/>
    </w:rPr>
  </w:style>
  <w:style w:type="character" w:styleId="nfasis">
    <w:name w:val="Emphasis"/>
    <w:basedOn w:val="Fuentedeprrafopredeter"/>
    <w:uiPriority w:val="20"/>
    <w:qFormat/>
    <w:rsid w:val="002B5C1D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2B5C1D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26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6B88"/>
  </w:style>
  <w:style w:type="paragraph" w:styleId="Piedepgina">
    <w:name w:val="footer"/>
    <w:basedOn w:val="Normal"/>
    <w:link w:val="PiedepginaCar"/>
    <w:uiPriority w:val="99"/>
    <w:unhideWhenUsed/>
    <w:rsid w:val="00426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6B88"/>
  </w:style>
  <w:style w:type="character" w:customStyle="1" w:styleId="Ttulo1Car">
    <w:name w:val="Título 1 Car"/>
    <w:basedOn w:val="Fuentedeprrafopredeter"/>
    <w:link w:val="Ttulo1"/>
    <w:uiPriority w:val="9"/>
    <w:rsid w:val="004F2F48"/>
    <w:rPr>
      <w:rFonts w:ascii="Georgia" w:eastAsia="Times New Roman" w:hAnsi="Georgia" w:cs="Times New Roman"/>
      <w:b/>
      <w:bCs/>
      <w:i/>
      <w:sz w:val="20"/>
      <w:szCs w:val="20"/>
      <w:u w:val="single"/>
      <w:lang w:val="es-ES_tradnl" w:eastAsia="gl-ES"/>
    </w:rPr>
  </w:style>
  <w:style w:type="paragraph" w:styleId="Prrafodelista">
    <w:name w:val="List Paragraph"/>
    <w:basedOn w:val="Normal"/>
    <w:uiPriority w:val="34"/>
    <w:qFormat/>
    <w:rsid w:val="00DA6332"/>
    <w:pPr>
      <w:ind w:left="720"/>
      <w:contextualSpacing/>
    </w:pPr>
  </w:style>
  <w:style w:type="paragraph" w:styleId="Ttulo">
    <w:name w:val="Title"/>
    <w:basedOn w:val="Normal"/>
    <w:next w:val="Subttulo"/>
    <w:link w:val="TtuloCar"/>
    <w:uiPriority w:val="10"/>
    <w:qFormat/>
    <w:rsid w:val="00900150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spacing w:val="5"/>
      <w:kern w:val="28"/>
      <w:sz w:val="80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900150"/>
    <w:rPr>
      <w:rFonts w:asciiTheme="majorHAnsi" w:eastAsiaTheme="majorEastAsia" w:hAnsiTheme="majorHAnsi" w:cstheme="majorBidi"/>
      <w:b/>
      <w:i/>
      <w:spacing w:val="5"/>
      <w:kern w:val="28"/>
      <w:sz w:val="80"/>
      <w:szCs w:val="52"/>
      <w:lang w:val="es-ES_tradnl"/>
    </w:rPr>
  </w:style>
  <w:style w:type="paragraph" w:styleId="Subttulo">
    <w:name w:val="Subtitle"/>
    <w:basedOn w:val="Normal"/>
    <w:next w:val="Normal"/>
    <w:link w:val="SubttuloCar"/>
    <w:uiPriority w:val="11"/>
    <w:qFormat/>
    <w:rsid w:val="00900150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00150"/>
    <w:rPr>
      <w:rFonts w:eastAsiaTheme="minorEastAsia"/>
      <w:color w:val="5A5A5A" w:themeColor="text1" w:themeTint="A5"/>
      <w:spacing w:val="15"/>
    </w:rPr>
  </w:style>
  <w:style w:type="character" w:customStyle="1" w:styleId="Ttulo2Car">
    <w:name w:val="Título 2 Car"/>
    <w:basedOn w:val="Fuentedeprrafopredeter"/>
    <w:link w:val="Ttulo2"/>
    <w:uiPriority w:val="9"/>
    <w:rsid w:val="006C4E6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C4E6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C4E65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C4E6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C4E6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C4E6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C4E6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tandard">
    <w:name w:val="Standard"/>
    <w:rsid w:val="00112A90"/>
    <w:pPr>
      <w:widowControl w:val="0"/>
      <w:suppressAutoHyphens/>
      <w:autoSpaceDN w:val="0"/>
      <w:spacing w:after="0" w:line="240" w:lineRule="auto"/>
      <w:textAlignment w:val="baseline"/>
    </w:pPr>
    <w:rPr>
      <w:rFonts w:ascii="Tinos" w:eastAsia="Arimo" w:hAnsi="Tinos" w:cs="Arimo"/>
      <w:kern w:val="3"/>
      <w:sz w:val="24"/>
      <w:szCs w:val="24"/>
      <w:lang w:val="es-ES" w:eastAsia="zh-CN" w:bidi="hi-IN"/>
    </w:rPr>
  </w:style>
  <w:style w:type="paragraph" w:customStyle="1" w:styleId="Textbody">
    <w:name w:val="Text body"/>
    <w:basedOn w:val="Standard"/>
    <w:rsid w:val="00112A90"/>
    <w:pPr>
      <w:spacing w:after="120"/>
    </w:pPr>
  </w:style>
  <w:style w:type="paragraph" w:customStyle="1" w:styleId="TableContents">
    <w:name w:val="Table Contents"/>
    <w:basedOn w:val="Standard"/>
    <w:rsid w:val="00112A90"/>
    <w:pPr>
      <w:suppressLineNumbers/>
    </w:pPr>
  </w:style>
  <w:style w:type="paragraph" w:customStyle="1" w:styleId="Default">
    <w:name w:val="Default"/>
    <w:rsid w:val="00112A90"/>
    <w:pPr>
      <w:autoSpaceDE w:val="0"/>
      <w:autoSpaceDN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ja-JP"/>
    </w:rPr>
  </w:style>
  <w:style w:type="numbering" w:customStyle="1" w:styleId="WWNum1">
    <w:name w:val="WWNum1"/>
    <w:basedOn w:val="Sinlista"/>
    <w:rsid w:val="00112A90"/>
    <w:pPr>
      <w:numPr>
        <w:numId w:val="32"/>
      </w:numPr>
    </w:pPr>
  </w:style>
  <w:style w:type="numbering" w:customStyle="1" w:styleId="WWNum2">
    <w:name w:val="WWNum2"/>
    <w:basedOn w:val="Sinlista"/>
    <w:rsid w:val="00112A90"/>
    <w:pPr>
      <w:numPr>
        <w:numId w:val="33"/>
      </w:numPr>
    </w:pPr>
  </w:style>
  <w:style w:type="character" w:styleId="Refdecomentario">
    <w:name w:val="annotation reference"/>
    <w:basedOn w:val="Fuentedeprrafopredeter"/>
    <w:uiPriority w:val="99"/>
    <w:semiHidden/>
    <w:unhideWhenUsed/>
    <w:rsid w:val="00E240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2407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2407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240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2407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240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40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69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51010-FB69-439F-87CA-BF70123DC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454</Words>
  <Characters>2394</Characters>
  <Application>Microsoft Office Word</Application>
  <DocSecurity>0</DocSecurity>
  <Lines>68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PricewaterhouseCoopers</Company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Fernandez Minan</dc:creator>
  <cp:keywords/>
  <dc:description/>
  <cp:lastModifiedBy>Javier Hoyos Ramos</cp:lastModifiedBy>
  <cp:revision>5</cp:revision>
  <dcterms:created xsi:type="dcterms:W3CDTF">2018-07-04T14:00:00Z</dcterms:created>
  <dcterms:modified xsi:type="dcterms:W3CDTF">2018-07-09T12:03:00Z</dcterms:modified>
</cp:coreProperties>
</file>